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B13" w:rsidRDefault="005A2B13" w:rsidP="00E9163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5A2B13" w:rsidRDefault="005A2B13" w:rsidP="00E91638">
      <w:pPr>
        <w:pStyle w:val="Heading5"/>
        <w:tabs>
          <w:tab w:val="left" w:pos="0"/>
        </w:tabs>
        <w:rPr>
          <w:sz w:val="16"/>
          <w:szCs w:val="16"/>
          <w:lang w:val="uk-UA"/>
        </w:rPr>
      </w:pPr>
    </w:p>
    <w:p w:rsidR="005A2B13" w:rsidRDefault="005A2B13" w:rsidP="00E91638">
      <w:pPr>
        <w:pStyle w:val="Heading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5A2B13" w:rsidRPr="00347605" w:rsidRDefault="005A2B13" w:rsidP="00E9163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A2B13" w:rsidRDefault="005A2B13" w:rsidP="00E91638">
      <w:pPr>
        <w:pStyle w:val="Heading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5A2B13" w:rsidRDefault="005A2B13" w:rsidP="00E9163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A2B13" w:rsidRPr="002A5E14" w:rsidRDefault="005A2B13" w:rsidP="00E91638">
      <w:pPr>
        <w:pStyle w:val="Heading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96 </w:t>
      </w:r>
      <w:r>
        <w:rPr>
          <w:b w:val="0"/>
          <w:bCs w:val="0"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 xml:space="preserve">СЕСІЯ 6 </w:t>
      </w:r>
      <w:r w:rsidRPr="002A5E14">
        <w:rPr>
          <w:sz w:val="40"/>
          <w:szCs w:val="40"/>
          <w:lang w:val="uk-UA"/>
        </w:rPr>
        <w:t>СКЛИКАННЯ</w:t>
      </w:r>
    </w:p>
    <w:p w:rsidR="005A2B13" w:rsidRDefault="005A2B13" w:rsidP="00E91638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A2B13" w:rsidRDefault="005A2B13" w:rsidP="00E91638">
      <w:pPr>
        <w:pStyle w:val="Heading6"/>
        <w:tabs>
          <w:tab w:val="left" w:pos="0"/>
        </w:tabs>
        <w:rPr>
          <w:lang w:val="ru-RU"/>
        </w:rPr>
      </w:pPr>
      <w:r w:rsidRPr="002A5E14">
        <w:t>Р</w:t>
      </w:r>
      <w:r>
        <w:rPr>
          <w:lang w:val="ru-RU"/>
        </w:rPr>
        <w:t xml:space="preserve"> </w:t>
      </w:r>
      <w:r w:rsidRPr="002A5E14">
        <w:t>І</w:t>
      </w:r>
      <w:r>
        <w:rPr>
          <w:lang w:val="ru-RU"/>
        </w:rPr>
        <w:t xml:space="preserve"> </w:t>
      </w:r>
      <w:r w:rsidRPr="002A5E14">
        <w:t>Ш Е Н Н Я</w:t>
      </w:r>
    </w:p>
    <w:p w:rsidR="005A2B13" w:rsidRDefault="005A2B13" w:rsidP="00E91638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5A2B13" w:rsidRDefault="005A2B13" w:rsidP="00E91638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28.12.2016 № 6/96-1747</w:t>
      </w:r>
    </w:p>
    <w:p w:rsidR="005A2B13" w:rsidRDefault="005A2B13" w:rsidP="00E91638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5A2B13" w:rsidRDefault="005A2B13" w:rsidP="00E91638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5A2B13" w:rsidRPr="00785F77" w:rsidRDefault="005A2B13" w:rsidP="00E91638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785F77">
        <w:rPr>
          <w:b/>
          <w:bCs/>
          <w:i/>
          <w:iCs/>
          <w:sz w:val="28"/>
          <w:szCs w:val="28"/>
          <w:lang w:val="uk-UA"/>
        </w:rPr>
        <w:t xml:space="preserve">Про затвердження Положення про </w:t>
      </w:r>
    </w:p>
    <w:p w:rsidR="005A2B13" w:rsidRPr="00785F77" w:rsidRDefault="005A2B13" w:rsidP="00E91638">
      <w:pPr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наглядові ради </w:t>
      </w:r>
      <w:r w:rsidRPr="00785F77">
        <w:rPr>
          <w:b/>
          <w:bCs/>
          <w:i/>
          <w:iCs/>
          <w:sz w:val="28"/>
          <w:szCs w:val="28"/>
          <w:lang w:val="uk-UA"/>
        </w:rPr>
        <w:t xml:space="preserve">комунальних </w:t>
      </w:r>
    </w:p>
    <w:p w:rsidR="005A2B13" w:rsidRPr="00785F77" w:rsidRDefault="005A2B13" w:rsidP="00E91638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785F77">
        <w:rPr>
          <w:b/>
          <w:bCs/>
          <w:i/>
          <w:iCs/>
          <w:sz w:val="28"/>
          <w:szCs w:val="28"/>
          <w:lang w:val="uk-UA"/>
        </w:rPr>
        <w:t>підприємств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85F77">
        <w:rPr>
          <w:b/>
          <w:bCs/>
          <w:i/>
          <w:iCs/>
          <w:sz w:val="28"/>
          <w:szCs w:val="28"/>
          <w:lang w:val="uk-UA"/>
        </w:rPr>
        <w:t xml:space="preserve">територіальної </w:t>
      </w:r>
    </w:p>
    <w:p w:rsidR="005A2B13" w:rsidRPr="00785F77" w:rsidRDefault="005A2B13" w:rsidP="00E91638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785F77">
        <w:rPr>
          <w:b/>
          <w:bCs/>
          <w:i/>
          <w:iCs/>
          <w:sz w:val="28"/>
          <w:szCs w:val="28"/>
          <w:lang w:val="uk-UA"/>
        </w:rPr>
        <w:t>громади м. Бахмута</w:t>
      </w:r>
    </w:p>
    <w:p w:rsidR="005A2B13" w:rsidRDefault="005A2B13" w:rsidP="00E91638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5A2B13" w:rsidRPr="00DB1241" w:rsidRDefault="005A2B13" w:rsidP="004E11F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B1241">
        <w:rPr>
          <w:sz w:val="28"/>
          <w:szCs w:val="28"/>
          <w:lang w:val="uk-UA"/>
        </w:rPr>
        <w:t>Розглянувши  інформацію  від</w:t>
      </w:r>
      <w:r>
        <w:rPr>
          <w:sz w:val="28"/>
          <w:szCs w:val="28"/>
          <w:lang w:val="uk-UA"/>
        </w:rPr>
        <w:t xml:space="preserve"> 28.11.2016 </w:t>
      </w:r>
      <w:r w:rsidRPr="00DB124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01-5433-06 н</w:t>
      </w:r>
      <w:r w:rsidRPr="00DB1241">
        <w:rPr>
          <w:sz w:val="28"/>
          <w:szCs w:val="28"/>
          <w:lang w:val="uk-UA"/>
        </w:rPr>
        <w:t xml:space="preserve">ачальника Управління муніципального розвитку Бахмутської міської ради </w:t>
      </w:r>
      <w:r>
        <w:rPr>
          <w:sz w:val="28"/>
          <w:szCs w:val="28"/>
          <w:lang w:val="uk-UA"/>
        </w:rPr>
        <w:t xml:space="preserve">       </w:t>
      </w:r>
      <w:r w:rsidRPr="00DB1241">
        <w:rPr>
          <w:sz w:val="28"/>
          <w:szCs w:val="28"/>
          <w:lang w:val="uk-UA"/>
        </w:rPr>
        <w:t>Отюніної Н.С. про затвердження Положення про наглядов</w:t>
      </w:r>
      <w:r>
        <w:rPr>
          <w:sz w:val="28"/>
          <w:szCs w:val="28"/>
          <w:lang w:val="uk-UA"/>
        </w:rPr>
        <w:t>і</w:t>
      </w:r>
      <w:r w:rsidRPr="00DB1241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DB1241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их</w:t>
      </w:r>
      <w:r w:rsidRPr="00DB1241">
        <w:rPr>
          <w:sz w:val="28"/>
          <w:szCs w:val="28"/>
          <w:lang w:val="uk-UA"/>
        </w:rPr>
        <w:t xml:space="preserve"> підприємств </w:t>
      </w:r>
      <w:r w:rsidRPr="007C2147">
        <w:rPr>
          <w:sz w:val="28"/>
          <w:szCs w:val="28"/>
          <w:lang w:val="uk-UA"/>
        </w:rPr>
        <w:t>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7C2147">
        <w:rPr>
          <w:sz w:val="28"/>
          <w:szCs w:val="28"/>
          <w:lang w:val="uk-UA"/>
        </w:rPr>
        <w:t>Бахмута</w:t>
      </w:r>
      <w:r w:rsidRPr="00DB1241">
        <w:rPr>
          <w:sz w:val="28"/>
          <w:szCs w:val="28"/>
          <w:lang w:val="uk-UA"/>
        </w:rPr>
        <w:t xml:space="preserve">, </w:t>
      </w:r>
      <w:r w:rsidRPr="001972F9">
        <w:rPr>
          <w:sz w:val="28"/>
          <w:szCs w:val="28"/>
          <w:lang w:val="uk-UA"/>
        </w:rPr>
        <w:t xml:space="preserve">з метою забезпечення прозорості, </w:t>
      </w:r>
      <w:r>
        <w:rPr>
          <w:sz w:val="28"/>
          <w:szCs w:val="28"/>
          <w:lang w:val="uk-UA"/>
        </w:rPr>
        <w:t xml:space="preserve">законності </w:t>
      </w:r>
      <w:r w:rsidRPr="001972F9">
        <w:rPr>
          <w:sz w:val="28"/>
          <w:szCs w:val="28"/>
          <w:lang w:val="uk-UA"/>
        </w:rPr>
        <w:t xml:space="preserve">у діяльності комунальних підприємств </w:t>
      </w:r>
      <w:r w:rsidRPr="007C2147">
        <w:rPr>
          <w:sz w:val="28"/>
          <w:szCs w:val="28"/>
          <w:lang w:val="uk-UA"/>
        </w:rPr>
        <w:t>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7C2147">
        <w:rPr>
          <w:sz w:val="28"/>
          <w:szCs w:val="28"/>
          <w:lang w:val="uk-UA"/>
        </w:rPr>
        <w:t>Бахмута</w:t>
      </w:r>
      <w:r w:rsidRPr="001972F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</w:t>
      </w:r>
      <w:r w:rsidRPr="001972F9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</w:t>
      </w:r>
      <w:r w:rsidRPr="001972F9">
        <w:rPr>
          <w:sz w:val="28"/>
          <w:szCs w:val="28"/>
          <w:lang w:val="uk-UA"/>
        </w:rPr>
        <w:t>78</w:t>
      </w:r>
      <w:r>
        <w:rPr>
          <w:sz w:val="28"/>
          <w:szCs w:val="28"/>
          <w:lang w:val="uk-UA"/>
        </w:rPr>
        <w:t xml:space="preserve"> </w:t>
      </w:r>
      <w:r w:rsidRPr="001972F9">
        <w:rPr>
          <w:sz w:val="28"/>
          <w:szCs w:val="28"/>
          <w:lang w:val="uk-UA"/>
        </w:rPr>
        <w:t>Господарського кодексу України</w:t>
      </w:r>
      <w:r>
        <w:rPr>
          <w:sz w:val="28"/>
          <w:szCs w:val="28"/>
          <w:lang w:val="uk-UA"/>
        </w:rPr>
        <w:t xml:space="preserve"> від 16.01.2003 № 436-ІV із внесеними до нього змінами</w:t>
      </w:r>
      <w:r w:rsidRPr="001972F9">
        <w:rPr>
          <w:sz w:val="28"/>
          <w:szCs w:val="28"/>
          <w:lang w:val="uk-UA"/>
        </w:rPr>
        <w:t xml:space="preserve">, Закону України від 02.06.2016 </w:t>
      </w:r>
      <w:r w:rsidRPr="001972F9">
        <w:rPr>
          <w:color w:val="000000"/>
          <w:sz w:val="28"/>
          <w:szCs w:val="28"/>
          <w:lang w:val="uk-UA"/>
        </w:rPr>
        <w:t>№ 1405-</w:t>
      </w:r>
      <w:r w:rsidRPr="001972F9">
        <w:rPr>
          <w:color w:val="000000"/>
          <w:sz w:val="28"/>
          <w:szCs w:val="28"/>
        </w:rPr>
        <w:t>VIII</w:t>
      </w:r>
      <w:r w:rsidRPr="001972F9">
        <w:rPr>
          <w:sz w:val="28"/>
          <w:szCs w:val="28"/>
          <w:lang w:val="uk-UA"/>
        </w:rPr>
        <w:t xml:space="preserve"> «</w:t>
      </w:r>
      <w:r w:rsidRPr="001972F9">
        <w:rPr>
          <w:color w:val="000000"/>
          <w:sz w:val="28"/>
          <w:szCs w:val="28"/>
          <w:lang w:val="uk-UA"/>
        </w:rPr>
        <w:t>Про внесення змін до деяких законодавчих актів України щодо управління об’єктами державної та комунальної власності</w:t>
      </w:r>
      <w:r w:rsidRPr="001972F9">
        <w:rPr>
          <w:sz w:val="28"/>
          <w:szCs w:val="28"/>
          <w:lang w:val="uk-UA"/>
        </w:rPr>
        <w:t>»,</w:t>
      </w:r>
      <w:r w:rsidRPr="00DB1241">
        <w:rPr>
          <w:sz w:val="28"/>
          <w:szCs w:val="28"/>
          <w:lang w:val="uk-UA"/>
        </w:rPr>
        <w:t xml:space="preserve"> </w:t>
      </w:r>
      <w:r w:rsidRPr="001972F9">
        <w:rPr>
          <w:sz w:val="28"/>
          <w:szCs w:val="28"/>
          <w:lang w:val="uk-UA"/>
        </w:rPr>
        <w:t xml:space="preserve">керуючись </w:t>
      </w:r>
      <w:r w:rsidRPr="00DB1241">
        <w:rPr>
          <w:sz w:val="28"/>
          <w:szCs w:val="28"/>
          <w:lang w:val="uk-UA"/>
        </w:rPr>
        <w:t>ст.ст. 26, 60 Закону України від 21.05.</w:t>
      </w:r>
      <w:r>
        <w:rPr>
          <w:sz w:val="28"/>
          <w:szCs w:val="28"/>
          <w:lang w:val="uk-UA"/>
        </w:rPr>
        <w:t>19</w:t>
      </w:r>
      <w:r w:rsidRPr="00DB1241">
        <w:rPr>
          <w:sz w:val="28"/>
          <w:szCs w:val="28"/>
          <w:lang w:val="uk-UA"/>
        </w:rPr>
        <w:t>97 №</w:t>
      </w:r>
      <w:r>
        <w:rPr>
          <w:sz w:val="28"/>
          <w:szCs w:val="28"/>
          <w:lang w:val="uk-UA"/>
        </w:rPr>
        <w:t xml:space="preserve"> </w:t>
      </w:r>
      <w:r w:rsidRPr="00DB1241">
        <w:rPr>
          <w:sz w:val="28"/>
          <w:szCs w:val="28"/>
          <w:lang w:val="uk-UA"/>
        </w:rPr>
        <w:t xml:space="preserve">280/97-ВР «Про місцеве самоврядування в Україні» із внесеними до нього змінами, Бахмутська міська рада </w:t>
      </w:r>
    </w:p>
    <w:p w:rsidR="005A2B13" w:rsidRPr="000072A3" w:rsidRDefault="005A2B13" w:rsidP="00E91638">
      <w:pPr>
        <w:autoSpaceDE w:val="0"/>
        <w:autoSpaceDN w:val="0"/>
        <w:jc w:val="both"/>
        <w:rPr>
          <w:sz w:val="16"/>
          <w:szCs w:val="16"/>
          <w:lang w:val="uk-UA"/>
        </w:rPr>
      </w:pPr>
    </w:p>
    <w:p w:rsidR="005A2B13" w:rsidRDefault="005A2B13" w:rsidP="00E91638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 И Р І Ш И Л А :</w:t>
      </w:r>
    </w:p>
    <w:p w:rsidR="005A2B13" w:rsidRDefault="005A2B13" w:rsidP="00E91638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</w:p>
    <w:p w:rsidR="005A2B13" w:rsidRPr="00B10F7D" w:rsidRDefault="005A2B13" w:rsidP="00E91638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10F7D">
        <w:rPr>
          <w:sz w:val="28"/>
          <w:szCs w:val="28"/>
          <w:lang w:val="uk-UA"/>
        </w:rPr>
        <w:t>1. Затвердити Положення про наглядов</w:t>
      </w:r>
      <w:r>
        <w:rPr>
          <w:sz w:val="28"/>
          <w:szCs w:val="28"/>
          <w:lang w:val="uk-UA"/>
        </w:rPr>
        <w:t>і</w:t>
      </w:r>
      <w:r w:rsidRPr="00B10F7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B10F7D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их підприємств</w:t>
      </w:r>
      <w:r w:rsidRPr="00B10F7D">
        <w:rPr>
          <w:sz w:val="28"/>
          <w:szCs w:val="28"/>
          <w:lang w:val="uk-UA"/>
        </w:rPr>
        <w:t xml:space="preserve"> </w:t>
      </w:r>
      <w:r w:rsidRPr="007C2147">
        <w:rPr>
          <w:sz w:val="28"/>
          <w:szCs w:val="28"/>
          <w:lang w:val="uk-UA"/>
        </w:rPr>
        <w:t>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7C2147">
        <w:rPr>
          <w:sz w:val="28"/>
          <w:szCs w:val="28"/>
          <w:lang w:val="uk-UA"/>
        </w:rPr>
        <w:t>Бахмута</w:t>
      </w:r>
      <w:r w:rsidRPr="00B10F7D">
        <w:rPr>
          <w:sz w:val="28"/>
          <w:szCs w:val="28"/>
          <w:lang w:val="uk-UA"/>
        </w:rPr>
        <w:t xml:space="preserve"> (додається).</w:t>
      </w:r>
    </w:p>
    <w:p w:rsidR="005A2B13" w:rsidRDefault="005A2B13" w:rsidP="00E91638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</w:p>
    <w:p w:rsidR="005A2B13" w:rsidRPr="009255D2" w:rsidRDefault="005A2B13" w:rsidP="00E91638">
      <w:pPr>
        <w:ind w:firstLine="475"/>
        <w:jc w:val="both"/>
        <w:textAlignment w:val="baseline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255D2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Комунальним підприємствам </w:t>
      </w:r>
      <w:r w:rsidRPr="007C2147">
        <w:rPr>
          <w:sz w:val="28"/>
          <w:szCs w:val="28"/>
          <w:lang w:val="uk-UA"/>
        </w:rPr>
        <w:t>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7C2147">
        <w:rPr>
          <w:sz w:val="28"/>
          <w:szCs w:val="28"/>
          <w:lang w:val="uk-UA"/>
        </w:rPr>
        <w:t>Бахмута</w:t>
      </w:r>
      <w:r>
        <w:rPr>
          <w:sz w:val="28"/>
          <w:szCs w:val="28"/>
          <w:lang w:val="uk-UA"/>
        </w:rPr>
        <w:t xml:space="preserve"> п</w:t>
      </w:r>
      <w:r w:rsidRPr="009255D2">
        <w:rPr>
          <w:sz w:val="28"/>
          <w:szCs w:val="28"/>
          <w:lang w:val="uk-UA"/>
        </w:rPr>
        <w:t>ривести</w:t>
      </w:r>
      <w:r w:rsidRPr="00B469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свої </w:t>
      </w:r>
      <w:r w:rsidRPr="009255D2">
        <w:rPr>
          <w:sz w:val="28"/>
          <w:szCs w:val="28"/>
          <w:lang w:val="uk-UA"/>
        </w:rPr>
        <w:t>Статути у відповідність із</w:t>
      </w:r>
      <w:r>
        <w:rPr>
          <w:sz w:val="28"/>
          <w:szCs w:val="28"/>
          <w:lang w:val="uk-UA"/>
        </w:rPr>
        <w:t xml:space="preserve"> </w:t>
      </w:r>
      <w:r w:rsidRPr="00B10F7D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>м</w:t>
      </w:r>
      <w:r w:rsidRPr="00B10F7D">
        <w:rPr>
          <w:sz w:val="28"/>
          <w:szCs w:val="28"/>
          <w:lang w:val="uk-UA"/>
        </w:rPr>
        <w:t xml:space="preserve"> про наглядов</w:t>
      </w:r>
      <w:r>
        <w:rPr>
          <w:sz w:val="28"/>
          <w:szCs w:val="28"/>
          <w:lang w:val="uk-UA"/>
        </w:rPr>
        <w:t>і</w:t>
      </w:r>
      <w:r w:rsidRPr="00B10F7D">
        <w:rPr>
          <w:sz w:val="28"/>
          <w:szCs w:val="28"/>
          <w:lang w:val="uk-UA"/>
        </w:rPr>
        <w:t xml:space="preserve">  рад</w:t>
      </w:r>
      <w:r>
        <w:rPr>
          <w:sz w:val="28"/>
          <w:szCs w:val="28"/>
          <w:lang w:val="uk-UA"/>
        </w:rPr>
        <w:t>и</w:t>
      </w:r>
      <w:r w:rsidRPr="00B10F7D">
        <w:rPr>
          <w:sz w:val="28"/>
          <w:szCs w:val="28"/>
          <w:lang w:val="uk-UA"/>
        </w:rPr>
        <w:t xml:space="preserve">  комунальн</w:t>
      </w:r>
      <w:r>
        <w:rPr>
          <w:sz w:val="28"/>
          <w:szCs w:val="28"/>
          <w:lang w:val="uk-UA"/>
        </w:rPr>
        <w:t>их підприємств</w:t>
      </w:r>
      <w:r w:rsidRPr="00B10F7D">
        <w:rPr>
          <w:sz w:val="28"/>
          <w:szCs w:val="28"/>
          <w:lang w:val="uk-UA"/>
        </w:rPr>
        <w:t xml:space="preserve"> </w:t>
      </w:r>
      <w:r w:rsidRPr="007C2147">
        <w:rPr>
          <w:sz w:val="28"/>
          <w:szCs w:val="28"/>
          <w:lang w:val="uk-UA"/>
        </w:rPr>
        <w:t>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7C2147">
        <w:rPr>
          <w:sz w:val="28"/>
          <w:szCs w:val="28"/>
          <w:lang w:val="uk-UA"/>
        </w:rPr>
        <w:t>Бахмута</w:t>
      </w:r>
      <w:r w:rsidRPr="009255D2">
        <w:rPr>
          <w:sz w:val="28"/>
          <w:szCs w:val="28"/>
          <w:lang w:val="uk-UA"/>
        </w:rPr>
        <w:t xml:space="preserve"> у строк до 01.06.2017</w:t>
      </w:r>
      <w:r>
        <w:rPr>
          <w:sz w:val="28"/>
          <w:szCs w:val="28"/>
          <w:lang w:val="uk-UA"/>
        </w:rPr>
        <w:t xml:space="preserve"> та забезпечити їх державну реєстрацію в установленому законодавством порядку</w:t>
      </w:r>
      <w:r w:rsidRPr="009255D2">
        <w:rPr>
          <w:sz w:val="28"/>
          <w:szCs w:val="28"/>
          <w:lang w:val="uk-UA"/>
        </w:rPr>
        <w:t xml:space="preserve">. </w:t>
      </w:r>
    </w:p>
    <w:p w:rsidR="005A2B13" w:rsidRDefault="005A2B13" w:rsidP="00E91638">
      <w:pPr>
        <w:tabs>
          <w:tab w:val="left" w:pos="0"/>
          <w:tab w:val="left" w:pos="9180"/>
        </w:tabs>
        <w:jc w:val="both"/>
        <w:rPr>
          <w:color w:val="000000"/>
          <w:sz w:val="28"/>
          <w:szCs w:val="28"/>
          <w:lang w:val="uk-UA"/>
        </w:rPr>
      </w:pPr>
    </w:p>
    <w:p w:rsidR="005A2B13" w:rsidRDefault="005A2B13" w:rsidP="00E9163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B14BB8">
        <w:rPr>
          <w:color w:val="000000"/>
          <w:sz w:val="28"/>
          <w:szCs w:val="28"/>
          <w:lang w:val="uk-UA"/>
        </w:rPr>
        <w:t xml:space="preserve"> 3.</w:t>
      </w:r>
      <w:r w:rsidRPr="00B14BB8">
        <w:rPr>
          <w:sz w:val="28"/>
          <w:szCs w:val="28"/>
          <w:lang w:val="uk-UA"/>
        </w:rPr>
        <w:t xml:space="preserve"> Організаційне виконання рішення покласти на  Управління муніципального розвитку Бахмутської міської ради (Отюніна</w:t>
      </w:r>
      <w:r w:rsidRPr="00B14BB8">
        <w:rPr>
          <w:sz w:val="28"/>
          <w:szCs w:val="28"/>
          <w:shd w:val="clear" w:color="auto" w:fill="F9F9F9"/>
          <w:lang w:val="uk-UA"/>
        </w:rPr>
        <w:t xml:space="preserve">), </w:t>
      </w:r>
      <w:r w:rsidRPr="00B14BB8">
        <w:rPr>
          <w:sz w:val="28"/>
          <w:szCs w:val="28"/>
          <w:lang w:val="uk-UA"/>
        </w:rPr>
        <w:t>Управління культури Бахмутської міської ради (Максименко), Управління розвитку міського господарства та</w:t>
      </w:r>
      <w:r>
        <w:rPr>
          <w:sz w:val="28"/>
          <w:szCs w:val="28"/>
          <w:lang w:val="uk-UA"/>
        </w:rPr>
        <w:t xml:space="preserve"> капітального будівництва Бахмутської міської ради (Трофи</w:t>
      </w:r>
      <w:r w:rsidRPr="00B14BB8">
        <w:rPr>
          <w:sz w:val="28"/>
          <w:szCs w:val="28"/>
          <w:lang w:val="uk-UA"/>
        </w:rPr>
        <w:t>мова), комунальне підприємство «ФЛОРА» (Ковалевський),</w:t>
      </w:r>
      <w:r>
        <w:rPr>
          <w:sz w:val="28"/>
          <w:szCs w:val="28"/>
          <w:lang w:val="uk-UA"/>
        </w:rPr>
        <w:t xml:space="preserve"> КОМУНАЛЬНЕ ПІДПРИЄМСТВО</w:t>
      </w:r>
      <w:r w:rsidRPr="00B14BB8">
        <w:rPr>
          <w:sz w:val="28"/>
          <w:szCs w:val="28"/>
          <w:lang w:val="uk-UA"/>
        </w:rPr>
        <w:t xml:space="preserve"> «БАХМУТ-ВОДА» (Трущін)</w:t>
      </w:r>
      <w:r>
        <w:rPr>
          <w:sz w:val="28"/>
          <w:szCs w:val="28"/>
          <w:lang w:val="uk-UA"/>
        </w:rPr>
        <w:t xml:space="preserve">, КОМУНАЛЬНЕ ПІДПРИЄМСТВО «БАХМУТЕЛЕКТРОТРАНС» </w:t>
      </w:r>
      <w:r w:rsidRPr="00B14BB8">
        <w:rPr>
          <w:sz w:val="28"/>
          <w:szCs w:val="28"/>
          <w:lang w:val="uk-UA"/>
        </w:rPr>
        <w:t>(Капарунін), КОМУНАЛЬНЕ ПІДПРИЄМСТВО «БАХМУТСЬКИЙ КО</w:t>
      </w:r>
      <w:r>
        <w:rPr>
          <w:sz w:val="28"/>
          <w:szCs w:val="28"/>
          <w:lang w:val="uk-UA"/>
        </w:rPr>
        <w:t>М</w:t>
      </w:r>
      <w:r w:rsidRPr="00B14BB8">
        <w:rPr>
          <w:sz w:val="28"/>
          <w:szCs w:val="28"/>
          <w:lang w:val="uk-UA"/>
        </w:rPr>
        <w:t>БІНАТ КОМУНАЛЬНИХ ПІДПРИЄМСТВ</w:t>
      </w:r>
      <w:r>
        <w:rPr>
          <w:sz w:val="28"/>
          <w:szCs w:val="28"/>
          <w:lang w:val="uk-UA"/>
        </w:rPr>
        <w:t>»</w:t>
      </w:r>
      <w:r w:rsidRPr="00B14BB8">
        <w:rPr>
          <w:sz w:val="28"/>
          <w:szCs w:val="28"/>
          <w:lang w:val="uk-UA"/>
        </w:rPr>
        <w:t xml:space="preserve"> (Войтенко),</w:t>
      </w:r>
      <w:r>
        <w:rPr>
          <w:sz w:val="28"/>
          <w:szCs w:val="28"/>
          <w:lang w:val="uk-UA"/>
        </w:rPr>
        <w:t xml:space="preserve"> </w:t>
      </w:r>
      <w:r w:rsidRPr="00B14BB8">
        <w:rPr>
          <w:sz w:val="28"/>
          <w:szCs w:val="28"/>
          <w:lang w:val="uk-UA"/>
        </w:rPr>
        <w:t>комунальне підприємство «Бахмутська житлова управляюча компанія» (Бондарєв), комунальне підприємство «Бахмутське бюро технічної інвентаризації» (Атаманченко), Бахмутське комунальне підприємство «Архітектурно-планувальне бюро» (Скляров)</w:t>
      </w:r>
      <w:r>
        <w:rPr>
          <w:sz w:val="28"/>
          <w:szCs w:val="28"/>
          <w:lang w:val="uk-UA"/>
        </w:rPr>
        <w:t>, к</w:t>
      </w:r>
      <w:r w:rsidRPr="00753FC3">
        <w:rPr>
          <w:sz w:val="28"/>
          <w:szCs w:val="28"/>
          <w:lang w:val="uk-UA"/>
        </w:rPr>
        <w:t>омунальне підприємство «Телерадіокомпанія «БАХМУТ»</w:t>
      </w:r>
      <w:r>
        <w:rPr>
          <w:sz w:val="28"/>
          <w:szCs w:val="28"/>
          <w:lang w:val="uk-UA"/>
        </w:rPr>
        <w:t xml:space="preserve"> (Шиманська), к</w:t>
      </w:r>
      <w:r w:rsidRPr="00753FC3">
        <w:rPr>
          <w:sz w:val="28"/>
          <w:szCs w:val="28"/>
          <w:lang w:val="uk-UA"/>
        </w:rPr>
        <w:t>омунальне підприємство «Бахмутський парк культури та відпочинку»</w:t>
      </w:r>
      <w:r>
        <w:rPr>
          <w:sz w:val="28"/>
          <w:szCs w:val="28"/>
          <w:lang w:val="uk-UA"/>
        </w:rPr>
        <w:t xml:space="preserve"> (Костенко),</w:t>
      </w:r>
      <w:r w:rsidRPr="002212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заступників міського голови Точену В.М., Федорова Ф.К.</w:t>
      </w:r>
    </w:p>
    <w:p w:rsidR="005A2B13" w:rsidRPr="00B14BB8" w:rsidRDefault="005A2B13" w:rsidP="00E9163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</w:p>
    <w:p w:rsidR="005A2B13" w:rsidRPr="00B14BB8" w:rsidRDefault="005A2B13" w:rsidP="00E91638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  <w:sz w:val="28"/>
          <w:szCs w:val="28"/>
          <w:lang w:val="uk-UA"/>
        </w:rPr>
      </w:pPr>
      <w:r w:rsidRPr="00B14BB8">
        <w:rPr>
          <w:sz w:val="28"/>
          <w:szCs w:val="28"/>
          <w:lang w:val="uk-UA"/>
        </w:rPr>
        <w:t>4. Контроль за виконанням рішення покласти на постійн</w:t>
      </w:r>
      <w:r>
        <w:rPr>
          <w:sz w:val="28"/>
          <w:szCs w:val="28"/>
          <w:lang w:val="uk-UA"/>
        </w:rPr>
        <w:t>і</w:t>
      </w:r>
      <w:r w:rsidRPr="00B14BB8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омісії Бахмутської міської ради</w:t>
      </w:r>
      <w:r w:rsidRPr="00B14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секретаря Бахмутської міської ради Кіщенко С.І.</w:t>
      </w:r>
    </w:p>
    <w:p w:rsidR="005A2B13" w:rsidRDefault="005A2B13" w:rsidP="00E91638">
      <w:pPr>
        <w:ind w:firstLine="709"/>
        <w:jc w:val="both"/>
        <w:rPr>
          <w:sz w:val="28"/>
          <w:szCs w:val="28"/>
          <w:lang w:val="uk-UA"/>
        </w:rPr>
      </w:pPr>
    </w:p>
    <w:p w:rsidR="005A2B13" w:rsidRDefault="005A2B13" w:rsidP="00E91638">
      <w:pPr>
        <w:pStyle w:val="BodyText2"/>
        <w:tabs>
          <w:tab w:val="left" w:pos="993"/>
        </w:tabs>
        <w:spacing w:after="0" w:line="240" w:lineRule="auto"/>
        <w:ind w:left="709"/>
        <w:jc w:val="both"/>
        <w:rPr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Міський голова                                                                     О.О.РЕВА</w:t>
      </w: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F648BB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ЗАТВЕРДЖЕНО </w:t>
      </w:r>
    </w:p>
    <w:p w:rsidR="005A2B13" w:rsidRDefault="005A2B13" w:rsidP="00F648BB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Pr="0015112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Бахмутської</w:t>
      </w:r>
    </w:p>
    <w:p w:rsidR="005A2B13" w:rsidRDefault="005A2B13" w:rsidP="00F648BB">
      <w:pPr>
        <w:pStyle w:val="PlainText"/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міської ради</w:t>
      </w:r>
    </w:p>
    <w:p w:rsidR="005A2B13" w:rsidRDefault="005A2B13" w:rsidP="00F648BB">
      <w:pPr>
        <w:pStyle w:val="PlainText"/>
        <w:tabs>
          <w:tab w:val="left" w:pos="7380"/>
        </w:tabs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151123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28.12.2016 № 6/96-1747</w:t>
      </w:r>
    </w:p>
    <w:p w:rsidR="005A2B13" w:rsidRDefault="005A2B13" w:rsidP="00F648B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Положення</w:t>
      </w:r>
    </w:p>
    <w:p w:rsidR="005A2B13" w:rsidRPr="00151123" w:rsidRDefault="005A2B13" w:rsidP="00F648B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наглядові</w:t>
      </w:r>
      <w:r w:rsidRPr="00151123">
        <w:rPr>
          <w:b/>
          <w:bCs/>
          <w:sz w:val="28"/>
          <w:szCs w:val="28"/>
          <w:lang w:val="uk-UA"/>
        </w:rPr>
        <w:t xml:space="preserve"> рад</w:t>
      </w:r>
      <w:r>
        <w:rPr>
          <w:b/>
          <w:bCs/>
          <w:sz w:val="28"/>
          <w:szCs w:val="28"/>
          <w:lang w:val="uk-UA"/>
        </w:rPr>
        <w:t>и</w:t>
      </w:r>
      <w:r w:rsidRPr="00151123">
        <w:rPr>
          <w:b/>
          <w:bCs/>
          <w:sz w:val="28"/>
          <w:szCs w:val="28"/>
          <w:lang w:val="uk-UA"/>
        </w:rPr>
        <w:t xml:space="preserve"> комунальн</w:t>
      </w:r>
      <w:r>
        <w:rPr>
          <w:b/>
          <w:bCs/>
          <w:sz w:val="28"/>
          <w:szCs w:val="28"/>
          <w:lang w:val="uk-UA"/>
        </w:rPr>
        <w:t>их</w:t>
      </w:r>
      <w:r w:rsidRPr="00151123">
        <w:rPr>
          <w:b/>
          <w:bCs/>
          <w:sz w:val="28"/>
          <w:szCs w:val="28"/>
          <w:lang w:val="uk-UA"/>
        </w:rPr>
        <w:t xml:space="preserve"> підприємств </w:t>
      </w:r>
    </w:p>
    <w:p w:rsidR="005A2B13" w:rsidRDefault="005A2B13" w:rsidP="00F648BB">
      <w:pPr>
        <w:jc w:val="center"/>
        <w:rPr>
          <w:b/>
          <w:bCs/>
          <w:sz w:val="28"/>
          <w:szCs w:val="28"/>
          <w:lang w:val="uk-UA"/>
        </w:rPr>
      </w:pPr>
      <w:r w:rsidRPr="00151123">
        <w:rPr>
          <w:b/>
          <w:bCs/>
          <w:sz w:val="28"/>
          <w:szCs w:val="28"/>
          <w:lang w:val="uk-UA"/>
        </w:rPr>
        <w:t>територіальної громади м.Бахмута</w:t>
      </w:r>
    </w:p>
    <w:p w:rsidR="005A2B13" w:rsidRPr="00151123" w:rsidRDefault="005A2B13" w:rsidP="00F648BB">
      <w:pPr>
        <w:jc w:val="center"/>
        <w:rPr>
          <w:b/>
          <w:bCs/>
          <w:sz w:val="28"/>
          <w:szCs w:val="28"/>
          <w:lang w:val="uk-UA"/>
        </w:rPr>
      </w:pPr>
    </w:p>
    <w:p w:rsidR="005A2B13" w:rsidRDefault="005A2B13" w:rsidP="00F648BB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7E2EE7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 xml:space="preserve"> </w:t>
      </w:r>
      <w:r w:rsidRPr="007E2EE7">
        <w:rPr>
          <w:b/>
          <w:bCs/>
          <w:sz w:val="28"/>
          <w:szCs w:val="28"/>
          <w:lang w:val="uk-UA"/>
        </w:rPr>
        <w:t>Загальні положення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1.1.</w:t>
      </w:r>
      <w:r w:rsidRPr="00A36EA0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Положення</w:t>
      </w:r>
      <w:r w:rsidRPr="00A36E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A36EA0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і</w:t>
      </w:r>
      <w:r w:rsidRPr="00A36EA0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36EA0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их</w:t>
      </w:r>
      <w:r w:rsidRPr="00A36EA0">
        <w:rPr>
          <w:sz w:val="28"/>
          <w:szCs w:val="28"/>
          <w:lang w:val="uk-UA"/>
        </w:rPr>
        <w:t xml:space="preserve"> підприємств </w:t>
      </w:r>
      <w:r w:rsidRPr="007C2147">
        <w:rPr>
          <w:sz w:val="28"/>
          <w:szCs w:val="28"/>
          <w:lang w:val="uk-UA"/>
        </w:rPr>
        <w:t>територіальної громади м.Бахмута</w:t>
      </w:r>
      <w:r>
        <w:rPr>
          <w:sz w:val="28"/>
          <w:szCs w:val="28"/>
          <w:lang w:val="uk-UA"/>
        </w:rPr>
        <w:t xml:space="preserve"> (далі - Положення)</w:t>
      </w:r>
      <w:r w:rsidRPr="007E2EE7">
        <w:rPr>
          <w:sz w:val="28"/>
          <w:szCs w:val="28"/>
          <w:lang w:val="uk-UA"/>
        </w:rPr>
        <w:t xml:space="preserve"> розроблено відповідно до чинного законодавства України. 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1.2.</w:t>
      </w:r>
      <w:r w:rsidRPr="00A36E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Положення</w:t>
      </w:r>
      <w:r w:rsidRPr="007E2EE7">
        <w:rPr>
          <w:sz w:val="28"/>
          <w:szCs w:val="28"/>
          <w:lang w:val="uk-UA"/>
        </w:rPr>
        <w:t xml:space="preserve"> визначає правовий статус, </w:t>
      </w:r>
      <w:r w:rsidRPr="006A1D6E">
        <w:rPr>
          <w:sz w:val="28"/>
          <w:szCs w:val="28"/>
          <w:lang w:val="uk-UA"/>
        </w:rPr>
        <w:t>склад,</w:t>
      </w:r>
      <w:r w:rsidRPr="007E2EE7">
        <w:rPr>
          <w:sz w:val="28"/>
          <w:szCs w:val="28"/>
          <w:lang w:val="uk-UA"/>
        </w:rPr>
        <w:t xml:space="preserve"> строк повноважень, порядок </w:t>
      </w:r>
      <w:r>
        <w:rPr>
          <w:sz w:val="28"/>
          <w:szCs w:val="28"/>
          <w:lang w:val="uk-UA"/>
        </w:rPr>
        <w:t xml:space="preserve"> утворення, організацію діяльності та ліквідації н</w:t>
      </w:r>
      <w:r w:rsidRPr="00A36EA0">
        <w:rPr>
          <w:sz w:val="28"/>
          <w:szCs w:val="28"/>
          <w:lang w:val="uk-UA"/>
        </w:rPr>
        <w:t>аглядов</w:t>
      </w:r>
      <w:r>
        <w:rPr>
          <w:sz w:val="28"/>
          <w:szCs w:val="28"/>
          <w:lang w:val="uk-UA"/>
        </w:rPr>
        <w:t>их</w:t>
      </w:r>
      <w:r w:rsidRPr="00A36EA0">
        <w:rPr>
          <w:sz w:val="28"/>
          <w:szCs w:val="28"/>
          <w:lang w:val="uk-UA"/>
        </w:rPr>
        <w:t xml:space="preserve">  рад  комунальн</w:t>
      </w:r>
      <w:r>
        <w:rPr>
          <w:sz w:val="28"/>
          <w:szCs w:val="28"/>
          <w:lang w:val="uk-UA"/>
        </w:rPr>
        <w:t>их</w:t>
      </w:r>
      <w:r w:rsidRPr="00A36EA0">
        <w:rPr>
          <w:sz w:val="28"/>
          <w:szCs w:val="28"/>
          <w:lang w:val="uk-UA"/>
        </w:rPr>
        <w:t xml:space="preserve"> підприємств </w:t>
      </w:r>
      <w:r w:rsidRPr="007C2147">
        <w:rPr>
          <w:sz w:val="28"/>
          <w:szCs w:val="28"/>
          <w:lang w:val="uk-UA"/>
        </w:rPr>
        <w:t>територіальної громади м.Бахмута</w:t>
      </w:r>
      <w:r>
        <w:rPr>
          <w:sz w:val="28"/>
          <w:szCs w:val="28"/>
          <w:lang w:val="uk-UA"/>
        </w:rPr>
        <w:t xml:space="preserve"> (далі - Наглядові ради).</w:t>
      </w:r>
    </w:p>
    <w:p w:rsidR="005A2B13" w:rsidRPr="009F1ADB" w:rsidRDefault="005A2B13" w:rsidP="00F648BB">
      <w:pPr>
        <w:tabs>
          <w:tab w:val="left" w:pos="0"/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</w:t>
      </w:r>
      <w:r w:rsidRPr="007B3F7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7B3F74">
        <w:rPr>
          <w:sz w:val="28"/>
          <w:szCs w:val="28"/>
          <w:lang w:val="uk-UA"/>
        </w:rPr>
        <w:t>. У своїй діяльності Наглядов</w:t>
      </w:r>
      <w:r>
        <w:rPr>
          <w:sz w:val="28"/>
          <w:szCs w:val="28"/>
          <w:lang w:val="uk-UA"/>
        </w:rPr>
        <w:t>і</w:t>
      </w:r>
      <w:r w:rsidRPr="007B3F74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B3F74">
        <w:rPr>
          <w:sz w:val="28"/>
          <w:szCs w:val="28"/>
          <w:lang w:val="uk-UA"/>
        </w:rPr>
        <w:t xml:space="preserve"> керу</w:t>
      </w:r>
      <w:r>
        <w:rPr>
          <w:sz w:val="28"/>
          <w:szCs w:val="28"/>
          <w:lang w:val="uk-UA"/>
        </w:rPr>
        <w:t>ю</w:t>
      </w:r>
      <w:r w:rsidRPr="007B3F74">
        <w:rPr>
          <w:sz w:val="28"/>
          <w:szCs w:val="28"/>
          <w:lang w:val="uk-UA"/>
        </w:rPr>
        <w:t xml:space="preserve">ться </w:t>
      </w:r>
      <w:r w:rsidRPr="00380A52">
        <w:rPr>
          <w:sz w:val="28"/>
          <w:szCs w:val="28"/>
          <w:lang w:val="uk-UA"/>
        </w:rPr>
        <w:t>чинн</w:t>
      </w:r>
      <w:r>
        <w:rPr>
          <w:sz w:val="28"/>
          <w:szCs w:val="28"/>
          <w:lang w:val="uk-UA"/>
        </w:rPr>
        <w:t xml:space="preserve">им </w:t>
      </w:r>
      <w:r w:rsidRPr="00380A52">
        <w:rPr>
          <w:sz w:val="28"/>
          <w:szCs w:val="28"/>
          <w:lang w:val="uk-UA"/>
        </w:rPr>
        <w:t>законодавств</w:t>
      </w:r>
      <w:r>
        <w:rPr>
          <w:sz w:val="28"/>
          <w:szCs w:val="28"/>
          <w:lang w:val="uk-UA"/>
        </w:rPr>
        <w:t>ом</w:t>
      </w:r>
      <w:r w:rsidRPr="00380A52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,</w:t>
      </w:r>
      <w:r w:rsidRPr="00096739">
        <w:rPr>
          <w:sz w:val="28"/>
          <w:szCs w:val="28"/>
          <w:lang w:val="uk-UA"/>
        </w:rPr>
        <w:t xml:space="preserve"> </w:t>
      </w:r>
      <w:r w:rsidRPr="007B3F74">
        <w:rPr>
          <w:sz w:val="28"/>
          <w:szCs w:val="28"/>
          <w:lang w:val="uk-UA"/>
        </w:rPr>
        <w:t xml:space="preserve">рішеннями </w:t>
      </w:r>
      <w:r>
        <w:rPr>
          <w:sz w:val="28"/>
          <w:szCs w:val="28"/>
          <w:lang w:val="uk-UA"/>
        </w:rPr>
        <w:t>Бахмутської</w:t>
      </w:r>
      <w:r w:rsidRPr="007B3F74">
        <w:rPr>
          <w:sz w:val="28"/>
          <w:szCs w:val="28"/>
          <w:lang w:val="uk-UA"/>
        </w:rPr>
        <w:t xml:space="preserve"> міської ради,</w:t>
      </w:r>
      <w:r>
        <w:rPr>
          <w:sz w:val="28"/>
          <w:szCs w:val="28"/>
          <w:lang w:val="uk-UA"/>
        </w:rPr>
        <w:t xml:space="preserve"> його</w:t>
      </w:r>
      <w:r w:rsidRPr="007B3F74">
        <w:rPr>
          <w:sz w:val="28"/>
          <w:szCs w:val="28"/>
          <w:lang w:val="uk-UA"/>
        </w:rPr>
        <w:t xml:space="preserve"> викон</w:t>
      </w:r>
      <w:r>
        <w:rPr>
          <w:sz w:val="28"/>
          <w:szCs w:val="28"/>
          <w:lang w:val="uk-UA"/>
        </w:rPr>
        <w:t>к</w:t>
      </w:r>
      <w:r w:rsidRPr="007B3F7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му</w:t>
      </w:r>
      <w:r w:rsidRPr="009F1ADB">
        <w:rPr>
          <w:sz w:val="28"/>
          <w:szCs w:val="28"/>
          <w:lang w:val="uk-UA"/>
        </w:rPr>
        <w:t>, розпорядженнями міського голови, наказами виконавчого органу Бахмутської міської ради, у сфері управління якого знаходиться підприємство, Статутом підприємства та цим Положенням.</w:t>
      </w:r>
    </w:p>
    <w:p w:rsidR="005A2B13" w:rsidRPr="00781C7A" w:rsidRDefault="005A2B13" w:rsidP="00F648BB">
      <w:pPr>
        <w:pStyle w:val="HTMLPreformatted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81C7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81C7A">
        <w:rPr>
          <w:rFonts w:ascii="Times New Roman" w:hAnsi="Times New Roman" w:cs="Times New Roman"/>
          <w:sz w:val="28"/>
          <w:szCs w:val="28"/>
          <w:lang w:val="uk-UA"/>
        </w:rPr>
        <w:t>. Дія Положення поширюється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комунальні</w:t>
      </w:r>
      <w:r w:rsidRPr="00781C7A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>, засновником яких є Бахмутська міська рада</w:t>
      </w:r>
      <w:r w:rsidRPr="00781C7A">
        <w:rPr>
          <w:rFonts w:ascii="Times New Roman" w:hAnsi="Times New Roman" w:cs="Times New Roman"/>
          <w:sz w:val="28"/>
          <w:szCs w:val="28"/>
          <w:lang w:val="uk-UA"/>
        </w:rPr>
        <w:t xml:space="preserve"> (далі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1C7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1C7A">
        <w:rPr>
          <w:rFonts w:ascii="Times New Roman" w:hAnsi="Times New Roman" w:cs="Times New Roman"/>
          <w:sz w:val="28"/>
          <w:szCs w:val="28"/>
          <w:lang w:val="uk-UA"/>
        </w:rPr>
        <w:t>підприємства)</w:t>
      </w:r>
      <w:r w:rsidRPr="00781C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A2B13" w:rsidRDefault="005A2B13" w:rsidP="00F648BB">
      <w:pPr>
        <w:tabs>
          <w:tab w:val="left" w:pos="0"/>
          <w:tab w:val="left" w:pos="142"/>
        </w:tabs>
        <w:jc w:val="both"/>
        <w:rPr>
          <w:b/>
          <w:bCs/>
          <w:sz w:val="28"/>
          <w:szCs w:val="28"/>
          <w:lang w:val="uk-UA"/>
        </w:rPr>
      </w:pPr>
    </w:p>
    <w:p w:rsidR="005A2B13" w:rsidRDefault="005A2B13" w:rsidP="00F648BB">
      <w:pPr>
        <w:tabs>
          <w:tab w:val="left" w:pos="0"/>
          <w:tab w:val="left" w:pos="142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 Утворення Н</w:t>
      </w:r>
      <w:r w:rsidRPr="00B9061C">
        <w:rPr>
          <w:b/>
          <w:bCs/>
          <w:sz w:val="28"/>
          <w:szCs w:val="28"/>
          <w:lang w:val="uk-UA"/>
        </w:rPr>
        <w:t>аглядов</w:t>
      </w:r>
      <w:r>
        <w:rPr>
          <w:b/>
          <w:bCs/>
          <w:sz w:val="28"/>
          <w:szCs w:val="28"/>
          <w:lang w:val="uk-UA"/>
        </w:rPr>
        <w:t>их</w:t>
      </w:r>
      <w:r w:rsidRPr="00B9061C">
        <w:rPr>
          <w:b/>
          <w:bCs/>
          <w:sz w:val="28"/>
          <w:szCs w:val="28"/>
          <w:lang w:val="uk-UA"/>
        </w:rPr>
        <w:t xml:space="preserve"> рад</w:t>
      </w:r>
    </w:p>
    <w:p w:rsidR="005A2B13" w:rsidRPr="006D6B66" w:rsidRDefault="005A2B13" w:rsidP="00F648BB">
      <w:pPr>
        <w:pStyle w:val="ListParagraph"/>
        <w:ind w:left="0" w:right="27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6D6B66">
        <w:rPr>
          <w:sz w:val="28"/>
          <w:szCs w:val="28"/>
          <w:lang w:val="uk-UA"/>
        </w:rPr>
        <w:t>2.1. Наглядов</w:t>
      </w:r>
      <w:r>
        <w:rPr>
          <w:sz w:val="28"/>
          <w:szCs w:val="28"/>
          <w:lang w:val="uk-UA"/>
        </w:rPr>
        <w:t>і</w:t>
      </w:r>
      <w:r w:rsidRPr="006D6B6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6D6B66">
        <w:rPr>
          <w:sz w:val="28"/>
          <w:szCs w:val="28"/>
          <w:lang w:val="uk-UA"/>
        </w:rPr>
        <w:t xml:space="preserve"> підприємств утворюється за рішенням Бахмутської міської ради</w:t>
      </w:r>
      <w:r>
        <w:rPr>
          <w:sz w:val="28"/>
          <w:szCs w:val="28"/>
          <w:lang w:val="uk-UA"/>
        </w:rPr>
        <w:t>.</w:t>
      </w:r>
      <w:r w:rsidRPr="006D6B66">
        <w:rPr>
          <w:sz w:val="28"/>
          <w:szCs w:val="28"/>
          <w:lang w:val="uk-UA"/>
        </w:rPr>
        <w:t xml:space="preserve"> </w:t>
      </w:r>
    </w:p>
    <w:p w:rsidR="005A2B13" w:rsidRDefault="005A2B13" w:rsidP="00F648BB">
      <w:pPr>
        <w:pStyle w:val="ListParagraph"/>
        <w:ind w:left="0" w:right="2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2.2. Підготовку рішення</w:t>
      </w:r>
      <w:r w:rsidRPr="00A83308">
        <w:rPr>
          <w:sz w:val="28"/>
          <w:szCs w:val="28"/>
          <w:lang w:val="uk-UA"/>
        </w:rPr>
        <w:t xml:space="preserve"> </w:t>
      </w:r>
      <w:r w:rsidRPr="00A36EA0">
        <w:rPr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 xml:space="preserve"> щодо утворення Наглядових рад здійснюють виконавчі органи </w:t>
      </w:r>
      <w:r w:rsidRPr="00A36EA0">
        <w:rPr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 xml:space="preserve">, у сфері управління яких знаходиться підприємство. 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</w:p>
    <w:p w:rsidR="005A2B13" w:rsidRDefault="005A2B13" w:rsidP="00F648BB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7E2EE7">
        <w:rPr>
          <w:b/>
          <w:bCs/>
          <w:sz w:val="28"/>
          <w:szCs w:val="28"/>
          <w:lang w:val="uk-UA"/>
        </w:rPr>
        <w:t>.Правовий статус Нагл</w:t>
      </w:r>
      <w:r w:rsidRPr="00E676D7">
        <w:rPr>
          <w:b/>
          <w:bCs/>
          <w:sz w:val="28"/>
          <w:szCs w:val="28"/>
          <w:lang w:val="uk-UA"/>
        </w:rPr>
        <w:t>ядов</w:t>
      </w:r>
      <w:r>
        <w:rPr>
          <w:b/>
          <w:bCs/>
          <w:sz w:val="28"/>
          <w:szCs w:val="28"/>
          <w:lang w:val="uk-UA"/>
        </w:rPr>
        <w:t>их</w:t>
      </w:r>
      <w:r w:rsidRPr="007E2EE7">
        <w:rPr>
          <w:b/>
          <w:bCs/>
          <w:sz w:val="28"/>
          <w:szCs w:val="28"/>
          <w:lang w:val="uk-UA"/>
        </w:rPr>
        <w:t xml:space="preserve"> рад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Наглядові ради </w:t>
      </w:r>
      <w:r w:rsidRPr="007E2EE7">
        <w:rPr>
          <w:sz w:val="28"/>
          <w:szCs w:val="28"/>
          <w:lang w:val="uk-UA"/>
        </w:rPr>
        <w:t>є колегіальним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контролюючим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орган</w:t>
      </w:r>
      <w:r>
        <w:rPr>
          <w:sz w:val="28"/>
          <w:szCs w:val="28"/>
          <w:lang w:val="uk-UA"/>
        </w:rPr>
        <w:t>а</w:t>
      </w:r>
      <w:r w:rsidRPr="007E2EE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</w:t>
      </w:r>
      <w:r w:rsidRPr="00096739">
        <w:rPr>
          <w:sz w:val="28"/>
          <w:szCs w:val="28"/>
          <w:lang w:val="uk-UA"/>
        </w:rPr>
        <w:t>підприємств</w:t>
      </w:r>
      <w:r w:rsidRPr="007E2EE7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і</w:t>
      </w:r>
      <w:r w:rsidRPr="007E2EE7">
        <w:rPr>
          <w:sz w:val="28"/>
          <w:szCs w:val="28"/>
          <w:lang w:val="uk-UA"/>
        </w:rPr>
        <w:t xml:space="preserve"> здійсню</w:t>
      </w:r>
      <w:r>
        <w:rPr>
          <w:sz w:val="28"/>
          <w:szCs w:val="28"/>
          <w:lang w:val="uk-UA"/>
        </w:rPr>
        <w:t>ють</w:t>
      </w:r>
      <w:r w:rsidRPr="007E2EE7">
        <w:rPr>
          <w:sz w:val="28"/>
          <w:szCs w:val="28"/>
          <w:lang w:val="uk-UA"/>
        </w:rPr>
        <w:t xml:space="preserve"> контроль за </w:t>
      </w:r>
      <w:r>
        <w:rPr>
          <w:sz w:val="28"/>
          <w:szCs w:val="28"/>
          <w:lang w:val="uk-UA"/>
        </w:rPr>
        <w:t>його</w:t>
      </w:r>
      <w:r w:rsidRPr="007E2EE7">
        <w:rPr>
          <w:sz w:val="28"/>
          <w:szCs w:val="28"/>
          <w:lang w:val="uk-UA"/>
        </w:rPr>
        <w:t xml:space="preserve"> діяльністю.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Метою діяльності Наглядових</w:t>
      </w:r>
      <w:r w:rsidRPr="007E2EE7">
        <w:rPr>
          <w:sz w:val="28"/>
          <w:szCs w:val="28"/>
          <w:lang w:val="uk-UA"/>
        </w:rPr>
        <w:t xml:space="preserve"> рад є захист інтересів територіальної громади</w:t>
      </w:r>
      <w:r>
        <w:rPr>
          <w:sz w:val="28"/>
          <w:szCs w:val="28"/>
          <w:lang w:val="uk-UA"/>
        </w:rPr>
        <w:t xml:space="preserve"> м.Бахмута</w:t>
      </w:r>
      <w:r w:rsidRPr="007E2EE7">
        <w:rPr>
          <w:sz w:val="28"/>
          <w:szCs w:val="28"/>
          <w:lang w:val="uk-UA"/>
        </w:rPr>
        <w:t>, забезпечення реалізації статутних завдань підприємств, підвищення ефективності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управління та контроль за діяльністю керівник</w:t>
      </w:r>
      <w:r>
        <w:rPr>
          <w:sz w:val="28"/>
          <w:szCs w:val="28"/>
          <w:lang w:val="uk-UA"/>
        </w:rPr>
        <w:t xml:space="preserve">ів </w:t>
      </w:r>
      <w:r w:rsidRPr="007E2EE7">
        <w:rPr>
          <w:sz w:val="28"/>
          <w:szCs w:val="28"/>
          <w:lang w:val="uk-UA"/>
        </w:rPr>
        <w:t>підприємств.</w:t>
      </w:r>
    </w:p>
    <w:p w:rsidR="005A2B13" w:rsidRPr="00D331AC" w:rsidRDefault="005A2B13" w:rsidP="00F648BB">
      <w:pPr>
        <w:pStyle w:val="ListParagraph"/>
        <w:tabs>
          <w:tab w:val="left" w:pos="709"/>
          <w:tab w:val="left" w:pos="9355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D331AC">
        <w:rPr>
          <w:sz w:val="28"/>
          <w:szCs w:val="28"/>
          <w:lang w:val="uk-UA"/>
        </w:rPr>
        <w:t xml:space="preserve">.3. Компетенція </w:t>
      </w:r>
      <w:r>
        <w:rPr>
          <w:sz w:val="28"/>
          <w:szCs w:val="28"/>
          <w:lang w:val="uk-UA"/>
        </w:rPr>
        <w:t>Н</w:t>
      </w:r>
      <w:r w:rsidRPr="00D331AC">
        <w:rPr>
          <w:sz w:val="28"/>
          <w:szCs w:val="28"/>
          <w:lang w:val="uk-UA"/>
        </w:rPr>
        <w:t>аглядов</w:t>
      </w:r>
      <w:r>
        <w:rPr>
          <w:sz w:val="28"/>
          <w:szCs w:val="28"/>
          <w:lang w:val="uk-UA"/>
        </w:rPr>
        <w:t>их</w:t>
      </w:r>
      <w:r w:rsidRPr="00D331AC">
        <w:rPr>
          <w:sz w:val="28"/>
          <w:szCs w:val="28"/>
          <w:lang w:val="uk-UA"/>
        </w:rPr>
        <w:t xml:space="preserve"> рад підприємств, порядок скликання, проведення засідання, прийняття рішень та інші питання внутрішньої організації діяльності наглядов</w:t>
      </w:r>
      <w:r>
        <w:rPr>
          <w:sz w:val="28"/>
          <w:szCs w:val="28"/>
          <w:lang w:val="uk-UA"/>
        </w:rPr>
        <w:t>их</w:t>
      </w:r>
      <w:r w:rsidRPr="00D331AC">
        <w:rPr>
          <w:sz w:val="28"/>
          <w:szCs w:val="28"/>
          <w:lang w:val="uk-UA"/>
        </w:rPr>
        <w:t xml:space="preserve"> рад підприємств визначаються </w:t>
      </w:r>
      <w:r>
        <w:rPr>
          <w:sz w:val="28"/>
          <w:szCs w:val="28"/>
          <w:lang w:val="uk-UA"/>
        </w:rPr>
        <w:t>С</w:t>
      </w:r>
      <w:r w:rsidRPr="00D331AC">
        <w:rPr>
          <w:sz w:val="28"/>
          <w:szCs w:val="28"/>
          <w:lang w:val="uk-UA"/>
        </w:rPr>
        <w:t>татут</w:t>
      </w:r>
      <w:r>
        <w:rPr>
          <w:sz w:val="28"/>
          <w:szCs w:val="28"/>
          <w:lang w:val="uk-UA"/>
        </w:rPr>
        <w:t xml:space="preserve">ом </w:t>
      </w:r>
      <w:r w:rsidRPr="00D331AC">
        <w:rPr>
          <w:sz w:val="28"/>
          <w:szCs w:val="28"/>
          <w:lang w:val="uk-UA"/>
        </w:rPr>
        <w:t>підприємств з урахуванням положень закон</w:t>
      </w:r>
      <w:r>
        <w:rPr>
          <w:sz w:val="28"/>
          <w:szCs w:val="28"/>
          <w:lang w:val="uk-UA"/>
        </w:rPr>
        <w:t>одавства України,</w:t>
      </w:r>
      <w:r w:rsidRPr="00786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рішень Бахмутської</w:t>
      </w:r>
      <w:r w:rsidRPr="007B3F74">
        <w:rPr>
          <w:sz w:val="28"/>
          <w:szCs w:val="28"/>
          <w:lang w:val="uk-UA"/>
        </w:rPr>
        <w:t xml:space="preserve"> міської ради, виконавчого</w:t>
      </w:r>
      <w:r>
        <w:rPr>
          <w:sz w:val="28"/>
          <w:szCs w:val="28"/>
          <w:lang w:val="uk-UA"/>
        </w:rPr>
        <w:t xml:space="preserve"> </w:t>
      </w:r>
      <w:r w:rsidRPr="007B3F74">
        <w:rPr>
          <w:sz w:val="28"/>
          <w:szCs w:val="28"/>
          <w:lang w:val="uk-UA"/>
        </w:rPr>
        <w:t xml:space="preserve">комітету </w:t>
      </w:r>
      <w:r>
        <w:rPr>
          <w:sz w:val="28"/>
          <w:szCs w:val="28"/>
          <w:lang w:val="uk-UA"/>
        </w:rPr>
        <w:t>Бахмутської</w:t>
      </w:r>
      <w:r w:rsidRPr="007B3F74">
        <w:rPr>
          <w:sz w:val="28"/>
          <w:szCs w:val="28"/>
          <w:lang w:val="uk-UA"/>
        </w:rPr>
        <w:t xml:space="preserve"> міської ради, розпоряджен</w:t>
      </w:r>
      <w:r>
        <w:rPr>
          <w:sz w:val="28"/>
          <w:szCs w:val="28"/>
          <w:lang w:val="uk-UA"/>
        </w:rPr>
        <w:t>ь</w:t>
      </w:r>
      <w:r w:rsidRPr="007B3F74">
        <w:rPr>
          <w:sz w:val="28"/>
          <w:szCs w:val="28"/>
          <w:lang w:val="uk-UA"/>
        </w:rPr>
        <w:t xml:space="preserve"> міського голови м. </w:t>
      </w:r>
      <w:r>
        <w:rPr>
          <w:sz w:val="28"/>
          <w:szCs w:val="28"/>
          <w:lang w:val="uk-UA"/>
        </w:rPr>
        <w:t>Бахмута</w:t>
      </w:r>
      <w:r w:rsidRPr="00D331AC">
        <w:rPr>
          <w:sz w:val="28"/>
          <w:szCs w:val="28"/>
          <w:lang w:val="uk-UA"/>
        </w:rPr>
        <w:t xml:space="preserve"> та цього Порядку.</w:t>
      </w:r>
    </w:p>
    <w:p w:rsidR="005A2B13" w:rsidRDefault="005A2B13" w:rsidP="00F648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Наглядов</w:t>
      </w:r>
      <w:r>
        <w:rPr>
          <w:sz w:val="28"/>
          <w:szCs w:val="28"/>
          <w:lang w:val="uk-UA"/>
        </w:rPr>
        <w:t>і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 звітують</w:t>
      </w:r>
      <w:r w:rsidRPr="007E2EE7">
        <w:rPr>
          <w:sz w:val="28"/>
          <w:szCs w:val="28"/>
          <w:lang w:val="uk-UA"/>
        </w:rPr>
        <w:t xml:space="preserve"> перед </w:t>
      </w:r>
      <w:r>
        <w:rPr>
          <w:sz w:val="28"/>
          <w:szCs w:val="28"/>
          <w:lang w:val="uk-UA"/>
        </w:rPr>
        <w:t>Бахмутською</w:t>
      </w:r>
      <w:r w:rsidRPr="007B3F74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ю</w:t>
      </w:r>
      <w:r w:rsidRPr="007B3F74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ою</w:t>
      </w:r>
      <w:r w:rsidRPr="007E2EE7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її</w:t>
      </w:r>
      <w:r w:rsidRPr="007E2EE7">
        <w:rPr>
          <w:sz w:val="28"/>
          <w:szCs w:val="28"/>
          <w:lang w:val="uk-UA"/>
        </w:rPr>
        <w:t xml:space="preserve"> вимогу, але не рідше одного разу на </w:t>
      </w:r>
      <w:r>
        <w:rPr>
          <w:sz w:val="28"/>
          <w:szCs w:val="28"/>
          <w:lang w:val="uk-UA"/>
        </w:rPr>
        <w:t>рік</w:t>
      </w:r>
      <w:r w:rsidRPr="007E2EE7">
        <w:rPr>
          <w:sz w:val="28"/>
          <w:szCs w:val="28"/>
          <w:lang w:val="uk-UA"/>
        </w:rPr>
        <w:t>.</w:t>
      </w:r>
    </w:p>
    <w:p w:rsidR="005A2B13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o396"/>
      <w:bookmarkEnd w:id="0"/>
      <w:r w:rsidRPr="009F1A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9F1ADB">
        <w:rPr>
          <w:rFonts w:ascii="Times New Roman" w:hAnsi="Times New Roman" w:cs="Times New Roman"/>
          <w:color w:val="000000"/>
          <w:sz w:val="28"/>
          <w:szCs w:val="28"/>
          <w:lang w:val="uk-UA"/>
        </w:rPr>
        <w:t>.5.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1A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виключної компетенції </w:t>
      </w:r>
      <w:r w:rsidRPr="009F1ADB">
        <w:rPr>
          <w:rFonts w:ascii="Times New Roman" w:hAnsi="Times New Roman" w:cs="Times New Roman"/>
          <w:sz w:val="28"/>
          <w:szCs w:val="28"/>
          <w:lang w:val="uk-UA"/>
        </w:rPr>
        <w:t>Наглядов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9F1ADB">
        <w:rPr>
          <w:rFonts w:ascii="Times New Roman" w:hAnsi="Times New Roman" w:cs="Times New Roman"/>
          <w:sz w:val="28"/>
          <w:szCs w:val="28"/>
          <w:lang w:val="uk-UA"/>
        </w:rPr>
        <w:t xml:space="preserve"> рад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1AD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належить</w:t>
      </w:r>
      <w:bookmarkStart w:id="1" w:name="o397"/>
      <w:bookmarkEnd w:id="1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A2B13" w:rsidRDefault="005A2B13" w:rsidP="00F648BB">
      <w:pPr>
        <w:pStyle w:val="HTMLPreformatted"/>
        <w:shd w:val="clear" w:color="auto" w:fill="FFFFFF"/>
        <w:tabs>
          <w:tab w:val="clear" w:pos="916"/>
          <w:tab w:val="clear" w:pos="1832"/>
          <w:tab w:val="left" w:pos="720"/>
        </w:tabs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3.5.1.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огодження  проекту  стратегії, річного фінансового плану підприємств та звіту про його виконання, а також проектів інших рішень, пов’язаних з господарською діяльністю підприємств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bookmarkStart w:id="2" w:name="o398"/>
      <w:bookmarkEnd w:id="2"/>
    </w:p>
    <w:p w:rsidR="005A2B13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3.5.2.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атвердження в межах своєї компетенції положень, якими регулюються питання, пов’язані з діяльністю підприємств</w:t>
      </w:r>
      <w:bookmarkStart w:id="3" w:name="o399"/>
      <w:bookmarkStart w:id="4" w:name="o401"/>
      <w:bookmarkStart w:id="5" w:name="o402"/>
      <w:bookmarkEnd w:id="3"/>
      <w:bookmarkEnd w:id="4"/>
      <w:bookmarkEnd w:id="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A2B13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3.5.3.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есення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 пропозицій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розгляд міському голові про тимчасове відсторонення керівник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здійснення повноважень та призначення особи, яка тимчасово виконуватиме повноваження керівника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bookmarkStart w:id="6" w:name="o403"/>
      <w:bookmarkEnd w:id="6"/>
    </w:p>
    <w:p w:rsidR="005A2B13" w:rsidRPr="00455318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3.5.4. В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есення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пропозиці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розгляд міському голові про призначення на посаду та припинення повноважень керівника, встановлення розміру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премії,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винагороди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керівника, укладення і розірвання з ним контракту, здійснення контролю за дотриманням умов контракту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A2B13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3.5.5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разі необхідності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есення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пропозиці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обрання незалежного аудитора підприємств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bookmarkStart w:id="7" w:name="o405"/>
      <w:bookmarkEnd w:id="7"/>
    </w:p>
    <w:p w:rsidR="005A2B13" w:rsidRPr="00455318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3.5.6.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рийняття рішення про надання згоди на вчинення господарського зобов’язання, щодо якого є заінтересованість, і значного господарського зобов’язання, предметом якого є майно, роботи або послуги, ринкова вартість яких становить більше 10 відсотків вартості активів підприємства, за даними останньої річної фінансової звітності, крім господарських зобов’язань, рішення про вчинення яких приймається Бахмутською міською радою.</w:t>
      </w:r>
    </w:p>
    <w:p w:rsidR="005A2B13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Статутом підприємств може бути встановлено нижче граничне значення вартості майна, робіт або послуг чи суми коштів, що є предметом господарського зобов’язання щодо вчинення якого є заінтересованість, та додаткові критерії для віднесення господарського зобов’язання до такого, щодо якого є заінтересованість, чи до значного господарського зобов’язання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bookmarkStart w:id="8" w:name="o406"/>
      <w:bookmarkStart w:id="9" w:name="o407"/>
      <w:bookmarkEnd w:id="8"/>
      <w:bookmarkEnd w:id="9"/>
    </w:p>
    <w:p w:rsidR="005A2B13" w:rsidRPr="003A5E2A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3.5.7. В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изначення форм контролю за фінансово-господарською діяльністю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bookmarkStart w:id="10" w:name="o408"/>
      <w:bookmarkEnd w:id="1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3.5.8. З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абезпечення запобігання, виявлення та врегулювання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конфліктів інтересів керівник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членів</w:t>
      </w:r>
      <w:r w:rsidRPr="00B845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C7F37">
        <w:rPr>
          <w:rFonts w:ascii="Times New Roman" w:hAnsi="Times New Roman" w:cs="Times New Roman"/>
          <w:sz w:val="28"/>
          <w:szCs w:val="28"/>
          <w:lang w:val="uk-UA"/>
        </w:rPr>
        <w:t>Наглядової ради підприємств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тому числі за використанням майна підприємств в особистих інтересах та укладенням угод з пов’язаними особами, а також інформування </w:t>
      </w:r>
      <w:r w:rsidRPr="003A5E2A">
        <w:rPr>
          <w:rFonts w:ascii="Times New Roman" w:hAnsi="Times New Roman" w:cs="Times New Roman"/>
          <w:sz w:val="28"/>
          <w:szCs w:val="28"/>
          <w:lang w:val="uk-UA"/>
        </w:rPr>
        <w:t>виконавчих органів Бахмутської міської ради, у сфері управління яких знаходиться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а, про виявлені порушення</w:t>
      </w:r>
      <w:r w:rsidRPr="003A5E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A5E2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A2B13" w:rsidRPr="003A5E2A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1" w:name="o409"/>
      <w:bookmarkEnd w:id="11"/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3.5.9.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изначення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контролю за ефективністю управління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підприємств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ефективністю управління ризиками діяльності підприємств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bookmarkStart w:id="12" w:name="o410"/>
      <w:bookmarkEnd w:id="1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3.5.10.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дійснення контролю за ефективністю управління підприємств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ініціювання за потреби перед </w:t>
      </w:r>
      <w:r w:rsidRPr="003A5E2A">
        <w:rPr>
          <w:rFonts w:ascii="Times New Roman" w:hAnsi="Times New Roman" w:cs="Times New Roman"/>
          <w:sz w:val="28"/>
          <w:szCs w:val="28"/>
          <w:lang w:val="uk-UA"/>
        </w:rPr>
        <w:t>виконавчи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Pr="003A5E2A">
        <w:rPr>
          <w:rFonts w:ascii="Times New Roman" w:hAnsi="Times New Roman" w:cs="Times New Roman"/>
          <w:sz w:val="28"/>
          <w:szCs w:val="28"/>
          <w:lang w:val="uk-UA"/>
        </w:rPr>
        <w:t>орган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3A5E2A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ради, у сфері управлінн</w:t>
      </w:r>
      <w:r>
        <w:rPr>
          <w:rFonts w:ascii="Times New Roman" w:hAnsi="Times New Roman" w:cs="Times New Roman"/>
          <w:sz w:val="28"/>
          <w:szCs w:val="28"/>
          <w:lang w:val="uk-UA"/>
        </w:rPr>
        <w:t>я яких знаходиться підприємства, вжиття відповідних заходів.</w:t>
      </w:r>
      <w:r w:rsidRPr="003A5E2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A2B13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3" w:name="o411"/>
      <w:bookmarkEnd w:id="1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3.5.11. В разі потреби, с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творення підрозділу внутрішнього аудиту, затвердження порядку проведення внутрішнього аудиту та надання звітів за його результатами</w:t>
      </w:r>
      <w:bookmarkStart w:id="14" w:name="o412"/>
      <w:bookmarkEnd w:id="1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призначення та припинення повноважень керівник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підрозділу внутрішнього аудиту підприємств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а.</w:t>
      </w:r>
    </w:p>
    <w:p w:rsidR="005A2B13" w:rsidRPr="00455318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3.5.12.</w:t>
      </w:r>
      <w:bookmarkStart w:id="15" w:name="o413"/>
      <w:bookmarkEnd w:id="1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кладення щорічного звіту </w:t>
      </w:r>
      <w:bookmarkStart w:id="16" w:name="w2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Наглядових рад підприємств</w:t>
      </w:r>
      <w:bookmarkEnd w:id="1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результатами 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</w:t>
      </w:r>
      <w:r w:rsidRPr="004553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діяльності, оцінка роботи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членів Наглядових рад підприємств.</w:t>
      </w:r>
    </w:p>
    <w:p w:rsidR="005A2B13" w:rsidRDefault="005A2B13" w:rsidP="00F648BB">
      <w:pPr>
        <w:ind w:left="567"/>
        <w:jc w:val="both"/>
        <w:rPr>
          <w:color w:val="000000"/>
          <w:sz w:val="28"/>
          <w:szCs w:val="28"/>
          <w:lang w:val="uk-UA"/>
        </w:rPr>
      </w:pPr>
      <w:bookmarkStart w:id="17" w:name="o414"/>
      <w:bookmarkEnd w:id="17"/>
      <w:r>
        <w:rPr>
          <w:color w:val="000000"/>
          <w:sz w:val="28"/>
          <w:szCs w:val="28"/>
          <w:lang w:val="uk-UA"/>
        </w:rPr>
        <w:t>3.5.13.</w:t>
      </w:r>
      <w:r w:rsidRPr="0045531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Ф</w:t>
      </w:r>
      <w:r w:rsidRPr="00455318">
        <w:rPr>
          <w:color w:val="000000"/>
          <w:sz w:val="28"/>
          <w:szCs w:val="28"/>
          <w:lang w:val="uk-UA"/>
        </w:rPr>
        <w:t>ормування антикорупційної політики підприємств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5A2B13" w:rsidRDefault="005A2B13" w:rsidP="00F648B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3.5.14.</w:t>
      </w:r>
      <w:bookmarkStart w:id="18" w:name="o415"/>
      <w:bookmarkStart w:id="19" w:name="o416"/>
      <w:bookmarkStart w:id="20" w:name="o417"/>
      <w:bookmarkEnd w:id="18"/>
      <w:bookmarkEnd w:id="19"/>
      <w:bookmarkEnd w:id="20"/>
      <w:r>
        <w:rPr>
          <w:color w:val="000000"/>
          <w:sz w:val="28"/>
          <w:szCs w:val="28"/>
          <w:lang w:val="uk-UA"/>
        </w:rPr>
        <w:t xml:space="preserve"> В</w:t>
      </w:r>
      <w:r w:rsidRPr="00455318">
        <w:rPr>
          <w:color w:val="000000"/>
          <w:sz w:val="28"/>
          <w:szCs w:val="28"/>
          <w:lang w:val="uk-UA"/>
        </w:rPr>
        <w:t>ирішення інших питань, що згідно із законом</w:t>
      </w:r>
      <w:r>
        <w:rPr>
          <w:color w:val="000000"/>
          <w:sz w:val="28"/>
          <w:szCs w:val="28"/>
          <w:lang w:val="uk-UA"/>
        </w:rPr>
        <w:t xml:space="preserve"> і</w:t>
      </w:r>
      <w:r w:rsidRPr="0045531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r w:rsidRPr="00455318">
        <w:rPr>
          <w:color w:val="000000"/>
          <w:sz w:val="28"/>
          <w:szCs w:val="28"/>
          <w:lang w:val="uk-UA"/>
        </w:rPr>
        <w:t xml:space="preserve">татутом </w:t>
      </w:r>
      <w:r>
        <w:rPr>
          <w:color w:val="000000"/>
          <w:sz w:val="28"/>
          <w:szCs w:val="28"/>
          <w:lang w:val="uk-UA"/>
        </w:rPr>
        <w:t xml:space="preserve">підприємств </w:t>
      </w:r>
      <w:r w:rsidRPr="00455318">
        <w:rPr>
          <w:color w:val="000000"/>
          <w:sz w:val="28"/>
          <w:szCs w:val="28"/>
          <w:lang w:val="uk-UA"/>
        </w:rPr>
        <w:t>належать до виключної компетенції</w:t>
      </w:r>
      <w:r w:rsidRPr="0090358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Наглядових рад підприємств.</w:t>
      </w:r>
    </w:p>
    <w:p w:rsidR="005A2B13" w:rsidRDefault="005A2B13" w:rsidP="00F648BB">
      <w:pPr>
        <w:ind w:firstLine="567"/>
        <w:jc w:val="both"/>
        <w:rPr>
          <w:color w:val="000000"/>
          <w:sz w:val="28"/>
          <w:szCs w:val="28"/>
          <w:lang w:val="uk-UA"/>
        </w:rPr>
      </w:pPr>
      <w:bookmarkStart w:id="21" w:name="o418"/>
      <w:bookmarkEnd w:id="21"/>
      <w:r>
        <w:rPr>
          <w:color w:val="000000"/>
          <w:sz w:val="28"/>
          <w:szCs w:val="28"/>
          <w:lang w:val="uk-UA"/>
        </w:rPr>
        <w:t>3.6.</w:t>
      </w:r>
      <w:r w:rsidRPr="00455318">
        <w:rPr>
          <w:color w:val="000000"/>
          <w:sz w:val="28"/>
          <w:szCs w:val="28"/>
          <w:lang w:val="uk-UA"/>
        </w:rPr>
        <w:t xml:space="preserve"> Керівник</w:t>
      </w:r>
      <w:r>
        <w:rPr>
          <w:color w:val="000000"/>
          <w:sz w:val="28"/>
          <w:szCs w:val="28"/>
          <w:lang w:val="uk-UA"/>
        </w:rPr>
        <w:t>и</w:t>
      </w:r>
      <w:r w:rsidRPr="00455318">
        <w:rPr>
          <w:color w:val="000000"/>
          <w:sz w:val="28"/>
          <w:szCs w:val="28"/>
          <w:lang w:val="uk-UA"/>
        </w:rPr>
        <w:t xml:space="preserve"> підприємств забезпечу</w:t>
      </w:r>
      <w:r>
        <w:rPr>
          <w:color w:val="000000"/>
          <w:sz w:val="28"/>
          <w:szCs w:val="28"/>
          <w:lang w:val="uk-UA"/>
        </w:rPr>
        <w:t>ють</w:t>
      </w:r>
      <w:r w:rsidRPr="0045531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членів Наглядових рад підприємств</w:t>
      </w:r>
      <w:r w:rsidRPr="00455318">
        <w:rPr>
          <w:color w:val="000000"/>
          <w:sz w:val="28"/>
          <w:szCs w:val="28"/>
          <w:lang w:val="uk-UA"/>
        </w:rPr>
        <w:t xml:space="preserve"> доступ до інформації в межах, передбачених законом та </w:t>
      </w:r>
      <w:r>
        <w:rPr>
          <w:color w:val="000000"/>
          <w:sz w:val="28"/>
          <w:szCs w:val="28"/>
          <w:lang w:val="uk-UA"/>
        </w:rPr>
        <w:t>С</w:t>
      </w:r>
      <w:r w:rsidRPr="00455318">
        <w:rPr>
          <w:color w:val="000000"/>
          <w:sz w:val="28"/>
          <w:szCs w:val="28"/>
          <w:lang w:val="uk-UA"/>
        </w:rPr>
        <w:t>татутом</w:t>
      </w:r>
      <w:r>
        <w:rPr>
          <w:color w:val="000000"/>
          <w:sz w:val="28"/>
          <w:szCs w:val="28"/>
          <w:lang w:val="uk-UA"/>
        </w:rPr>
        <w:t xml:space="preserve"> </w:t>
      </w:r>
      <w:r w:rsidRPr="00455318">
        <w:rPr>
          <w:color w:val="000000"/>
          <w:sz w:val="28"/>
          <w:szCs w:val="28"/>
          <w:lang w:val="uk-UA"/>
        </w:rPr>
        <w:t xml:space="preserve">підприємств. </w:t>
      </w:r>
      <w:bookmarkStart w:id="22" w:name="o420"/>
      <w:bookmarkEnd w:id="22"/>
    </w:p>
    <w:p w:rsidR="005A2B13" w:rsidRDefault="005A2B13" w:rsidP="00F648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</w:t>
      </w:r>
      <w:r w:rsidRPr="007E2EE7">
        <w:rPr>
          <w:sz w:val="28"/>
          <w:szCs w:val="28"/>
          <w:lang w:val="uk-UA"/>
        </w:rPr>
        <w:t xml:space="preserve">Наглядові ради </w:t>
      </w:r>
      <w:r>
        <w:rPr>
          <w:sz w:val="28"/>
          <w:szCs w:val="28"/>
          <w:lang w:val="uk-UA"/>
        </w:rPr>
        <w:t xml:space="preserve"> підприємств </w:t>
      </w:r>
      <w:r w:rsidRPr="007E2EE7">
        <w:rPr>
          <w:sz w:val="28"/>
          <w:szCs w:val="28"/>
          <w:lang w:val="uk-UA"/>
        </w:rPr>
        <w:t>мають право: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отримувати інформацію про діяльність підприємств;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заслуховувати звіти керівник</w:t>
      </w:r>
      <w:r>
        <w:rPr>
          <w:sz w:val="28"/>
          <w:szCs w:val="28"/>
          <w:lang w:val="uk-UA"/>
        </w:rPr>
        <w:t>ів</w:t>
      </w:r>
      <w:r w:rsidRPr="007E2EE7">
        <w:rPr>
          <w:sz w:val="28"/>
          <w:szCs w:val="28"/>
          <w:lang w:val="uk-UA"/>
        </w:rPr>
        <w:t xml:space="preserve"> з окреми</w:t>
      </w:r>
      <w:r>
        <w:rPr>
          <w:sz w:val="28"/>
          <w:szCs w:val="28"/>
          <w:lang w:val="uk-UA"/>
        </w:rPr>
        <w:t>х питань діяльності підприємств</w:t>
      </w:r>
      <w:r w:rsidRPr="007E2EE7">
        <w:rPr>
          <w:sz w:val="28"/>
          <w:szCs w:val="28"/>
          <w:lang w:val="uk-UA"/>
        </w:rPr>
        <w:t>;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залучати експертів</w:t>
      </w:r>
      <w:r>
        <w:rPr>
          <w:sz w:val="28"/>
          <w:szCs w:val="28"/>
          <w:lang w:val="uk-UA"/>
        </w:rPr>
        <w:t>,</w:t>
      </w:r>
      <w:r w:rsidRPr="007E2E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спеціалістів (економістів, юристів, фінансистів, аудиторів) </w:t>
      </w:r>
      <w:r w:rsidRPr="007E2EE7">
        <w:rPr>
          <w:sz w:val="28"/>
          <w:szCs w:val="28"/>
          <w:lang w:val="uk-UA"/>
        </w:rPr>
        <w:t xml:space="preserve">до аналізу окремих питань діяльності підприємств; 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 xml:space="preserve">ініціювати внесення змін до </w:t>
      </w:r>
      <w:r>
        <w:rPr>
          <w:sz w:val="28"/>
          <w:szCs w:val="28"/>
          <w:lang w:val="uk-UA"/>
        </w:rPr>
        <w:t>С</w:t>
      </w:r>
      <w:r w:rsidRPr="007E2EE7">
        <w:rPr>
          <w:sz w:val="28"/>
          <w:szCs w:val="28"/>
          <w:lang w:val="uk-UA"/>
        </w:rPr>
        <w:t>татуту підприємств.</w:t>
      </w:r>
    </w:p>
    <w:p w:rsidR="005A2B13" w:rsidRPr="0066694A" w:rsidRDefault="005A2B13" w:rsidP="00F648BB">
      <w:pPr>
        <w:pStyle w:val="HTMLPreformatted"/>
        <w:shd w:val="clear" w:color="auto" w:fill="FFFFFF"/>
        <w:jc w:val="both"/>
        <w:textAlignment w:val="baseline"/>
        <w:rPr>
          <w:b/>
          <w:bCs/>
          <w:sz w:val="28"/>
          <w:szCs w:val="28"/>
          <w:lang w:val="uk-UA"/>
        </w:rPr>
      </w:pPr>
    </w:p>
    <w:p w:rsidR="005A2B13" w:rsidRDefault="005A2B13" w:rsidP="00F648BB">
      <w:pPr>
        <w:pStyle w:val="ListParagraph"/>
        <w:tabs>
          <w:tab w:val="left" w:pos="851"/>
        </w:tabs>
        <w:ind w:left="-142" w:right="27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660575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660575">
        <w:rPr>
          <w:b/>
          <w:bCs/>
          <w:sz w:val="28"/>
          <w:szCs w:val="28"/>
          <w:lang w:val="uk-UA"/>
        </w:rPr>
        <w:t>Склад наглядов</w:t>
      </w:r>
      <w:r>
        <w:rPr>
          <w:b/>
          <w:bCs/>
          <w:sz w:val="28"/>
          <w:szCs w:val="28"/>
          <w:lang w:val="uk-UA"/>
        </w:rPr>
        <w:t>их</w:t>
      </w:r>
      <w:r w:rsidRPr="00660575">
        <w:rPr>
          <w:b/>
          <w:bCs/>
          <w:sz w:val="28"/>
          <w:szCs w:val="28"/>
          <w:lang w:val="uk-UA"/>
        </w:rPr>
        <w:t xml:space="preserve"> рад підприємств</w:t>
      </w:r>
    </w:p>
    <w:p w:rsidR="005A2B13" w:rsidRDefault="005A2B13" w:rsidP="00F648BB">
      <w:pPr>
        <w:pStyle w:val="ListParagraph"/>
        <w:ind w:left="0" w:right="2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Pr="00786919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786919">
        <w:rPr>
          <w:sz w:val="28"/>
          <w:szCs w:val="28"/>
          <w:lang w:val="uk-UA"/>
        </w:rPr>
        <w:t xml:space="preserve">Кількісний склад </w:t>
      </w:r>
      <w:r>
        <w:rPr>
          <w:sz w:val="28"/>
          <w:szCs w:val="28"/>
          <w:lang w:val="uk-UA"/>
        </w:rPr>
        <w:t>Наглядових</w:t>
      </w:r>
      <w:r w:rsidRPr="0078691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 xml:space="preserve"> підприємств</w:t>
      </w:r>
      <w:r w:rsidRPr="00786919">
        <w:rPr>
          <w:sz w:val="28"/>
          <w:szCs w:val="28"/>
          <w:lang w:val="uk-UA"/>
        </w:rPr>
        <w:t xml:space="preserve"> визначається у </w:t>
      </w:r>
      <w:r>
        <w:rPr>
          <w:sz w:val="28"/>
          <w:szCs w:val="28"/>
          <w:lang w:val="uk-UA"/>
        </w:rPr>
        <w:t>С</w:t>
      </w:r>
      <w:r w:rsidRPr="00786919">
        <w:rPr>
          <w:sz w:val="28"/>
          <w:szCs w:val="28"/>
          <w:lang w:val="uk-UA"/>
        </w:rPr>
        <w:t xml:space="preserve">татуті підприємств в межах, визначених цим Порядком. </w:t>
      </w:r>
    </w:p>
    <w:p w:rsidR="005A2B13" w:rsidRDefault="005A2B13" w:rsidP="00F648BB">
      <w:pPr>
        <w:pStyle w:val="ListParagraph"/>
        <w:ind w:left="0" w:right="278"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Персональний склад Наглядов</w:t>
      </w:r>
      <w:r>
        <w:rPr>
          <w:sz w:val="28"/>
          <w:szCs w:val="28"/>
          <w:lang w:val="uk-UA"/>
        </w:rPr>
        <w:t>их рад</w:t>
      </w:r>
      <w:r w:rsidRPr="007E2EE7">
        <w:rPr>
          <w:sz w:val="28"/>
          <w:szCs w:val="28"/>
          <w:lang w:val="uk-UA"/>
        </w:rPr>
        <w:t xml:space="preserve"> затверджується рішенням </w:t>
      </w:r>
      <w:r>
        <w:rPr>
          <w:sz w:val="28"/>
          <w:szCs w:val="28"/>
          <w:lang w:val="uk-UA"/>
        </w:rPr>
        <w:t xml:space="preserve">Бахмутської </w:t>
      </w:r>
      <w:r w:rsidRPr="007E2EE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  <w:r w:rsidRPr="00E076FE">
        <w:rPr>
          <w:sz w:val="28"/>
          <w:szCs w:val="28"/>
          <w:lang w:val="uk-UA"/>
        </w:rPr>
        <w:t xml:space="preserve"> </w:t>
      </w:r>
    </w:p>
    <w:p w:rsidR="005A2B13" w:rsidRDefault="005A2B13" w:rsidP="00F648BB">
      <w:pPr>
        <w:pStyle w:val="ListParagraph"/>
        <w:ind w:left="0" w:right="2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Підготовку рішення</w:t>
      </w:r>
      <w:r w:rsidRPr="00A83308">
        <w:rPr>
          <w:sz w:val="28"/>
          <w:szCs w:val="28"/>
          <w:lang w:val="uk-UA"/>
        </w:rPr>
        <w:t xml:space="preserve"> </w:t>
      </w:r>
      <w:r w:rsidRPr="00A36EA0">
        <w:rPr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 xml:space="preserve">  щодо затвердження персонального складу Наглядових рад здійснюють виконавчі органи </w:t>
      </w:r>
      <w:r w:rsidRPr="00A36EA0">
        <w:rPr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 xml:space="preserve">, у сфері управління яких знаходиться підприємство. </w:t>
      </w:r>
    </w:p>
    <w:p w:rsidR="005A2B13" w:rsidRPr="001F7F50" w:rsidRDefault="005A2B13" w:rsidP="00F648BB">
      <w:pPr>
        <w:tabs>
          <w:tab w:val="num" w:pos="0"/>
          <w:tab w:val="left" w:pos="709"/>
        </w:tabs>
        <w:ind w:right="2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Pr="001F7F50">
        <w:rPr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Pr="001F7F50">
        <w:rPr>
          <w:sz w:val="28"/>
          <w:szCs w:val="28"/>
          <w:lang w:val="uk-UA"/>
        </w:rPr>
        <w:t>Кількісн</w:t>
      </w:r>
      <w:r>
        <w:rPr>
          <w:sz w:val="28"/>
          <w:szCs w:val="28"/>
          <w:lang w:val="uk-UA"/>
        </w:rPr>
        <w:t>ий склад</w:t>
      </w:r>
      <w:r w:rsidRPr="001F7F50">
        <w:rPr>
          <w:sz w:val="28"/>
          <w:szCs w:val="28"/>
          <w:lang w:val="uk-UA"/>
        </w:rPr>
        <w:t xml:space="preserve"> членів Наглядов</w:t>
      </w:r>
      <w:r>
        <w:rPr>
          <w:sz w:val="28"/>
          <w:szCs w:val="28"/>
          <w:lang w:val="uk-UA"/>
        </w:rPr>
        <w:t>их</w:t>
      </w:r>
      <w:r w:rsidRPr="001F7F50">
        <w:rPr>
          <w:sz w:val="28"/>
          <w:szCs w:val="28"/>
          <w:lang w:val="uk-UA"/>
        </w:rPr>
        <w:t xml:space="preserve"> рад підприємств не може бути меншою ніж 3 особи</w:t>
      </w:r>
      <w:r>
        <w:rPr>
          <w:sz w:val="28"/>
          <w:szCs w:val="28"/>
          <w:lang w:val="uk-UA"/>
        </w:rPr>
        <w:t xml:space="preserve"> і більшою ніж 7 осіб</w:t>
      </w:r>
      <w:r w:rsidRPr="001F7F50">
        <w:rPr>
          <w:sz w:val="28"/>
          <w:szCs w:val="28"/>
          <w:lang w:val="uk-UA"/>
        </w:rPr>
        <w:t>.</w:t>
      </w:r>
    </w:p>
    <w:p w:rsidR="005A2B13" w:rsidRPr="00D32AA8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32AA8">
        <w:rPr>
          <w:rFonts w:ascii="Times New Roman" w:hAnsi="Times New Roman" w:cs="Times New Roman"/>
          <w:sz w:val="22"/>
          <w:szCs w:val="22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32AA8">
        <w:rPr>
          <w:rFonts w:ascii="Times New Roman" w:hAnsi="Times New Roman" w:cs="Times New Roman"/>
          <w:sz w:val="28"/>
          <w:szCs w:val="28"/>
          <w:lang w:val="uk-UA"/>
        </w:rPr>
        <w:t xml:space="preserve">.3. Кандидати на </w:t>
      </w:r>
      <w:r w:rsidRPr="002509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посаду </w:t>
      </w:r>
      <w:bookmarkStart w:id="23" w:name="w18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члена Наглядової ради</w:t>
      </w:r>
      <w:bookmarkEnd w:id="23"/>
      <w:r w:rsidRPr="00D32AA8">
        <w:rPr>
          <w:rFonts w:ascii="Times New Roman" w:hAnsi="Times New Roman" w:cs="Times New Roman"/>
          <w:sz w:val="28"/>
          <w:szCs w:val="28"/>
          <w:lang w:val="uk-UA"/>
        </w:rPr>
        <w:t xml:space="preserve"> та незалежного члена Наглядов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32AA8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32AA8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32AA8">
        <w:rPr>
          <w:rFonts w:ascii="Times New Roman" w:hAnsi="Times New Roman" w:cs="Times New Roman"/>
          <w:sz w:val="28"/>
          <w:szCs w:val="28"/>
          <w:lang w:val="uk-UA"/>
        </w:rPr>
        <w:t xml:space="preserve"> відбираються в порядку, визначеному виконавчим органом Бахмутської міської ради, у сфері управління якого знаходиться підприємство.</w:t>
      </w:r>
    </w:p>
    <w:p w:rsidR="005A2B13" w:rsidRPr="001F7F50" w:rsidRDefault="005A2B13" w:rsidP="00F648BB">
      <w:pPr>
        <w:tabs>
          <w:tab w:val="num" w:pos="0"/>
          <w:tab w:val="left" w:pos="709"/>
        </w:tabs>
        <w:ind w:right="2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Pr="001F7F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1F7F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Кількість н</w:t>
      </w:r>
      <w:r w:rsidRPr="001F7F50">
        <w:rPr>
          <w:sz w:val="28"/>
          <w:szCs w:val="28"/>
          <w:lang w:val="uk-UA"/>
        </w:rPr>
        <w:t>езалежн</w:t>
      </w:r>
      <w:r>
        <w:rPr>
          <w:sz w:val="28"/>
          <w:szCs w:val="28"/>
          <w:lang w:val="uk-UA"/>
        </w:rPr>
        <w:t>их</w:t>
      </w:r>
      <w:r w:rsidRPr="001F7F50">
        <w:rPr>
          <w:sz w:val="28"/>
          <w:szCs w:val="28"/>
          <w:lang w:val="uk-UA"/>
        </w:rPr>
        <w:t xml:space="preserve"> член</w:t>
      </w:r>
      <w:r>
        <w:rPr>
          <w:sz w:val="28"/>
          <w:szCs w:val="28"/>
          <w:lang w:val="uk-UA"/>
        </w:rPr>
        <w:t>ів</w:t>
      </w:r>
      <w:r w:rsidRPr="001F7F50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 рад</w:t>
      </w:r>
      <w:r w:rsidRPr="001F7F50">
        <w:rPr>
          <w:sz w:val="28"/>
          <w:szCs w:val="28"/>
          <w:lang w:val="uk-UA"/>
        </w:rPr>
        <w:t xml:space="preserve"> підприємств повинн</w:t>
      </w:r>
      <w:r>
        <w:rPr>
          <w:sz w:val="28"/>
          <w:szCs w:val="28"/>
          <w:lang w:val="uk-UA"/>
        </w:rPr>
        <w:t>а</w:t>
      </w:r>
      <w:r w:rsidRPr="001F7F50">
        <w:rPr>
          <w:sz w:val="28"/>
          <w:szCs w:val="28"/>
          <w:lang w:val="uk-UA"/>
        </w:rPr>
        <w:t xml:space="preserve"> становити більшість від її загального складу.</w:t>
      </w:r>
    </w:p>
    <w:p w:rsidR="005A2B13" w:rsidRDefault="005A2B13" w:rsidP="00F648BB">
      <w:pPr>
        <w:pStyle w:val="ListParagraph"/>
        <w:tabs>
          <w:tab w:val="left" w:pos="709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4.5. </w:t>
      </w:r>
      <w:r w:rsidRPr="00786919">
        <w:rPr>
          <w:sz w:val="28"/>
          <w:szCs w:val="28"/>
          <w:lang w:val="uk-UA"/>
        </w:rPr>
        <w:t xml:space="preserve">Строк повноважень члена </w:t>
      </w:r>
      <w:r>
        <w:rPr>
          <w:sz w:val="28"/>
          <w:szCs w:val="28"/>
          <w:lang w:val="uk-UA"/>
        </w:rPr>
        <w:t>Н</w:t>
      </w:r>
      <w:r w:rsidRPr="00786919">
        <w:rPr>
          <w:sz w:val="28"/>
          <w:szCs w:val="28"/>
          <w:lang w:val="uk-UA"/>
        </w:rPr>
        <w:t>аглядов</w:t>
      </w:r>
      <w:r>
        <w:rPr>
          <w:sz w:val="28"/>
          <w:szCs w:val="28"/>
          <w:lang w:val="uk-UA"/>
        </w:rPr>
        <w:t>ої</w:t>
      </w:r>
      <w:r w:rsidRPr="0078691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86919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786919">
        <w:rPr>
          <w:sz w:val="28"/>
          <w:szCs w:val="28"/>
          <w:lang w:val="uk-UA"/>
        </w:rPr>
        <w:t xml:space="preserve"> складає три роки.</w:t>
      </w:r>
    </w:p>
    <w:p w:rsidR="005A2B13" w:rsidRDefault="005A2B13" w:rsidP="00F648BB">
      <w:pPr>
        <w:pStyle w:val="ListParagraph"/>
        <w:tabs>
          <w:tab w:val="left" w:pos="709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E2EE7">
        <w:rPr>
          <w:sz w:val="28"/>
          <w:szCs w:val="28"/>
          <w:lang w:val="uk-UA"/>
        </w:rPr>
        <w:t>У випадку закінчення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цього строку</w:t>
      </w:r>
      <w:r>
        <w:rPr>
          <w:sz w:val="28"/>
          <w:szCs w:val="28"/>
          <w:lang w:val="uk-UA"/>
        </w:rPr>
        <w:t>,</w:t>
      </w:r>
      <w:r w:rsidRPr="007E2EE7">
        <w:rPr>
          <w:sz w:val="28"/>
          <w:szCs w:val="28"/>
          <w:lang w:val="uk-UA"/>
        </w:rPr>
        <w:t xml:space="preserve"> повноваження членів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 xml:space="preserve">продовжуються до дня прийняття рішення </w:t>
      </w:r>
      <w:r>
        <w:rPr>
          <w:sz w:val="28"/>
          <w:szCs w:val="28"/>
          <w:lang w:val="uk-UA"/>
        </w:rPr>
        <w:t xml:space="preserve">Бахмутською міською радою </w:t>
      </w:r>
      <w:r w:rsidRPr="007E2EE7">
        <w:rPr>
          <w:sz w:val="28"/>
          <w:szCs w:val="28"/>
          <w:lang w:val="uk-UA"/>
        </w:rPr>
        <w:t>про обрання нового складу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Склад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</w:t>
      </w:r>
      <w:r>
        <w:rPr>
          <w:sz w:val="28"/>
          <w:szCs w:val="28"/>
          <w:lang w:val="uk-UA"/>
        </w:rPr>
        <w:t>формується</w:t>
      </w:r>
      <w:r w:rsidRPr="007E2EE7">
        <w:rPr>
          <w:sz w:val="28"/>
          <w:szCs w:val="28"/>
          <w:lang w:val="uk-UA"/>
        </w:rPr>
        <w:t xml:space="preserve"> на установчих зборах щодо обрання та формування Наглядов</w:t>
      </w:r>
      <w:r>
        <w:rPr>
          <w:sz w:val="28"/>
          <w:szCs w:val="28"/>
          <w:lang w:val="uk-UA"/>
        </w:rPr>
        <w:t>их рад</w:t>
      </w:r>
      <w:r w:rsidRPr="007E2EE7">
        <w:rPr>
          <w:sz w:val="28"/>
          <w:szCs w:val="28"/>
          <w:lang w:val="uk-UA"/>
        </w:rPr>
        <w:t xml:space="preserve"> шляхом рейтингового голосування за кандидатури, які добровільно заявили про бажання брати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 xml:space="preserve">участь у роботі </w:t>
      </w:r>
      <w:r>
        <w:rPr>
          <w:sz w:val="28"/>
          <w:szCs w:val="28"/>
          <w:lang w:val="uk-UA"/>
        </w:rPr>
        <w:t>Наглядових</w:t>
      </w:r>
      <w:r w:rsidRPr="007E2EE7">
        <w:rPr>
          <w:sz w:val="28"/>
          <w:szCs w:val="28"/>
          <w:lang w:val="uk-UA"/>
        </w:rPr>
        <w:t xml:space="preserve"> рад. 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До складу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входять голова, заступник голови, секретар та члени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рад. Голова, заступник голови та секретар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обирається та відкликаються членами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з їх числа простою більшістю голосів від кількісного складу Наглядов</w:t>
      </w:r>
      <w:r>
        <w:rPr>
          <w:sz w:val="28"/>
          <w:szCs w:val="28"/>
          <w:lang w:val="uk-UA"/>
        </w:rPr>
        <w:t>ої ради</w:t>
      </w:r>
      <w:r w:rsidRPr="007E2EE7"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Наглядові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ма</w:t>
      </w:r>
      <w:r>
        <w:rPr>
          <w:sz w:val="28"/>
          <w:szCs w:val="28"/>
          <w:lang w:val="uk-UA"/>
        </w:rPr>
        <w:t>ють</w:t>
      </w:r>
      <w:r w:rsidRPr="007E2EE7">
        <w:rPr>
          <w:sz w:val="28"/>
          <w:szCs w:val="28"/>
          <w:lang w:val="uk-UA"/>
        </w:rPr>
        <w:t xml:space="preserve"> право в будь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який час переобрати гол</w:t>
      </w:r>
      <w:r>
        <w:rPr>
          <w:sz w:val="28"/>
          <w:szCs w:val="28"/>
          <w:lang w:val="uk-UA"/>
        </w:rPr>
        <w:t>і</w:t>
      </w:r>
      <w:r w:rsidRPr="007E2EE7">
        <w:rPr>
          <w:sz w:val="28"/>
          <w:szCs w:val="28"/>
          <w:lang w:val="uk-UA"/>
        </w:rPr>
        <w:t>в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4.9. </w:t>
      </w:r>
      <w:r w:rsidRPr="007E2EE7">
        <w:rPr>
          <w:sz w:val="28"/>
          <w:szCs w:val="28"/>
          <w:lang w:val="uk-UA"/>
        </w:rPr>
        <w:t>У разі неможливості виконання гол</w:t>
      </w:r>
      <w:r>
        <w:rPr>
          <w:sz w:val="28"/>
          <w:szCs w:val="28"/>
          <w:lang w:val="uk-UA"/>
        </w:rPr>
        <w:t>овами</w:t>
      </w:r>
      <w:r w:rsidRPr="007E2EE7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своїх повноважень </w:t>
      </w:r>
      <w:r>
        <w:rPr>
          <w:sz w:val="28"/>
          <w:szCs w:val="28"/>
          <w:lang w:val="uk-UA"/>
        </w:rPr>
        <w:t>їх</w:t>
      </w:r>
      <w:r w:rsidRPr="007E2EE7">
        <w:rPr>
          <w:sz w:val="28"/>
          <w:szCs w:val="28"/>
          <w:lang w:val="uk-UA"/>
        </w:rPr>
        <w:t xml:space="preserve"> повноваження здійсню</w:t>
      </w:r>
      <w:r>
        <w:rPr>
          <w:sz w:val="28"/>
          <w:szCs w:val="28"/>
          <w:lang w:val="uk-UA"/>
        </w:rPr>
        <w:t>ють</w:t>
      </w:r>
      <w:r w:rsidRPr="007E2EE7">
        <w:rPr>
          <w:sz w:val="28"/>
          <w:szCs w:val="28"/>
          <w:lang w:val="uk-UA"/>
        </w:rPr>
        <w:t xml:space="preserve"> заступник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гол</w:t>
      </w:r>
      <w:r>
        <w:rPr>
          <w:sz w:val="28"/>
          <w:szCs w:val="28"/>
          <w:lang w:val="uk-UA"/>
        </w:rPr>
        <w:t>і</w:t>
      </w:r>
      <w:r w:rsidRPr="007E2EE7">
        <w:rPr>
          <w:sz w:val="28"/>
          <w:szCs w:val="28"/>
          <w:lang w:val="uk-UA"/>
        </w:rPr>
        <w:t>в Наглядов</w:t>
      </w:r>
      <w:r>
        <w:rPr>
          <w:sz w:val="28"/>
          <w:szCs w:val="28"/>
          <w:lang w:val="uk-UA"/>
        </w:rPr>
        <w:t>их рад</w:t>
      </w:r>
      <w:r w:rsidRPr="007E2EE7"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Членами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можуть бути фізичні особи, які мають повну дієздатність. Член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не мож</w:t>
      </w:r>
      <w:r>
        <w:rPr>
          <w:sz w:val="28"/>
          <w:szCs w:val="28"/>
          <w:lang w:val="uk-UA"/>
        </w:rPr>
        <w:t>уть</w:t>
      </w:r>
      <w:r w:rsidRPr="007E2EE7">
        <w:rPr>
          <w:sz w:val="28"/>
          <w:szCs w:val="28"/>
          <w:lang w:val="uk-UA"/>
        </w:rPr>
        <w:t xml:space="preserve"> бути одночасно керівник</w:t>
      </w:r>
      <w:r>
        <w:rPr>
          <w:sz w:val="28"/>
          <w:szCs w:val="28"/>
          <w:lang w:val="uk-UA"/>
        </w:rPr>
        <w:t>а</w:t>
      </w:r>
      <w:r w:rsidRPr="007E2EE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 або члена</w:t>
      </w:r>
      <w:r w:rsidRPr="007E2EE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 ревізійної комісії комунальних</w:t>
      </w:r>
      <w:r w:rsidRPr="007E2EE7">
        <w:rPr>
          <w:sz w:val="28"/>
          <w:szCs w:val="28"/>
          <w:lang w:val="uk-UA"/>
        </w:rPr>
        <w:t xml:space="preserve"> підприємств.</w:t>
      </w:r>
    </w:p>
    <w:p w:rsidR="005A2B13" w:rsidRDefault="005A2B13" w:rsidP="00F648B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A2B13" w:rsidRDefault="005A2B13" w:rsidP="00F648BB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7E2EE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7E2EE7">
        <w:rPr>
          <w:b/>
          <w:bCs/>
          <w:sz w:val="28"/>
          <w:szCs w:val="28"/>
          <w:lang w:val="uk-UA"/>
        </w:rPr>
        <w:t>Права та обов'язки членів Наглядов</w:t>
      </w:r>
      <w:r>
        <w:rPr>
          <w:b/>
          <w:bCs/>
          <w:sz w:val="28"/>
          <w:szCs w:val="28"/>
          <w:lang w:val="uk-UA"/>
        </w:rPr>
        <w:t>их</w:t>
      </w:r>
      <w:r w:rsidRPr="007E2EE7">
        <w:rPr>
          <w:b/>
          <w:bCs/>
          <w:sz w:val="28"/>
          <w:szCs w:val="28"/>
          <w:lang w:val="uk-UA"/>
        </w:rPr>
        <w:t xml:space="preserve"> рад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7E2EE7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Члени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мають право</w:t>
      </w:r>
      <w:r>
        <w:rPr>
          <w:sz w:val="28"/>
          <w:szCs w:val="28"/>
          <w:lang w:val="uk-UA"/>
        </w:rPr>
        <w:t>.</w:t>
      </w:r>
      <w:r w:rsidRPr="007E2EE7">
        <w:rPr>
          <w:sz w:val="28"/>
          <w:szCs w:val="28"/>
          <w:lang w:val="uk-UA"/>
        </w:rPr>
        <w:t xml:space="preserve"> 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5.1.1. Б</w:t>
      </w:r>
      <w:r w:rsidRPr="007E2EE7">
        <w:rPr>
          <w:sz w:val="28"/>
          <w:szCs w:val="28"/>
          <w:lang w:val="uk-UA"/>
        </w:rPr>
        <w:t>рати участь у нарадах, комісіях, засіданнях, переговорах, які проводяться на  підприємств</w:t>
      </w:r>
      <w:r>
        <w:rPr>
          <w:sz w:val="28"/>
          <w:szCs w:val="28"/>
          <w:lang w:val="uk-UA"/>
        </w:rPr>
        <w:t>ах</w:t>
      </w:r>
      <w:r w:rsidRPr="007E2EE7">
        <w:rPr>
          <w:sz w:val="28"/>
          <w:szCs w:val="28"/>
          <w:lang w:val="uk-UA"/>
        </w:rPr>
        <w:t xml:space="preserve"> аб</w:t>
      </w:r>
      <w:r>
        <w:rPr>
          <w:sz w:val="28"/>
          <w:szCs w:val="28"/>
          <w:lang w:val="uk-UA"/>
        </w:rPr>
        <w:t>о за участю посадових осіб цих</w:t>
      </w:r>
      <w:r w:rsidRPr="007E2EE7">
        <w:rPr>
          <w:sz w:val="28"/>
          <w:szCs w:val="28"/>
          <w:lang w:val="uk-UA"/>
        </w:rPr>
        <w:t xml:space="preserve"> підприємств. Про такі заходи керівник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підприємств або за їх дорученням інш</w:t>
      </w:r>
      <w:r>
        <w:rPr>
          <w:sz w:val="28"/>
          <w:szCs w:val="28"/>
          <w:lang w:val="uk-UA"/>
        </w:rPr>
        <w:t>і особи</w:t>
      </w:r>
      <w:r w:rsidRPr="007E2EE7">
        <w:rPr>
          <w:sz w:val="28"/>
          <w:szCs w:val="28"/>
          <w:lang w:val="uk-UA"/>
        </w:rPr>
        <w:t xml:space="preserve"> зобов'язані інформувати членів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не пізніше, ніж за один день до часу їх проведення</w:t>
      </w:r>
      <w:r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5.1.2.</w:t>
      </w:r>
      <w:r w:rsidRPr="007E2E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7E2EE7">
        <w:rPr>
          <w:sz w:val="28"/>
          <w:szCs w:val="28"/>
          <w:lang w:val="uk-UA"/>
        </w:rPr>
        <w:t>тримувати повну, достовірну та своєчасну інформацію про підприємство, необхідну для виконання своїх функцій, знайомитися із документами підприємств, зокрема,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первинними документами бухгалтерського та податкового обліку, господарськими договорами, наказами, розпорядженнями, положеннями, безоплатно отримувати їх копії.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5.1.3.</w:t>
      </w:r>
      <w:r w:rsidRPr="007E2E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7E2EE7">
        <w:rPr>
          <w:sz w:val="28"/>
          <w:szCs w:val="28"/>
          <w:lang w:val="uk-UA"/>
        </w:rPr>
        <w:t>право дорадчого голосу при вирішення</w:t>
      </w:r>
      <w:r>
        <w:rPr>
          <w:sz w:val="28"/>
          <w:szCs w:val="28"/>
          <w:lang w:val="uk-UA"/>
        </w:rPr>
        <w:t xml:space="preserve"> питань закупівель </w:t>
      </w:r>
      <w:r w:rsidRPr="007E2EE7">
        <w:rPr>
          <w:sz w:val="28"/>
          <w:szCs w:val="28"/>
          <w:lang w:val="uk-UA"/>
        </w:rPr>
        <w:t>матеріалів, робіт, послуг за кошти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підприємств.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5.1.4. В</w:t>
      </w:r>
      <w:r w:rsidRPr="007E2EE7">
        <w:rPr>
          <w:sz w:val="28"/>
          <w:szCs w:val="28"/>
          <w:lang w:val="uk-UA"/>
        </w:rPr>
        <w:t>имагати скликання позачергового засідання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5.1.5. Н</w:t>
      </w:r>
      <w:r w:rsidRPr="007E2EE7">
        <w:rPr>
          <w:sz w:val="28"/>
          <w:szCs w:val="28"/>
          <w:lang w:val="uk-UA"/>
        </w:rPr>
        <w:t>адавати у письмовій формі зауваження на рішення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7E2EE7">
        <w:rPr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Члени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зобов'язані</w:t>
      </w:r>
      <w:r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5.2.1. Д</w:t>
      </w:r>
      <w:r w:rsidRPr="007E2EE7">
        <w:rPr>
          <w:sz w:val="28"/>
          <w:szCs w:val="28"/>
          <w:lang w:val="uk-UA"/>
        </w:rPr>
        <w:t xml:space="preserve">іяти виключно в інтересах </w:t>
      </w:r>
      <w:r>
        <w:rPr>
          <w:sz w:val="28"/>
          <w:szCs w:val="28"/>
          <w:lang w:val="uk-UA"/>
        </w:rPr>
        <w:t>Бахмутської міської ради</w:t>
      </w:r>
      <w:r w:rsidRPr="007E2EE7">
        <w:rPr>
          <w:sz w:val="28"/>
          <w:szCs w:val="28"/>
          <w:lang w:val="uk-UA"/>
        </w:rPr>
        <w:t xml:space="preserve"> та підприємств</w:t>
      </w:r>
      <w:r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5.2.2. В</w:t>
      </w:r>
      <w:r w:rsidRPr="007E2EE7">
        <w:rPr>
          <w:sz w:val="28"/>
          <w:szCs w:val="28"/>
          <w:lang w:val="uk-UA"/>
        </w:rPr>
        <w:t>иконувати свої обов'язки особисто і не передавати власні повноваження інш</w:t>
      </w:r>
      <w:r>
        <w:rPr>
          <w:sz w:val="28"/>
          <w:szCs w:val="28"/>
          <w:lang w:val="uk-UA"/>
        </w:rPr>
        <w:t>им</w:t>
      </w:r>
      <w:r w:rsidRPr="007E2EE7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ам.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5.2.3.</w:t>
      </w:r>
      <w:r w:rsidRPr="007E2E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7E2EE7">
        <w:rPr>
          <w:sz w:val="28"/>
          <w:szCs w:val="28"/>
          <w:lang w:val="uk-UA"/>
        </w:rPr>
        <w:t>е розголошувати конфіденційну інформацію та комерційну таємницю про діяльність підприємств, крім випадків, передбачених законом, яка стала відомою у зв'язку із виконанням функцій член</w:t>
      </w:r>
      <w:r>
        <w:rPr>
          <w:sz w:val="28"/>
          <w:szCs w:val="28"/>
          <w:lang w:val="uk-UA"/>
        </w:rPr>
        <w:t>ів</w:t>
      </w:r>
      <w:r w:rsidRPr="007E2EE7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рад, особам, які не мають доступу до такої інформації, а також не використовувати її у своїх інтересах або в інтересах третіх осіб</w:t>
      </w:r>
      <w:r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5.2.4.</w:t>
      </w:r>
      <w:r w:rsidRPr="007E2E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</w:t>
      </w:r>
      <w:r w:rsidRPr="007E2EE7">
        <w:rPr>
          <w:sz w:val="28"/>
          <w:szCs w:val="28"/>
          <w:lang w:val="uk-UA"/>
        </w:rPr>
        <w:t>рати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участь у засіданнях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рад. Завчасно повідомляти гол</w:t>
      </w:r>
      <w:r>
        <w:rPr>
          <w:sz w:val="28"/>
          <w:szCs w:val="28"/>
          <w:lang w:val="uk-UA"/>
        </w:rPr>
        <w:t>і</w:t>
      </w:r>
      <w:r w:rsidRPr="007E2EE7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Н</w:t>
      </w:r>
      <w:r w:rsidRPr="007E2EE7">
        <w:rPr>
          <w:sz w:val="28"/>
          <w:szCs w:val="28"/>
          <w:lang w:val="uk-UA"/>
        </w:rPr>
        <w:t>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про неможливість участі у засіданнях Наглядов</w:t>
      </w:r>
      <w:r>
        <w:rPr>
          <w:sz w:val="28"/>
          <w:szCs w:val="28"/>
          <w:lang w:val="uk-UA"/>
        </w:rPr>
        <w:t>их рад</w:t>
      </w:r>
      <w:r w:rsidRPr="007E2EE7">
        <w:rPr>
          <w:sz w:val="28"/>
          <w:szCs w:val="28"/>
          <w:lang w:val="uk-UA"/>
        </w:rPr>
        <w:t xml:space="preserve"> із зазначенням причини відсутності</w:t>
      </w:r>
      <w:r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5.2.5. Н</w:t>
      </w:r>
      <w:r w:rsidRPr="007E2EE7">
        <w:rPr>
          <w:sz w:val="28"/>
          <w:szCs w:val="28"/>
          <w:lang w:val="uk-UA"/>
        </w:rPr>
        <w:t>е перевищувати межі своїх повноважень</w:t>
      </w:r>
      <w:r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5.2.6. К</w:t>
      </w:r>
      <w:r w:rsidRPr="007E2EE7">
        <w:rPr>
          <w:sz w:val="28"/>
          <w:szCs w:val="28"/>
          <w:lang w:val="uk-UA"/>
        </w:rPr>
        <w:t xml:space="preserve">еруватися у своїй діяльності чинним законодавством України, Статутом підприємств, цим Положенням, рішеннями </w:t>
      </w:r>
      <w:r>
        <w:rPr>
          <w:sz w:val="28"/>
          <w:szCs w:val="28"/>
          <w:lang w:val="uk-UA"/>
        </w:rPr>
        <w:t>Бахмутської міської ради.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5.2.7. В</w:t>
      </w:r>
      <w:r w:rsidRPr="007E2EE7">
        <w:rPr>
          <w:sz w:val="28"/>
          <w:szCs w:val="28"/>
          <w:lang w:val="uk-UA"/>
        </w:rPr>
        <w:t xml:space="preserve">иконувати рішення, прийняті </w:t>
      </w:r>
      <w:r>
        <w:rPr>
          <w:sz w:val="28"/>
          <w:szCs w:val="28"/>
          <w:lang w:val="uk-UA"/>
        </w:rPr>
        <w:t>Бахмутською міською радою</w:t>
      </w:r>
      <w:r w:rsidRPr="007E2EE7">
        <w:rPr>
          <w:sz w:val="28"/>
          <w:szCs w:val="28"/>
          <w:lang w:val="uk-UA"/>
        </w:rPr>
        <w:t xml:space="preserve"> та Наглядов</w:t>
      </w:r>
      <w:r>
        <w:rPr>
          <w:sz w:val="28"/>
          <w:szCs w:val="28"/>
          <w:lang w:val="uk-UA"/>
        </w:rPr>
        <w:t>ими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ами</w:t>
      </w:r>
      <w:r w:rsidRPr="007E2EE7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5.2.8. Д</w:t>
      </w:r>
      <w:r w:rsidRPr="007E2EE7">
        <w:rPr>
          <w:sz w:val="28"/>
          <w:szCs w:val="28"/>
          <w:lang w:val="uk-UA"/>
        </w:rPr>
        <w:t>отримуватися встановлених на підприємств</w:t>
      </w:r>
      <w:r>
        <w:rPr>
          <w:sz w:val="28"/>
          <w:szCs w:val="28"/>
          <w:lang w:val="uk-UA"/>
        </w:rPr>
        <w:t>ах</w:t>
      </w:r>
      <w:r w:rsidRPr="007E2EE7">
        <w:rPr>
          <w:sz w:val="28"/>
          <w:szCs w:val="28"/>
          <w:lang w:val="uk-UA"/>
        </w:rPr>
        <w:t xml:space="preserve"> правил внутрішнього трудового розпорядку</w:t>
      </w:r>
      <w:r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5.2.9.</w:t>
      </w:r>
      <w:r w:rsidRPr="007E2E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7E2EE7">
        <w:rPr>
          <w:sz w:val="28"/>
          <w:szCs w:val="28"/>
          <w:lang w:val="uk-UA"/>
        </w:rPr>
        <w:t xml:space="preserve">воєчасно надавати </w:t>
      </w:r>
      <w:r>
        <w:rPr>
          <w:sz w:val="28"/>
          <w:szCs w:val="28"/>
          <w:lang w:val="uk-UA"/>
        </w:rPr>
        <w:t>Бахмутській міській раді</w:t>
      </w:r>
      <w:r w:rsidRPr="007E2EE7">
        <w:rPr>
          <w:sz w:val="28"/>
          <w:szCs w:val="28"/>
          <w:lang w:val="uk-UA"/>
        </w:rPr>
        <w:t>, Наглядов</w:t>
      </w:r>
      <w:r>
        <w:rPr>
          <w:sz w:val="28"/>
          <w:szCs w:val="28"/>
          <w:lang w:val="uk-UA"/>
        </w:rPr>
        <w:t>им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ам</w:t>
      </w:r>
      <w:r w:rsidRPr="007E2EE7">
        <w:rPr>
          <w:sz w:val="28"/>
          <w:szCs w:val="28"/>
          <w:lang w:val="uk-UA"/>
        </w:rPr>
        <w:t xml:space="preserve"> повний об</w:t>
      </w:r>
      <w:r>
        <w:rPr>
          <w:sz w:val="28"/>
          <w:szCs w:val="28"/>
          <w:lang w:val="uk-UA"/>
        </w:rPr>
        <w:t>сяг інформації, яка відома членам Наглядових</w:t>
      </w:r>
      <w:r w:rsidRPr="007E2EE7">
        <w:rPr>
          <w:sz w:val="28"/>
          <w:szCs w:val="28"/>
          <w:lang w:val="uk-UA"/>
        </w:rPr>
        <w:t xml:space="preserve"> рад про діяльність та фінансовий стан підприємств.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</w:t>
      </w:r>
      <w:r w:rsidRPr="007E2EE7">
        <w:rPr>
          <w:sz w:val="28"/>
          <w:szCs w:val="28"/>
          <w:lang w:val="uk-UA"/>
        </w:rPr>
        <w:t>Виконання функцій членів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підприємств здійснюється добровільно і на безоплатній основі.</w:t>
      </w:r>
    </w:p>
    <w:p w:rsidR="005A2B13" w:rsidRDefault="005A2B13" w:rsidP="00F648BB">
      <w:pPr>
        <w:pStyle w:val="ListParagraph"/>
        <w:tabs>
          <w:tab w:val="left" w:pos="1080"/>
        </w:tabs>
        <w:ind w:left="0" w:right="27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</w:p>
    <w:p w:rsidR="005A2B13" w:rsidRPr="0034178B" w:rsidRDefault="005A2B13" w:rsidP="00F648BB">
      <w:pPr>
        <w:pStyle w:val="ListParagraph"/>
        <w:tabs>
          <w:tab w:val="left" w:pos="1080"/>
        </w:tabs>
        <w:ind w:left="0" w:right="278"/>
        <w:jc w:val="center"/>
        <w:rPr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FA123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FA1236">
        <w:rPr>
          <w:b/>
          <w:bCs/>
          <w:sz w:val="28"/>
          <w:szCs w:val="28"/>
          <w:lang w:val="uk-UA"/>
        </w:rPr>
        <w:t>Дострокове припинення повноважень член</w:t>
      </w:r>
      <w:r>
        <w:rPr>
          <w:b/>
          <w:bCs/>
          <w:sz w:val="28"/>
          <w:szCs w:val="28"/>
          <w:lang w:val="uk-UA"/>
        </w:rPr>
        <w:t>ів</w:t>
      </w:r>
      <w:r w:rsidRPr="00FA1236">
        <w:rPr>
          <w:b/>
          <w:bCs/>
          <w:sz w:val="28"/>
          <w:szCs w:val="28"/>
          <w:lang w:val="uk-UA"/>
        </w:rPr>
        <w:t xml:space="preserve"> Наглядов</w:t>
      </w:r>
      <w:r>
        <w:rPr>
          <w:b/>
          <w:bCs/>
          <w:sz w:val="28"/>
          <w:szCs w:val="28"/>
          <w:lang w:val="uk-UA"/>
        </w:rPr>
        <w:t>их</w:t>
      </w:r>
      <w:r w:rsidRPr="00FA1236">
        <w:rPr>
          <w:b/>
          <w:bCs/>
          <w:sz w:val="28"/>
          <w:szCs w:val="28"/>
          <w:lang w:val="uk-UA"/>
        </w:rPr>
        <w:t xml:space="preserve"> рад підприємств</w:t>
      </w:r>
    </w:p>
    <w:p w:rsidR="005A2B13" w:rsidRPr="00FA1236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>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>Повноваження член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Наглядов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рад підприємств можуть бути припинені достроково за ініціативою член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Наглядов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рад підприємств або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ініціативою 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>виконавчого органу Бахмутської міської ради, у сфері управління якого знаходиться підприємство.</w:t>
      </w:r>
    </w:p>
    <w:p w:rsidR="005A2B13" w:rsidRPr="00FA1236" w:rsidRDefault="005A2B13" w:rsidP="00F648BB">
      <w:pPr>
        <w:pStyle w:val="ListParagraph"/>
        <w:tabs>
          <w:tab w:val="left" w:pos="1080"/>
        </w:tabs>
        <w:ind w:left="0" w:right="278"/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 xml:space="preserve">            Повноваження член</w:t>
      </w:r>
      <w:r>
        <w:rPr>
          <w:sz w:val="28"/>
          <w:szCs w:val="28"/>
          <w:lang w:val="uk-UA"/>
        </w:rPr>
        <w:t>а</w:t>
      </w:r>
      <w:r w:rsidRPr="00FA12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FA1236">
        <w:rPr>
          <w:sz w:val="28"/>
          <w:szCs w:val="28"/>
          <w:lang w:val="uk-UA"/>
        </w:rPr>
        <w:t>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FA1236">
        <w:rPr>
          <w:sz w:val="28"/>
          <w:szCs w:val="28"/>
          <w:lang w:val="uk-UA"/>
        </w:rPr>
        <w:t xml:space="preserve"> можуть бути припинені достроково за ініціативою член</w:t>
      </w:r>
      <w:r>
        <w:rPr>
          <w:sz w:val="28"/>
          <w:szCs w:val="28"/>
          <w:lang w:val="uk-UA"/>
        </w:rPr>
        <w:t>а</w:t>
      </w:r>
      <w:r w:rsidRPr="00FA1236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и,</w:t>
      </w:r>
      <w:r w:rsidRPr="00FA1236">
        <w:rPr>
          <w:sz w:val="28"/>
          <w:szCs w:val="28"/>
          <w:lang w:val="uk-UA"/>
        </w:rPr>
        <w:t xml:space="preserve"> на підставі його письмової заяви на ім’я керівника виконавчого органу Бахмутської міської ради, у сфері управління якого знаходиться підприємство.</w:t>
      </w:r>
    </w:p>
    <w:p w:rsidR="005A2B13" w:rsidRPr="00FA1236" w:rsidRDefault="005A2B13" w:rsidP="00F648BB">
      <w:pPr>
        <w:tabs>
          <w:tab w:val="num" w:pos="0"/>
          <w:tab w:val="left" w:pos="1080"/>
        </w:tabs>
        <w:ind w:right="278"/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6</w:t>
      </w:r>
      <w:r w:rsidRPr="00FA1236">
        <w:rPr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Pr="00FA1236">
        <w:rPr>
          <w:sz w:val="28"/>
          <w:szCs w:val="28"/>
          <w:lang w:val="uk-UA"/>
        </w:rPr>
        <w:t>Наглядов</w:t>
      </w:r>
      <w:r>
        <w:rPr>
          <w:sz w:val="28"/>
          <w:szCs w:val="28"/>
          <w:lang w:val="uk-UA"/>
        </w:rPr>
        <w:t>і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и,</w:t>
      </w:r>
      <w:r w:rsidRPr="00FA1236">
        <w:rPr>
          <w:sz w:val="28"/>
          <w:szCs w:val="28"/>
          <w:lang w:val="uk-UA"/>
        </w:rPr>
        <w:t xml:space="preserve"> за поданням не менше як третини від загального складу членів Наглядов</w:t>
      </w:r>
      <w:r>
        <w:rPr>
          <w:sz w:val="28"/>
          <w:szCs w:val="28"/>
          <w:lang w:val="uk-UA"/>
        </w:rPr>
        <w:t>их</w:t>
      </w:r>
      <w:r w:rsidRPr="00FA1236">
        <w:rPr>
          <w:sz w:val="28"/>
          <w:szCs w:val="28"/>
          <w:lang w:val="uk-UA"/>
        </w:rPr>
        <w:t xml:space="preserve"> рад підприємств</w:t>
      </w:r>
      <w:r>
        <w:rPr>
          <w:sz w:val="28"/>
          <w:szCs w:val="28"/>
          <w:lang w:val="uk-UA"/>
        </w:rPr>
        <w:t>,</w:t>
      </w:r>
      <w:r w:rsidRPr="00FA1236">
        <w:rPr>
          <w:sz w:val="28"/>
          <w:szCs w:val="28"/>
          <w:lang w:val="uk-UA"/>
        </w:rPr>
        <w:t xml:space="preserve"> ма</w:t>
      </w:r>
      <w:r>
        <w:rPr>
          <w:sz w:val="28"/>
          <w:szCs w:val="28"/>
          <w:lang w:val="uk-UA"/>
        </w:rPr>
        <w:t>ють</w:t>
      </w:r>
      <w:r w:rsidRPr="00FA1236">
        <w:rPr>
          <w:sz w:val="28"/>
          <w:szCs w:val="28"/>
          <w:lang w:val="uk-UA"/>
        </w:rPr>
        <w:t xml:space="preserve"> право ініціювати перевірку члена наглядової ради (в тому числі гол</w:t>
      </w:r>
      <w:r>
        <w:rPr>
          <w:sz w:val="28"/>
          <w:szCs w:val="28"/>
          <w:lang w:val="uk-UA"/>
        </w:rPr>
        <w:t>і</w:t>
      </w:r>
      <w:r w:rsidRPr="00FA1236">
        <w:rPr>
          <w:sz w:val="28"/>
          <w:szCs w:val="28"/>
          <w:lang w:val="uk-UA"/>
        </w:rPr>
        <w:t>в наглядов</w:t>
      </w:r>
      <w:r>
        <w:rPr>
          <w:sz w:val="28"/>
          <w:szCs w:val="28"/>
          <w:lang w:val="uk-UA"/>
        </w:rPr>
        <w:t>их</w:t>
      </w:r>
      <w:r w:rsidRPr="00FA1236">
        <w:rPr>
          <w:sz w:val="28"/>
          <w:szCs w:val="28"/>
          <w:lang w:val="uk-UA"/>
        </w:rPr>
        <w:t xml:space="preserve"> рад) на предмет його відповідності встановленим вимогам. Порядок проведення перевірки визначається положенням, затвердженим Наглядов</w:t>
      </w:r>
      <w:r>
        <w:rPr>
          <w:sz w:val="28"/>
          <w:szCs w:val="28"/>
          <w:lang w:val="uk-UA"/>
        </w:rPr>
        <w:t>ими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ами</w:t>
      </w:r>
      <w:r w:rsidRPr="00FA1236">
        <w:rPr>
          <w:sz w:val="28"/>
          <w:szCs w:val="28"/>
          <w:lang w:val="uk-UA"/>
        </w:rPr>
        <w:t xml:space="preserve"> підприємств. За результатами перевірки Наглядов</w:t>
      </w:r>
      <w:r>
        <w:rPr>
          <w:sz w:val="28"/>
          <w:szCs w:val="28"/>
          <w:lang w:val="uk-UA"/>
        </w:rPr>
        <w:t>і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підприємств прийма</w:t>
      </w:r>
      <w:r>
        <w:rPr>
          <w:sz w:val="28"/>
          <w:szCs w:val="28"/>
          <w:lang w:val="uk-UA"/>
        </w:rPr>
        <w:t>ють</w:t>
      </w:r>
      <w:r w:rsidRPr="00FA1236">
        <w:rPr>
          <w:sz w:val="28"/>
          <w:szCs w:val="28"/>
          <w:lang w:val="uk-UA"/>
        </w:rPr>
        <w:t xml:space="preserve"> рішення про необхідність припинення повноважень або про відсутність підстав для припинення повноважень відповідного члена наглядов</w:t>
      </w:r>
      <w:r>
        <w:rPr>
          <w:sz w:val="28"/>
          <w:szCs w:val="28"/>
          <w:lang w:val="uk-UA"/>
        </w:rPr>
        <w:t>их</w:t>
      </w:r>
      <w:r w:rsidRPr="00FA1236">
        <w:rPr>
          <w:sz w:val="28"/>
          <w:szCs w:val="28"/>
          <w:lang w:val="uk-UA"/>
        </w:rPr>
        <w:t xml:space="preserve"> рад.</w:t>
      </w:r>
    </w:p>
    <w:p w:rsidR="005A2B13" w:rsidRPr="00FA1236" w:rsidRDefault="005A2B13" w:rsidP="00F648BB">
      <w:pPr>
        <w:pStyle w:val="ListParagraph"/>
        <w:tabs>
          <w:tab w:val="left" w:pos="1080"/>
        </w:tabs>
        <w:ind w:left="0" w:right="278"/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</w:t>
      </w:r>
      <w:r w:rsidRPr="00FA12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Pr="00FA1236">
        <w:rPr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Pr="00FA1236">
        <w:rPr>
          <w:sz w:val="28"/>
          <w:szCs w:val="28"/>
          <w:lang w:val="uk-UA"/>
        </w:rPr>
        <w:t>Виконавчий орган Бахмутської міської ради, у сфері управління якого знаходиться підприємство, отримавши письмову заяву члена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FA1236">
        <w:rPr>
          <w:sz w:val="28"/>
          <w:szCs w:val="28"/>
          <w:lang w:val="uk-UA"/>
        </w:rPr>
        <w:t xml:space="preserve"> про припинення своїх повноважень, або рішення Наглядов</w:t>
      </w:r>
      <w:r>
        <w:rPr>
          <w:sz w:val="28"/>
          <w:szCs w:val="28"/>
          <w:lang w:val="uk-UA"/>
        </w:rPr>
        <w:t>ої ради</w:t>
      </w:r>
      <w:r w:rsidRPr="00FA123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FA1236">
        <w:rPr>
          <w:sz w:val="28"/>
          <w:szCs w:val="28"/>
          <w:lang w:val="uk-UA"/>
        </w:rPr>
        <w:t xml:space="preserve"> про необхідність припинення повноважень відповідного члена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>, прийняте за результатами перевірки члена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на предмет його відповідності встановленим вимогам, повинен прийняти рішення щодо припинення повноважень відповідного члена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протягом 10 календарних днів з дня отримання заяви або рішення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відповідно. У разі неприйняття рішення виконавчим органом Бахмутської міської ради, у сфері управління якого знаходиться підприємство протягом вказаного строку, рішення щодо припинення повноважень відповідного члена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вважається таким, що прийняте виконавчим органом Бахмутської міської ради, у сфері управління якого знаходиться підприємство за принципом мовчазної згоди.</w:t>
      </w:r>
    </w:p>
    <w:p w:rsidR="005A2B13" w:rsidRPr="00FA1236" w:rsidRDefault="005A2B13" w:rsidP="00F648BB">
      <w:pPr>
        <w:tabs>
          <w:tab w:val="num" w:pos="0"/>
          <w:tab w:val="left" w:pos="1080"/>
        </w:tabs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6</w:t>
      </w:r>
      <w:r w:rsidRPr="00FA1236">
        <w:rPr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</w:t>
      </w:r>
      <w:r w:rsidRPr="00FA1236">
        <w:rPr>
          <w:sz w:val="28"/>
          <w:szCs w:val="28"/>
          <w:lang w:val="uk-UA"/>
        </w:rPr>
        <w:t>Повноваження член</w:t>
      </w:r>
      <w:r>
        <w:rPr>
          <w:sz w:val="28"/>
          <w:szCs w:val="28"/>
          <w:lang w:val="uk-UA"/>
        </w:rPr>
        <w:t>а</w:t>
      </w:r>
      <w:r w:rsidRPr="00FA1236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FA1236">
        <w:rPr>
          <w:sz w:val="28"/>
          <w:szCs w:val="28"/>
          <w:lang w:val="uk-UA"/>
        </w:rPr>
        <w:t xml:space="preserve"> припиняються також у випадку:</w:t>
      </w:r>
    </w:p>
    <w:p w:rsidR="005A2B13" w:rsidRPr="00FA1236" w:rsidRDefault="005A2B13" w:rsidP="00F648BB">
      <w:pPr>
        <w:tabs>
          <w:tab w:val="num" w:pos="0"/>
          <w:tab w:val="left" w:pos="709"/>
        </w:tabs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ab/>
        <w:t>неналежного виконання обов’язків – з моменту прийняття відповідного рішення виконавчого органу Бахмутської міської ради, у сфері управління якого  знаходиться підприємство;</w:t>
      </w:r>
    </w:p>
    <w:p w:rsidR="005A2B13" w:rsidRPr="00FA1236" w:rsidRDefault="005A2B13" w:rsidP="00F648BB">
      <w:pPr>
        <w:tabs>
          <w:tab w:val="num" w:pos="0"/>
          <w:tab w:val="left" w:pos="709"/>
        </w:tabs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ab/>
        <w:t>неможливості виконання обов’язків члена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FA1236">
        <w:rPr>
          <w:sz w:val="28"/>
          <w:szCs w:val="28"/>
          <w:lang w:val="uk-UA"/>
        </w:rPr>
        <w:t xml:space="preserve"> за станом здоров’я – через два тижн</w:t>
      </w:r>
      <w:r>
        <w:rPr>
          <w:sz w:val="28"/>
          <w:szCs w:val="28"/>
          <w:lang w:val="uk-UA"/>
        </w:rPr>
        <w:t>я</w:t>
      </w:r>
      <w:r w:rsidRPr="00FA1236">
        <w:rPr>
          <w:sz w:val="28"/>
          <w:szCs w:val="28"/>
          <w:lang w:val="uk-UA"/>
        </w:rPr>
        <w:t xml:space="preserve"> з моменту надання ним або його законним представником письмового повідомлення про це відповідному виконавчо</w:t>
      </w:r>
      <w:r>
        <w:rPr>
          <w:sz w:val="28"/>
          <w:szCs w:val="28"/>
          <w:lang w:val="uk-UA"/>
        </w:rPr>
        <w:t>му</w:t>
      </w:r>
      <w:r w:rsidRPr="00FA1236">
        <w:rPr>
          <w:sz w:val="28"/>
          <w:szCs w:val="28"/>
          <w:lang w:val="uk-UA"/>
        </w:rPr>
        <w:t xml:space="preserve"> органу Бахмутської міської ради, у сфері управління якого  знаходиться підприємство;</w:t>
      </w:r>
    </w:p>
    <w:p w:rsidR="005A2B13" w:rsidRPr="00FA1236" w:rsidRDefault="005A2B13" w:rsidP="00F648BB">
      <w:pPr>
        <w:pStyle w:val="ListParagraph"/>
        <w:tabs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>притягнення до відповідальності за вчинення злочину – з моменту набрання законної сили вирок</w:t>
      </w:r>
      <w:r>
        <w:rPr>
          <w:sz w:val="28"/>
          <w:szCs w:val="28"/>
          <w:lang w:val="uk-UA"/>
        </w:rPr>
        <w:t>у</w:t>
      </w:r>
      <w:r w:rsidRPr="00FA1236">
        <w:rPr>
          <w:sz w:val="28"/>
          <w:szCs w:val="28"/>
          <w:lang w:val="uk-UA"/>
        </w:rPr>
        <w:t xml:space="preserve"> суду;</w:t>
      </w:r>
    </w:p>
    <w:p w:rsidR="005A2B13" w:rsidRPr="00FA1236" w:rsidRDefault="005A2B13" w:rsidP="00F648BB">
      <w:pPr>
        <w:pStyle w:val="ListParagraph"/>
        <w:tabs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>смерті – з моменту настання юридичного факту смерті;</w:t>
      </w:r>
    </w:p>
    <w:p w:rsidR="005A2B13" w:rsidRPr="00FA1236" w:rsidRDefault="005A2B13" w:rsidP="00F648BB">
      <w:pPr>
        <w:pStyle w:val="ListParagraph"/>
        <w:tabs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 xml:space="preserve">визнання його недієздатним або обмежено дієздатним, безвісно відсутнім чи </w:t>
      </w:r>
      <w:r>
        <w:rPr>
          <w:sz w:val="28"/>
          <w:szCs w:val="28"/>
          <w:lang w:val="uk-UA"/>
        </w:rPr>
        <w:t xml:space="preserve">оголошення </w:t>
      </w:r>
      <w:r w:rsidRPr="00FA1236">
        <w:rPr>
          <w:sz w:val="28"/>
          <w:szCs w:val="28"/>
          <w:lang w:val="uk-UA"/>
        </w:rPr>
        <w:t>померлим – з моменту набрання законної сили рішення суду;</w:t>
      </w:r>
    </w:p>
    <w:p w:rsidR="005A2B13" w:rsidRPr="00FA1236" w:rsidRDefault="005A2B13" w:rsidP="00F648BB">
      <w:pPr>
        <w:pStyle w:val="ListParagraph"/>
        <w:tabs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>ліквідації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FA1236">
        <w:rPr>
          <w:sz w:val="28"/>
          <w:szCs w:val="28"/>
          <w:lang w:val="uk-UA"/>
        </w:rPr>
        <w:t xml:space="preserve"> – з моменту внесення відповідних змін до Статут</w:t>
      </w:r>
      <w:r>
        <w:rPr>
          <w:sz w:val="28"/>
          <w:szCs w:val="28"/>
          <w:lang w:val="uk-UA"/>
        </w:rPr>
        <w:t>у</w:t>
      </w:r>
      <w:r w:rsidRPr="00FA123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 та його державної реєстрації в установленому законодавством порядку</w:t>
      </w:r>
      <w:r w:rsidRPr="00FA1236">
        <w:rPr>
          <w:sz w:val="28"/>
          <w:szCs w:val="28"/>
          <w:lang w:val="uk-UA"/>
        </w:rPr>
        <w:t>;</w:t>
      </w:r>
    </w:p>
    <w:p w:rsidR="005A2B13" w:rsidRPr="00FA1236" w:rsidRDefault="005A2B13" w:rsidP="00F648BB">
      <w:pPr>
        <w:pStyle w:val="ListParagraph"/>
        <w:tabs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>закінчення строку, на який член</w:t>
      </w:r>
      <w:r>
        <w:rPr>
          <w:sz w:val="28"/>
          <w:szCs w:val="28"/>
          <w:lang w:val="uk-UA"/>
        </w:rPr>
        <w:t>ів</w:t>
      </w:r>
      <w:r w:rsidRPr="00FA1236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</w:t>
      </w:r>
      <w:r w:rsidRPr="00FA1236">
        <w:rPr>
          <w:sz w:val="28"/>
          <w:szCs w:val="28"/>
          <w:lang w:val="uk-UA"/>
        </w:rPr>
        <w:t xml:space="preserve"> рад було призначено – з наступного дня після закінчення відповідного строку.</w:t>
      </w:r>
    </w:p>
    <w:p w:rsidR="005A2B13" w:rsidRPr="00FA1236" w:rsidRDefault="005A2B13" w:rsidP="00F648BB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>.5. У р</w:t>
      </w:r>
      <w:r>
        <w:rPr>
          <w:rFonts w:ascii="Times New Roman" w:hAnsi="Times New Roman" w:cs="Times New Roman"/>
          <w:sz w:val="28"/>
          <w:szCs w:val="28"/>
          <w:lang w:val="uk-UA"/>
        </w:rPr>
        <w:t>азі припинення повноважень членів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Наглядов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рад виконавчий орган Бахмутської міської ради, у сфері управління якого знаходиться підприємство має</w:t>
      </w:r>
      <w:r w:rsidRPr="00FA12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4178B">
        <w:rPr>
          <w:rFonts w:ascii="Times New Roman" w:hAnsi="Times New Roman" w:cs="Times New Roman"/>
          <w:sz w:val="28"/>
          <w:szCs w:val="28"/>
          <w:lang w:val="uk-UA"/>
        </w:rPr>
        <w:t>відібрати член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4178B">
        <w:rPr>
          <w:rFonts w:ascii="Times New Roman" w:hAnsi="Times New Roman" w:cs="Times New Roman"/>
          <w:sz w:val="28"/>
          <w:szCs w:val="28"/>
          <w:lang w:val="uk-UA"/>
        </w:rPr>
        <w:t xml:space="preserve"> Наглядов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34178B">
        <w:rPr>
          <w:rFonts w:ascii="Times New Roman" w:hAnsi="Times New Roman" w:cs="Times New Roman"/>
          <w:sz w:val="28"/>
          <w:szCs w:val="28"/>
          <w:lang w:val="uk-UA"/>
        </w:rPr>
        <w:t xml:space="preserve"> рад в порядку, визначеному ним 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>у строк, що не перевищує трьох місяців. Виконавчий орган Бахмутської міської ради, у сфері управління якого знаходиться підприємство забезпечу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наявність у складі Наглядов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рад достатньої кількості членів з метою виконання покладених на Наглядов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A1236">
        <w:rPr>
          <w:rFonts w:ascii="Times New Roman" w:hAnsi="Times New Roman" w:cs="Times New Roman"/>
          <w:sz w:val="28"/>
          <w:szCs w:val="28"/>
          <w:lang w:val="uk-UA"/>
        </w:rPr>
        <w:t xml:space="preserve"> функцій (у тому числі необхідної кількості незалежних членів).</w:t>
      </w:r>
    </w:p>
    <w:p w:rsidR="005A2B13" w:rsidRPr="00FA1236" w:rsidRDefault="005A2B13" w:rsidP="00F648BB">
      <w:pPr>
        <w:ind w:firstLine="708"/>
        <w:jc w:val="both"/>
        <w:rPr>
          <w:sz w:val="28"/>
          <w:szCs w:val="28"/>
          <w:lang w:val="uk-UA"/>
        </w:rPr>
      </w:pPr>
    </w:p>
    <w:p w:rsidR="005A2B13" w:rsidRDefault="005A2B13" w:rsidP="00F648BB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4E11F7">
        <w:rPr>
          <w:b/>
          <w:bCs/>
          <w:sz w:val="28"/>
          <w:szCs w:val="28"/>
          <w:lang w:val="uk-UA"/>
        </w:rPr>
        <w:t>7.</w:t>
      </w:r>
      <w:r>
        <w:rPr>
          <w:b/>
          <w:bCs/>
          <w:sz w:val="28"/>
          <w:szCs w:val="28"/>
          <w:lang w:val="uk-UA"/>
        </w:rPr>
        <w:t xml:space="preserve"> </w:t>
      </w:r>
      <w:r w:rsidRPr="004E11F7">
        <w:rPr>
          <w:b/>
          <w:bCs/>
          <w:sz w:val="28"/>
          <w:szCs w:val="28"/>
          <w:lang w:val="uk-UA"/>
        </w:rPr>
        <w:t xml:space="preserve">Засідання </w:t>
      </w:r>
      <w:r>
        <w:rPr>
          <w:b/>
          <w:bCs/>
          <w:sz w:val="28"/>
          <w:szCs w:val="28"/>
          <w:lang w:val="uk-UA"/>
        </w:rPr>
        <w:t>Н</w:t>
      </w:r>
      <w:r w:rsidRPr="004E11F7">
        <w:rPr>
          <w:b/>
          <w:bCs/>
          <w:sz w:val="28"/>
          <w:szCs w:val="28"/>
          <w:lang w:val="uk-UA"/>
        </w:rPr>
        <w:t>аглядов</w:t>
      </w:r>
      <w:r>
        <w:rPr>
          <w:b/>
          <w:bCs/>
          <w:sz w:val="28"/>
          <w:szCs w:val="28"/>
          <w:lang w:val="uk-UA"/>
        </w:rPr>
        <w:t>их</w:t>
      </w:r>
      <w:r w:rsidRPr="004E11F7">
        <w:rPr>
          <w:b/>
          <w:bCs/>
          <w:sz w:val="28"/>
          <w:szCs w:val="28"/>
          <w:lang w:val="uk-UA"/>
        </w:rPr>
        <w:t xml:space="preserve"> рад</w:t>
      </w:r>
    </w:p>
    <w:p w:rsidR="005A2B13" w:rsidRPr="00FA1236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FA1236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FA1236">
        <w:rPr>
          <w:sz w:val="28"/>
          <w:szCs w:val="28"/>
          <w:lang w:val="uk-UA"/>
        </w:rPr>
        <w:t>Організаційною формою роботи Наглядов</w:t>
      </w:r>
      <w:r>
        <w:rPr>
          <w:sz w:val="28"/>
          <w:szCs w:val="28"/>
          <w:lang w:val="uk-UA"/>
        </w:rPr>
        <w:t>их</w:t>
      </w:r>
      <w:r w:rsidRPr="00FA1236">
        <w:rPr>
          <w:sz w:val="28"/>
          <w:szCs w:val="28"/>
          <w:lang w:val="uk-UA"/>
        </w:rPr>
        <w:t xml:space="preserve"> рад є засідання.</w:t>
      </w:r>
    </w:p>
    <w:p w:rsidR="005A2B13" w:rsidRPr="00FA1236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FA1236">
        <w:rPr>
          <w:sz w:val="28"/>
          <w:szCs w:val="28"/>
          <w:lang w:val="uk-UA"/>
        </w:rPr>
        <w:t>.2. Засідання Наглядов</w:t>
      </w:r>
      <w:r>
        <w:rPr>
          <w:sz w:val="28"/>
          <w:szCs w:val="28"/>
          <w:lang w:val="uk-UA"/>
        </w:rPr>
        <w:t>их</w:t>
      </w:r>
      <w:r w:rsidRPr="00FA1236">
        <w:rPr>
          <w:sz w:val="28"/>
          <w:szCs w:val="28"/>
          <w:lang w:val="uk-UA"/>
        </w:rPr>
        <w:t xml:space="preserve"> рад проводяться за потребою, але не рідше одного разу на квартал і вважаються правомочними, якщо на них присутня більшість її членів від затвердженого складу. Рішення Наглядов</w:t>
      </w:r>
      <w:r>
        <w:rPr>
          <w:sz w:val="28"/>
          <w:szCs w:val="28"/>
          <w:lang w:val="uk-UA"/>
        </w:rPr>
        <w:t>их</w:t>
      </w:r>
      <w:r w:rsidRPr="00FA1236">
        <w:rPr>
          <w:sz w:val="28"/>
          <w:szCs w:val="28"/>
          <w:lang w:val="uk-UA"/>
        </w:rPr>
        <w:t xml:space="preserve"> рад приймаються більшістю голосів від затвердженого складу.</w:t>
      </w:r>
    </w:p>
    <w:p w:rsidR="005A2B13" w:rsidRPr="00FA1236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FA1236">
        <w:rPr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Pr="00FA1236">
        <w:rPr>
          <w:sz w:val="28"/>
          <w:szCs w:val="28"/>
          <w:lang w:val="uk-UA"/>
        </w:rPr>
        <w:t>Засідання Наглядов</w:t>
      </w:r>
      <w:r>
        <w:rPr>
          <w:sz w:val="28"/>
          <w:szCs w:val="28"/>
          <w:lang w:val="uk-UA"/>
        </w:rPr>
        <w:t>их</w:t>
      </w:r>
      <w:r w:rsidRPr="00FA1236">
        <w:rPr>
          <w:sz w:val="28"/>
          <w:szCs w:val="28"/>
          <w:lang w:val="uk-UA"/>
        </w:rPr>
        <w:t xml:space="preserve"> рад скликаються </w:t>
      </w:r>
      <w:r>
        <w:rPr>
          <w:sz w:val="28"/>
          <w:szCs w:val="28"/>
          <w:lang w:val="uk-UA"/>
        </w:rPr>
        <w:t>Головами</w:t>
      </w:r>
      <w:r w:rsidRPr="00FA1236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</w:t>
      </w:r>
      <w:r w:rsidRPr="00FA1236">
        <w:rPr>
          <w:sz w:val="28"/>
          <w:szCs w:val="28"/>
          <w:lang w:val="uk-UA"/>
        </w:rPr>
        <w:t xml:space="preserve"> рад у разі необхідності за власною ініціативою або на вимогу:</w:t>
      </w:r>
    </w:p>
    <w:p w:rsidR="005A2B13" w:rsidRPr="00FA1236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FA1236">
        <w:rPr>
          <w:sz w:val="28"/>
          <w:szCs w:val="28"/>
          <w:lang w:val="uk-UA"/>
        </w:rPr>
        <w:t>- члена Наглядов</w:t>
      </w:r>
      <w:r>
        <w:rPr>
          <w:sz w:val="28"/>
          <w:szCs w:val="28"/>
          <w:lang w:val="uk-UA"/>
        </w:rPr>
        <w:t>ої</w:t>
      </w:r>
      <w:r w:rsidRPr="00FA1236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 підприємства</w:t>
      </w:r>
      <w:r w:rsidRPr="00FA1236">
        <w:rPr>
          <w:sz w:val="28"/>
          <w:szCs w:val="28"/>
          <w:lang w:val="uk-UA"/>
        </w:rPr>
        <w:t>;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Бахмутської міської ради</w:t>
      </w:r>
      <w:r w:rsidRPr="007E2EE7">
        <w:rPr>
          <w:sz w:val="28"/>
          <w:szCs w:val="28"/>
          <w:lang w:val="uk-UA"/>
        </w:rPr>
        <w:t>;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 xml:space="preserve">-рішення </w:t>
      </w:r>
      <w:r w:rsidRPr="00E23034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ого</w:t>
      </w:r>
      <w:r w:rsidRPr="00E23034">
        <w:rPr>
          <w:sz w:val="28"/>
          <w:szCs w:val="28"/>
          <w:lang w:val="uk-UA"/>
        </w:rPr>
        <w:t xml:space="preserve"> орган</w:t>
      </w:r>
      <w:r>
        <w:rPr>
          <w:sz w:val="28"/>
          <w:szCs w:val="28"/>
          <w:lang w:val="uk-UA"/>
        </w:rPr>
        <w:t>у</w:t>
      </w:r>
      <w:r w:rsidRPr="00E23034">
        <w:rPr>
          <w:sz w:val="28"/>
          <w:szCs w:val="28"/>
          <w:lang w:val="uk-UA"/>
        </w:rPr>
        <w:t xml:space="preserve"> Бахмутської міської ради, у сфері управління якого знаходиться підприємство</w:t>
      </w:r>
      <w:r w:rsidRPr="007E2EE7">
        <w:rPr>
          <w:sz w:val="28"/>
          <w:szCs w:val="28"/>
          <w:lang w:val="uk-UA"/>
        </w:rPr>
        <w:t>;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розпорядження міського голови.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Вимога про скликання засідання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складається у письм</w:t>
      </w:r>
      <w:r>
        <w:rPr>
          <w:sz w:val="28"/>
          <w:szCs w:val="28"/>
          <w:lang w:val="uk-UA"/>
        </w:rPr>
        <w:t>овій формі і подається на ім'я Г</w:t>
      </w:r>
      <w:r w:rsidRPr="007E2EE7">
        <w:rPr>
          <w:sz w:val="28"/>
          <w:szCs w:val="28"/>
          <w:lang w:val="uk-UA"/>
        </w:rPr>
        <w:t>олови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>. Датою надання вимоги вважається дата вручення повідомлення під розпис.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Вимога про скликання засідання Наглядов</w:t>
      </w:r>
      <w:r>
        <w:rPr>
          <w:sz w:val="28"/>
          <w:szCs w:val="28"/>
          <w:lang w:val="uk-UA"/>
        </w:rPr>
        <w:t>ої ради</w:t>
      </w:r>
      <w:r w:rsidRPr="007E2EE7">
        <w:rPr>
          <w:sz w:val="28"/>
          <w:szCs w:val="28"/>
          <w:lang w:val="uk-UA"/>
        </w:rPr>
        <w:t xml:space="preserve"> повинна містити: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прізвище, ім'я та по батькові, посаду особи (найменування органу), що її вносить;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підстави для скликання засідання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>;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формулювання порядку денного або питання, яке пропонується внести до порядку денного.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.6.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Вимога має бути підписана особою, що її подає.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.7.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Засідання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має бути скликане Голов</w:t>
      </w:r>
      <w:r>
        <w:rPr>
          <w:sz w:val="28"/>
          <w:szCs w:val="28"/>
          <w:lang w:val="uk-UA"/>
        </w:rPr>
        <w:t>ами</w:t>
      </w:r>
      <w:r w:rsidRPr="007E2EE7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 рад</w:t>
      </w:r>
      <w:r w:rsidRPr="007E2EE7">
        <w:rPr>
          <w:sz w:val="28"/>
          <w:szCs w:val="28"/>
          <w:lang w:val="uk-UA"/>
        </w:rPr>
        <w:t xml:space="preserve"> не пізніше 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як через 5 робочих днів після отримання відповідної вимоги.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.8. На засідання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можуть бути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запрошені: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 xml:space="preserve">представники </w:t>
      </w:r>
      <w:r>
        <w:rPr>
          <w:sz w:val="28"/>
          <w:szCs w:val="28"/>
          <w:lang w:val="uk-UA"/>
        </w:rPr>
        <w:t>в</w:t>
      </w:r>
      <w:r w:rsidRPr="00E23034">
        <w:rPr>
          <w:sz w:val="28"/>
          <w:szCs w:val="28"/>
          <w:lang w:val="uk-UA"/>
        </w:rPr>
        <w:t>иконавч</w:t>
      </w:r>
      <w:r>
        <w:rPr>
          <w:sz w:val="28"/>
          <w:szCs w:val="28"/>
          <w:lang w:val="uk-UA"/>
        </w:rPr>
        <w:t>ого</w:t>
      </w:r>
      <w:r w:rsidRPr="00E23034">
        <w:rPr>
          <w:sz w:val="28"/>
          <w:szCs w:val="28"/>
          <w:lang w:val="uk-UA"/>
        </w:rPr>
        <w:t xml:space="preserve"> орган</w:t>
      </w:r>
      <w:r>
        <w:rPr>
          <w:sz w:val="28"/>
          <w:szCs w:val="28"/>
          <w:lang w:val="uk-UA"/>
        </w:rPr>
        <w:t>у</w:t>
      </w:r>
      <w:r w:rsidRPr="00E23034">
        <w:rPr>
          <w:sz w:val="28"/>
          <w:szCs w:val="28"/>
          <w:lang w:val="uk-UA"/>
        </w:rPr>
        <w:t xml:space="preserve"> Бахмутської міської ради, у сфері управління якого  знаходиться підприємство</w:t>
      </w:r>
      <w:r w:rsidRPr="007E2EE7">
        <w:rPr>
          <w:sz w:val="28"/>
          <w:szCs w:val="28"/>
          <w:lang w:val="uk-UA"/>
        </w:rPr>
        <w:t>;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підприємств;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керівники стру</w:t>
      </w:r>
      <w:r>
        <w:rPr>
          <w:sz w:val="28"/>
          <w:szCs w:val="28"/>
          <w:lang w:val="uk-UA"/>
        </w:rPr>
        <w:t>ктурних підрозділів підприємств</w:t>
      </w:r>
      <w:r w:rsidRPr="007E2EE7">
        <w:rPr>
          <w:sz w:val="28"/>
          <w:szCs w:val="28"/>
          <w:lang w:val="uk-UA"/>
        </w:rPr>
        <w:t>;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проф</w:t>
      </w:r>
      <w:r>
        <w:rPr>
          <w:sz w:val="28"/>
          <w:szCs w:val="28"/>
          <w:lang w:val="uk-UA"/>
        </w:rPr>
        <w:t>спілкового комітету підприємств</w:t>
      </w:r>
      <w:r w:rsidRPr="007E2EE7"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.9.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Порядок денний засідання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затверджується </w:t>
      </w:r>
      <w:r>
        <w:rPr>
          <w:sz w:val="28"/>
          <w:szCs w:val="28"/>
          <w:lang w:val="uk-UA"/>
        </w:rPr>
        <w:t>Г</w:t>
      </w:r>
      <w:r w:rsidRPr="007E2EE7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ами</w:t>
      </w:r>
      <w:r w:rsidRPr="007E2EE7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.10.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Повідомлення про проведення засідання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має містити інформацію про дату, час, місце засідання та його порядок денний.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Про порядок денний, дату, час та місце проведення засідання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її член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повідомляються </w:t>
      </w:r>
      <w:r>
        <w:rPr>
          <w:sz w:val="28"/>
          <w:szCs w:val="28"/>
          <w:lang w:val="uk-UA"/>
        </w:rPr>
        <w:t>Головою або С</w:t>
      </w:r>
      <w:r w:rsidRPr="007E2EE7">
        <w:rPr>
          <w:sz w:val="28"/>
          <w:szCs w:val="28"/>
          <w:lang w:val="uk-UA"/>
        </w:rPr>
        <w:t>екретарем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підприємства </w:t>
      </w:r>
      <w:r w:rsidRPr="007E2EE7">
        <w:rPr>
          <w:sz w:val="28"/>
          <w:szCs w:val="28"/>
          <w:lang w:val="uk-UA"/>
        </w:rPr>
        <w:t>персонально не пізніше як за 2 робочі дні до проведення засідання.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.11.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Рішення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приймаються простою більшістю голосів членів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рад, які беруть участь у засіданні і мають право голосу, крім випадків, передбачених чинним законодавством, </w:t>
      </w:r>
      <w:r>
        <w:rPr>
          <w:sz w:val="28"/>
          <w:szCs w:val="28"/>
          <w:lang w:val="uk-UA"/>
        </w:rPr>
        <w:t>С</w:t>
      </w:r>
      <w:r w:rsidRPr="007E2EE7">
        <w:rPr>
          <w:sz w:val="28"/>
          <w:szCs w:val="28"/>
          <w:lang w:val="uk-UA"/>
        </w:rPr>
        <w:t xml:space="preserve">татутом підприємств та цим </w:t>
      </w:r>
      <w:r>
        <w:rPr>
          <w:sz w:val="28"/>
          <w:szCs w:val="28"/>
          <w:lang w:val="uk-UA"/>
        </w:rPr>
        <w:t>П</w:t>
      </w:r>
      <w:r w:rsidRPr="007E2EE7">
        <w:rPr>
          <w:sz w:val="28"/>
          <w:szCs w:val="28"/>
          <w:lang w:val="uk-UA"/>
        </w:rPr>
        <w:t>оложенням. Кожний член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при голосуванні володіє одним голосом. 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 xml:space="preserve">У разі, якщо голоси розділилися порівну, голос </w:t>
      </w:r>
      <w:r>
        <w:rPr>
          <w:sz w:val="28"/>
          <w:szCs w:val="28"/>
          <w:lang w:val="uk-UA"/>
        </w:rPr>
        <w:t>Г</w:t>
      </w:r>
      <w:r w:rsidRPr="007E2EE7">
        <w:rPr>
          <w:sz w:val="28"/>
          <w:szCs w:val="28"/>
          <w:lang w:val="uk-UA"/>
        </w:rPr>
        <w:t>олови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є вирішальним. 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.12.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Рішення Наглядов</w:t>
      </w:r>
      <w:r>
        <w:rPr>
          <w:sz w:val="28"/>
          <w:szCs w:val="28"/>
          <w:lang w:val="uk-UA"/>
        </w:rPr>
        <w:t>их рад</w:t>
      </w:r>
      <w:r w:rsidRPr="007E2EE7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засіданні приймається способом відкритого голосування, якщо інше не визначено Наглядов</w:t>
      </w:r>
      <w:r>
        <w:rPr>
          <w:sz w:val="28"/>
          <w:szCs w:val="28"/>
          <w:lang w:val="uk-UA"/>
        </w:rPr>
        <w:t>ими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ами</w:t>
      </w:r>
      <w:r w:rsidRPr="007E2EE7"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3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Під час засідання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</w:t>
      </w:r>
      <w:r>
        <w:rPr>
          <w:sz w:val="28"/>
          <w:szCs w:val="28"/>
          <w:lang w:val="uk-UA"/>
        </w:rPr>
        <w:t>С</w:t>
      </w:r>
      <w:r w:rsidRPr="007E2EE7">
        <w:rPr>
          <w:sz w:val="28"/>
          <w:szCs w:val="28"/>
          <w:lang w:val="uk-UA"/>
        </w:rPr>
        <w:t>екретар</w:t>
      </w:r>
      <w:r>
        <w:rPr>
          <w:sz w:val="28"/>
          <w:szCs w:val="28"/>
          <w:lang w:val="uk-UA"/>
        </w:rPr>
        <w:t>і</w:t>
      </w:r>
      <w:r w:rsidRPr="007E2EE7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 xml:space="preserve"> або інші</w:t>
      </w:r>
      <w:r w:rsidRPr="007E2EE7">
        <w:rPr>
          <w:sz w:val="28"/>
          <w:szCs w:val="28"/>
          <w:lang w:val="uk-UA"/>
        </w:rPr>
        <w:t xml:space="preserve"> уповноважен</w:t>
      </w:r>
      <w:r>
        <w:rPr>
          <w:sz w:val="28"/>
          <w:szCs w:val="28"/>
          <w:lang w:val="uk-UA"/>
        </w:rPr>
        <w:t>і</w:t>
      </w:r>
      <w:r w:rsidRPr="007E2EE7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вед</w:t>
      </w:r>
      <w:r>
        <w:rPr>
          <w:sz w:val="28"/>
          <w:szCs w:val="28"/>
          <w:lang w:val="uk-UA"/>
        </w:rPr>
        <w:t>уть</w:t>
      </w:r>
      <w:r w:rsidRPr="007E2EE7">
        <w:rPr>
          <w:sz w:val="28"/>
          <w:szCs w:val="28"/>
          <w:lang w:val="uk-UA"/>
        </w:rPr>
        <w:t xml:space="preserve"> протокол.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4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Протокол засідання Наглядов</w:t>
      </w:r>
      <w:r>
        <w:rPr>
          <w:sz w:val="28"/>
          <w:szCs w:val="28"/>
          <w:lang w:val="uk-UA"/>
        </w:rPr>
        <w:t>ої ради</w:t>
      </w:r>
      <w:r w:rsidRPr="007E2EE7">
        <w:rPr>
          <w:sz w:val="28"/>
          <w:szCs w:val="28"/>
          <w:lang w:val="uk-UA"/>
        </w:rPr>
        <w:t xml:space="preserve"> підписується головуючим на засіданні та </w:t>
      </w:r>
      <w:r>
        <w:rPr>
          <w:sz w:val="28"/>
          <w:szCs w:val="28"/>
          <w:lang w:val="uk-UA"/>
        </w:rPr>
        <w:t>С</w:t>
      </w:r>
      <w:r w:rsidRPr="007E2EE7">
        <w:rPr>
          <w:sz w:val="28"/>
          <w:szCs w:val="28"/>
          <w:lang w:val="uk-UA"/>
        </w:rPr>
        <w:t>екретарем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5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Засідання Наглядов</w:t>
      </w:r>
      <w:r>
        <w:rPr>
          <w:sz w:val="28"/>
          <w:szCs w:val="28"/>
          <w:lang w:val="uk-UA"/>
        </w:rPr>
        <w:t>ої ради</w:t>
      </w:r>
      <w:r w:rsidRPr="007E2EE7">
        <w:rPr>
          <w:sz w:val="28"/>
          <w:szCs w:val="28"/>
          <w:lang w:val="uk-UA"/>
        </w:rPr>
        <w:t xml:space="preserve"> або хід розгляду окремого питання її засідання може фіксуватися технічними засобами.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6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Протоколи засідання Наглядових</w:t>
      </w:r>
      <w:r w:rsidRPr="007E2EE7">
        <w:rPr>
          <w:sz w:val="28"/>
          <w:szCs w:val="28"/>
          <w:lang w:val="uk-UA"/>
        </w:rPr>
        <w:t xml:space="preserve"> рад оформля</w:t>
      </w:r>
      <w:r>
        <w:rPr>
          <w:sz w:val="28"/>
          <w:szCs w:val="28"/>
          <w:lang w:val="uk-UA"/>
        </w:rPr>
        <w:t>ю</w:t>
      </w:r>
      <w:r w:rsidRPr="007E2EE7">
        <w:rPr>
          <w:sz w:val="28"/>
          <w:szCs w:val="28"/>
          <w:lang w:val="uk-UA"/>
        </w:rPr>
        <w:t xml:space="preserve">ться у двох </w:t>
      </w:r>
      <w:r>
        <w:rPr>
          <w:sz w:val="28"/>
          <w:szCs w:val="28"/>
          <w:lang w:val="uk-UA"/>
        </w:rPr>
        <w:t xml:space="preserve">оригінальних </w:t>
      </w:r>
      <w:r w:rsidRPr="007E2EE7">
        <w:rPr>
          <w:sz w:val="28"/>
          <w:szCs w:val="28"/>
          <w:lang w:val="uk-UA"/>
        </w:rPr>
        <w:t>примірниках протягом трьох робочих днів після проведення засідання.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 w:rsidRPr="007E2EE7">
        <w:rPr>
          <w:sz w:val="28"/>
          <w:szCs w:val="28"/>
          <w:lang w:val="uk-UA"/>
        </w:rPr>
        <w:t>Один з цих примірників передається на зберігання керівнику підприємства протягом п'яти робочих днів після оформлення протоколу засідання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Рішення, прийняті Наглядов</w:t>
      </w:r>
      <w:r>
        <w:rPr>
          <w:sz w:val="28"/>
          <w:szCs w:val="28"/>
          <w:lang w:val="uk-UA"/>
        </w:rPr>
        <w:t>ими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ами</w:t>
      </w:r>
      <w:r w:rsidRPr="007E2EE7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межах ї</w:t>
      </w:r>
      <w:r>
        <w:rPr>
          <w:sz w:val="28"/>
          <w:szCs w:val="28"/>
          <w:lang w:val="uk-UA"/>
        </w:rPr>
        <w:t>х</w:t>
      </w:r>
      <w:r w:rsidRPr="007E2EE7">
        <w:rPr>
          <w:sz w:val="28"/>
          <w:szCs w:val="28"/>
          <w:lang w:val="uk-UA"/>
        </w:rPr>
        <w:t xml:space="preserve"> повноважень, є обов'язковими для виконання членами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рад, керівник</w:t>
      </w:r>
      <w:r>
        <w:rPr>
          <w:sz w:val="28"/>
          <w:szCs w:val="28"/>
          <w:lang w:val="uk-UA"/>
        </w:rPr>
        <w:t>а</w:t>
      </w:r>
      <w:r w:rsidRPr="007E2EE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 підприємств</w:t>
      </w:r>
      <w:r w:rsidRPr="007E2EE7">
        <w:rPr>
          <w:sz w:val="28"/>
          <w:szCs w:val="28"/>
          <w:lang w:val="uk-UA"/>
        </w:rPr>
        <w:t>.</w:t>
      </w:r>
    </w:p>
    <w:p w:rsidR="005A2B13" w:rsidRPr="007E2EE7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8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Рішення Наглядов</w:t>
      </w:r>
      <w:r>
        <w:rPr>
          <w:sz w:val="28"/>
          <w:szCs w:val="28"/>
          <w:lang w:val="uk-UA"/>
        </w:rPr>
        <w:t>их рад</w:t>
      </w:r>
      <w:r w:rsidRPr="007E2EE7">
        <w:rPr>
          <w:sz w:val="28"/>
          <w:szCs w:val="28"/>
          <w:lang w:val="uk-UA"/>
        </w:rPr>
        <w:t xml:space="preserve"> доводяться до осіб, що мають виконувати ці рішення, у вигляді виписок (витягів) з протоколу або рекомендацій окремо з кожного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питання.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19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Контроль за виконанням рішень, прийнятих Наглядов</w:t>
      </w:r>
      <w:r>
        <w:rPr>
          <w:sz w:val="28"/>
          <w:szCs w:val="28"/>
          <w:lang w:val="uk-UA"/>
        </w:rPr>
        <w:t>ою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ою</w:t>
      </w:r>
      <w:r w:rsidRPr="007E2EE7">
        <w:rPr>
          <w:sz w:val="28"/>
          <w:szCs w:val="28"/>
          <w:lang w:val="uk-UA"/>
        </w:rPr>
        <w:t>, здійснює Голова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і, за його дорученням, </w:t>
      </w:r>
      <w:r>
        <w:rPr>
          <w:sz w:val="28"/>
          <w:szCs w:val="28"/>
          <w:lang w:val="uk-UA"/>
        </w:rPr>
        <w:t>С</w:t>
      </w:r>
      <w:r w:rsidRPr="007E2EE7">
        <w:rPr>
          <w:sz w:val="28"/>
          <w:szCs w:val="28"/>
          <w:lang w:val="uk-UA"/>
        </w:rPr>
        <w:t>екретар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>.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Позачергові засідання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скликаються на вимогу </w:t>
      </w:r>
      <w:r w:rsidRPr="00E23034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ого</w:t>
      </w:r>
      <w:r w:rsidRPr="00E23034">
        <w:rPr>
          <w:sz w:val="28"/>
          <w:szCs w:val="28"/>
          <w:lang w:val="uk-UA"/>
        </w:rPr>
        <w:t xml:space="preserve"> орган</w:t>
      </w:r>
      <w:r>
        <w:rPr>
          <w:sz w:val="28"/>
          <w:szCs w:val="28"/>
          <w:lang w:val="uk-UA"/>
        </w:rPr>
        <w:t>у</w:t>
      </w:r>
      <w:r w:rsidRPr="00E23034">
        <w:rPr>
          <w:sz w:val="28"/>
          <w:szCs w:val="28"/>
          <w:lang w:val="uk-UA"/>
        </w:rPr>
        <w:t xml:space="preserve"> Бахмутської міської ради, у сфері управління якого  знаходиться підприємство</w:t>
      </w:r>
      <w:r w:rsidRPr="007E2EE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Г</w:t>
      </w:r>
      <w:r w:rsidRPr="007E2EE7">
        <w:rPr>
          <w:sz w:val="28"/>
          <w:szCs w:val="28"/>
          <w:lang w:val="uk-UA"/>
        </w:rPr>
        <w:t>олови Наглядов</w:t>
      </w:r>
      <w:r>
        <w:rPr>
          <w:sz w:val="28"/>
          <w:szCs w:val="28"/>
          <w:lang w:val="uk-UA"/>
        </w:rPr>
        <w:t>ої</w:t>
      </w:r>
      <w:r w:rsidRPr="007E2EE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E2EE7">
        <w:rPr>
          <w:sz w:val="28"/>
          <w:szCs w:val="28"/>
          <w:lang w:val="uk-UA"/>
        </w:rPr>
        <w:t xml:space="preserve"> або міського голови.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1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Ведення та зберігання протоколів засідання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забезпечується Голов</w:t>
      </w:r>
      <w:r>
        <w:rPr>
          <w:sz w:val="28"/>
          <w:szCs w:val="28"/>
          <w:lang w:val="uk-UA"/>
        </w:rPr>
        <w:t>ами</w:t>
      </w:r>
      <w:r w:rsidRPr="007E2EE7">
        <w:rPr>
          <w:sz w:val="28"/>
          <w:szCs w:val="28"/>
          <w:lang w:val="uk-UA"/>
        </w:rPr>
        <w:t xml:space="preserve">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рад.</w:t>
      </w:r>
    </w:p>
    <w:p w:rsidR="005A2B13" w:rsidRDefault="005A2B13" w:rsidP="00F648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7E2EE7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2</w:t>
      </w:r>
      <w:r w:rsidRPr="007E2E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E2EE7">
        <w:rPr>
          <w:sz w:val="28"/>
          <w:szCs w:val="28"/>
          <w:lang w:val="uk-UA"/>
        </w:rPr>
        <w:t>Протоколи засідань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підшиваються до книги протоколів та передаються до архіву підприємств. Протоколи засідань Наглядов</w:t>
      </w:r>
      <w:r>
        <w:rPr>
          <w:sz w:val="28"/>
          <w:szCs w:val="28"/>
          <w:lang w:val="uk-UA"/>
        </w:rPr>
        <w:t>их</w:t>
      </w:r>
      <w:r w:rsidRPr="007E2EE7">
        <w:rPr>
          <w:sz w:val="28"/>
          <w:szCs w:val="28"/>
          <w:lang w:val="uk-UA"/>
        </w:rPr>
        <w:t xml:space="preserve"> рад зберігаються протягом всього строку діяльності підприємств.</w:t>
      </w:r>
    </w:p>
    <w:p w:rsidR="005A2B13" w:rsidRDefault="005A2B13" w:rsidP="00F648B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A2B13" w:rsidRPr="001977B4" w:rsidRDefault="005A2B13" w:rsidP="00F648BB">
      <w:pPr>
        <w:ind w:firstLine="708"/>
        <w:jc w:val="center"/>
        <w:rPr>
          <w:b/>
          <w:bCs/>
          <w:lang w:val="uk-UA"/>
        </w:rPr>
      </w:pPr>
      <w:r w:rsidRPr="001977B4">
        <w:rPr>
          <w:b/>
          <w:bCs/>
          <w:lang w:val="uk-UA"/>
        </w:rPr>
        <w:t>8. Відповідальність</w:t>
      </w:r>
    </w:p>
    <w:p w:rsidR="005A2B13" w:rsidRPr="001977B4" w:rsidRDefault="005A2B13" w:rsidP="00F648BB">
      <w:pPr>
        <w:ind w:firstLine="708"/>
        <w:jc w:val="both"/>
        <w:rPr>
          <w:lang w:val="uk-UA"/>
        </w:rPr>
      </w:pPr>
      <w:r w:rsidRPr="001977B4">
        <w:rPr>
          <w:lang w:val="uk-UA"/>
        </w:rPr>
        <w:t>8.1. На вимогу виконавчих органів Бахмутської міської ради, у сфері управління яких  знаходяться підприємства, Голови Наглядових рад зобов'язані надати звіт про діяльність Наглядових рад.</w:t>
      </w:r>
    </w:p>
    <w:p w:rsidR="005A2B13" w:rsidRPr="001977B4" w:rsidRDefault="005A2B13" w:rsidP="00F648BB">
      <w:pPr>
        <w:ind w:firstLine="708"/>
        <w:jc w:val="both"/>
        <w:rPr>
          <w:lang w:val="uk-UA"/>
        </w:rPr>
      </w:pPr>
      <w:r w:rsidRPr="001977B4">
        <w:rPr>
          <w:lang w:val="uk-UA"/>
        </w:rPr>
        <w:t>8.2. У разі невиконання чи неналежного виконання членами Наглядових рад своїх обов'язків Голови Наглядових рад уповноважені інформувати про це на зборах Наглядових рад та ставити питання про переобрання членів Наглядових рад.</w:t>
      </w:r>
    </w:p>
    <w:p w:rsidR="005A2B13" w:rsidRPr="001977B4" w:rsidRDefault="005A2B13" w:rsidP="00F648BB">
      <w:pPr>
        <w:ind w:firstLine="708"/>
        <w:jc w:val="both"/>
        <w:rPr>
          <w:lang w:val="uk-UA"/>
        </w:rPr>
      </w:pPr>
      <w:r w:rsidRPr="001977B4">
        <w:rPr>
          <w:lang w:val="uk-UA"/>
        </w:rPr>
        <w:t>8.3. Члени Наглядових рад, які порушили покладені на них обов'язки, несуть відповідальність у межах та у відповідності до вимог чинного законодавства України.</w:t>
      </w:r>
    </w:p>
    <w:p w:rsidR="005A2B13" w:rsidRPr="001977B4" w:rsidRDefault="005A2B13" w:rsidP="00F648BB">
      <w:pPr>
        <w:ind w:firstLine="708"/>
        <w:jc w:val="center"/>
        <w:rPr>
          <w:b/>
          <w:bCs/>
          <w:lang w:val="uk-UA"/>
        </w:rPr>
      </w:pPr>
    </w:p>
    <w:p w:rsidR="005A2B13" w:rsidRPr="001977B4" w:rsidRDefault="005A2B13" w:rsidP="00F648BB">
      <w:pPr>
        <w:ind w:firstLine="708"/>
        <w:jc w:val="center"/>
        <w:rPr>
          <w:b/>
          <w:bCs/>
          <w:lang w:val="uk-UA"/>
        </w:rPr>
      </w:pPr>
      <w:r w:rsidRPr="001977B4">
        <w:rPr>
          <w:b/>
          <w:bCs/>
          <w:lang w:val="uk-UA"/>
        </w:rPr>
        <w:t>9. Припинення діяльності Наглядових рад</w:t>
      </w:r>
    </w:p>
    <w:p w:rsidR="005A2B13" w:rsidRPr="001977B4" w:rsidRDefault="005A2B13" w:rsidP="00F648BB">
      <w:pPr>
        <w:ind w:firstLine="708"/>
        <w:jc w:val="both"/>
        <w:rPr>
          <w:i/>
          <w:iCs/>
          <w:lang w:val="uk-UA"/>
        </w:rPr>
      </w:pPr>
      <w:r w:rsidRPr="001977B4">
        <w:rPr>
          <w:lang w:val="uk-UA"/>
        </w:rPr>
        <w:t>Діяльність Наглядових рад припиняється за рішенням Бахмутської міської ради. Підприємства, виконавчі органи Бахмутської міської ради, у сфері управління яких знаходяться підприємства забезпечують внесення відповідних змін до Статутів підприємств та їх державної реєстрації в установленому законодавством порядку.</w:t>
      </w:r>
      <w:r w:rsidRPr="001977B4">
        <w:rPr>
          <w:i/>
          <w:iCs/>
          <w:lang w:val="uk-UA"/>
        </w:rPr>
        <w:t xml:space="preserve">          </w:t>
      </w:r>
    </w:p>
    <w:p w:rsidR="005A2B13" w:rsidRPr="001977B4" w:rsidRDefault="005A2B13" w:rsidP="00F648BB">
      <w:pPr>
        <w:tabs>
          <w:tab w:val="left" w:pos="5940"/>
          <w:tab w:val="left" w:pos="7020"/>
        </w:tabs>
        <w:ind w:left="-108"/>
        <w:jc w:val="both"/>
        <w:rPr>
          <w:i/>
          <w:iCs/>
          <w:lang w:val="uk-UA"/>
        </w:rPr>
      </w:pPr>
      <w:r w:rsidRPr="001977B4">
        <w:rPr>
          <w:i/>
          <w:iCs/>
          <w:lang w:val="uk-UA"/>
        </w:rPr>
        <w:t>Положення про наглядові ради комунальних підприємств територіальної громади м. Бахмута підготовлено відділом з управління комунальною власністю Управління муніципального розвитку Бахмутської міської ради.</w:t>
      </w:r>
    </w:p>
    <w:p w:rsidR="005A2B13" w:rsidRPr="001977B4" w:rsidRDefault="005A2B13" w:rsidP="00F648BB">
      <w:pPr>
        <w:rPr>
          <w:lang w:val="uk-UA"/>
        </w:rPr>
      </w:pPr>
    </w:p>
    <w:p w:rsidR="005A2B13" w:rsidRPr="001977B4" w:rsidRDefault="005A2B13" w:rsidP="00F648BB">
      <w:pPr>
        <w:tabs>
          <w:tab w:val="left" w:pos="940"/>
        </w:tabs>
        <w:rPr>
          <w:b/>
          <w:bCs/>
          <w:lang w:val="uk-UA"/>
        </w:rPr>
      </w:pPr>
      <w:r w:rsidRPr="001977B4">
        <w:rPr>
          <w:b/>
          <w:bCs/>
          <w:lang w:val="uk-UA"/>
        </w:rPr>
        <w:t>Начальник Управління муніципального розвитку</w:t>
      </w:r>
    </w:p>
    <w:p w:rsidR="005A2B13" w:rsidRPr="001977B4" w:rsidRDefault="005A2B13" w:rsidP="00F648BB">
      <w:pPr>
        <w:tabs>
          <w:tab w:val="left" w:pos="940"/>
        </w:tabs>
        <w:rPr>
          <w:b/>
          <w:bCs/>
          <w:lang w:val="uk-UA"/>
        </w:rPr>
      </w:pPr>
      <w:r w:rsidRPr="001977B4">
        <w:rPr>
          <w:b/>
          <w:bCs/>
          <w:lang w:val="uk-UA"/>
        </w:rPr>
        <w:t>Бахмутської  міської ради                                                               Н.С.Отюніна</w:t>
      </w:r>
    </w:p>
    <w:p w:rsidR="005A2B13" w:rsidRPr="001977B4" w:rsidRDefault="005A2B13" w:rsidP="00F648BB">
      <w:pPr>
        <w:tabs>
          <w:tab w:val="left" w:pos="940"/>
        </w:tabs>
        <w:rPr>
          <w:b/>
          <w:bCs/>
          <w:lang w:val="uk-UA"/>
        </w:rPr>
      </w:pPr>
    </w:p>
    <w:p w:rsidR="005A2B13" w:rsidRPr="001977B4" w:rsidRDefault="005A2B13" w:rsidP="00F648BB">
      <w:pPr>
        <w:ind w:left="6120" w:hanging="6120"/>
        <w:rPr>
          <w:b/>
          <w:bCs/>
          <w:lang w:val="uk-UA"/>
        </w:rPr>
      </w:pPr>
      <w:r w:rsidRPr="001977B4">
        <w:rPr>
          <w:b/>
          <w:bCs/>
          <w:lang w:val="uk-UA"/>
        </w:rPr>
        <w:t>Секретар Бахмутської  місь</w:t>
      </w:r>
      <w:r>
        <w:rPr>
          <w:b/>
          <w:bCs/>
          <w:lang w:val="uk-UA"/>
        </w:rPr>
        <w:t>кої ради</w:t>
      </w:r>
      <w:r>
        <w:rPr>
          <w:b/>
          <w:bCs/>
          <w:lang w:val="uk-UA"/>
        </w:rPr>
        <w:tab/>
        <w:t xml:space="preserve">        </w:t>
      </w:r>
      <w:r w:rsidRPr="001977B4">
        <w:rPr>
          <w:b/>
          <w:bCs/>
          <w:lang w:val="uk-UA"/>
        </w:rPr>
        <w:t xml:space="preserve"> С.І.Кіщенко   </w:t>
      </w:r>
    </w:p>
    <w:p w:rsidR="005A2B13" w:rsidRPr="001977B4" w:rsidRDefault="005A2B13" w:rsidP="00F648BB">
      <w:pPr>
        <w:ind w:left="6120" w:hanging="6120"/>
        <w:rPr>
          <w:b/>
          <w:bCs/>
          <w:lang w:val="uk-UA"/>
        </w:rPr>
      </w:pPr>
      <w:r w:rsidRPr="001977B4">
        <w:rPr>
          <w:b/>
          <w:bCs/>
          <w:lang w:val="uk-UA"/>
        </w:rPr>
        <w:t xml:space="preserve">                                                                                           </w:t>
      </w:r>
    </w:p>
    <w:p w:rsidR="005A2B13" w:rsidRPr="001977B4" w:rsidRDefault="005A2B13" w:rsidP="00F648BB">
      <w:pPr>
        <w:rPr>
          <w:lang w:val="uk-UA"/>
        </w:rPr>
      </w:pPr>
    </w:p>
    <w:p w:rsidR="005A2B13" w:rsidRDefault="005A2B13" w:rsidP="00F648BB">
      <w:pPr>
        <w:ind w:left="6120"/>
        <w:rPr>
          <w:sz w:val="28"/>
          <w:szCs w:val="28"/>
          <w:lang w:val="uk-UA"/>
        </w:rPr>
      </w:pPr>
    </w:p>
    <w:p w:rsidR="005A2B13" w:rsidRDefault="005A2B13" w:rsidP="00F648BB">
      <w:pPr>
        <w:ind w:left="6120"/>
        <w:rPr>
          <w:sz w:val="28"/>
          <w:szCs w:val="28"/>
          <w:lang w:val="uk-UA"/>
        </w:rPr>
      </w:pPr>
    </w:p>
    <w:p w:rsidR="005A2B13" w:rsidRDefault="005A2B13" w:rsidP="00F648BB">
      <w:pPr>
        <w:ind w:left="6120"/>
        <w:rPr>
          <w:sz w:val="28"/>
          <w:szCs w:val="28"/>
          <w:lang w:val="uk-UA"/>
        </w:rPr>
      </w:pPr>
    </w:p>
    <w:p w:rsidR="005A2B13" w:rsidRPr="008520A7" w:rsidRDefault="005A2B13" w:rsidP="00F648BB">
      <w:pPr>
        <w:rPr>
          <w:lang w:val="uk-UA"/>
        </w:rPr>
      </w:pPr>
    </w:p>
    <w:p w:rsidR="005A2B13" w:rsidRDefault="005A2B13" w:rsidP="00E91638">
      <w:pPr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p w:rsidR="005A2B13" w:rsidRDefault="005A2B13" w:rsidP="00E91638">
      <w:pPr>
        <w:ind w:left="5232" w:firstLine="708"/>
        <w:rPr>
          <w:b/>
          <w:bCs/>
          <w:sz w:val="28"/>
          <w:szCs w:val="28"/>
          <w:lang w:val="uk-UA"/>
        </w:rPr>
      </w:pPr>
    </w:p>
    <w:sectPr w:rsidR="005A2B13" w:rsidSect="00461FCE">
      <w:pgSz w:w="11906" w:h="16838" w:code="9"/>
      <w:pgMar w:top="1079" w:right="92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C7"/>
    <w:rsid w:val="000026BC"/>
    <w:rsid w:val="00002726"/>
    <w:rsid w:val="000030A3"/>
    <w:rsid w:val="00004BCA"/>
    <w:rsid w:val="00006E3C"/>
    <w:rsid w:val="000072A3"/>
    <w:rsid w:val="000131DE"/>
    <w:rsid w:val="00013375"/>
    <w:rsid w:val="00016C1A"/>
    <w:rsid w:val="0002188D"/>
    <w:rsid w:val="0002250A"/>
    <w:rsid w:val="00024653"/>
    <w:rsid w:val="00024B45"/>
    <w:rsid w:val="00030588"/>
    <w:rsid w:val="00035FE5"/>
    <w:rsid w:val="00036FB1"/>
    <w:rsid w:val="00037119"/>
    <w:rsid w:val="00040399"/>
    <w:rsid w:val="00042FA8"/>
    <w:rsid w:val="00045371"/>
    <w:rsid w:val="000457EA"/>
    <w:rsid w:val="00046D1A"/>
    <w:rsid w:val="00050AC4"/>
    <w:rsid w:val="00052AA0"/>
    <w:rsid w:val="00054A75"/>
    <w:rsid w:val="00057C98"/>
    <w:rsid w:val="00060A4B"/>
    <w:rsid w:val="000755FE"/>
    <w:rsid w:val="0007655D"/>
    <w:rsid w:val="0007665F"/>
    <w:rsid w:val="00077837"/>
    <w:rsid w:val="00082F2E"/>
    <w:rsid w:val="00083F2A"/>
    <w:rsid w:val="000857B3"/>
    <w:rsid w:val="000936B1"/>
    <w:rsid w:val="00096739"/>
    <w:rsid w:val="00097408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1DC3"/>
    <w:rsid w:val="000D4547"/>
    <w:rsid w:val="000D570D"/>
    <w:rsid w:val="000E0F0A"/>
    <w:rsid w:val="000E1519"/>
    <w:rsid w:val="000E5CF9"/>
    <w:rsid w:val="000E7A36"/>
    <w:rsid w:val="00100F8F"/>
    <w:rsid w:val="00103F72"/>
    <w:rsid w:val="00107487"/>
    <w:rsid w:val="00112EF0"/>
    <w:rsid w:val="001142F4"/>
    <w:rsid w:val="00115754"/>
    <w:rsid w:val="00122B77"/>
    <w:rsid w:val="00135D4E"/>
    <w:rsid w:val="00136C4D"/>
    <w:rsid w:val="001412FF"/>
    <w:rsid w:val="0014156C"/>
    <w:rsid w:val="001428D7"/>
    <w:rsid w:val="00146DC1"/>
    <w:rsid w:val="001478CD"/>
    <w:rsid w:val="00147ADF"/>
    <w:rsid w:val="00151123"/>
    <w:rsid w:val="001526F2"/>
    <w:rsid w:val="0015616A"/>
    <w:rsid w:val="00163D77"/>
    <w:rsid w:val="0016529F"/>
    <w:rsid w:val="00165DE7"/>
    <w:rsid w:val="00165E5F"/>
    <w:rsid w:val="0016712C"/>
    <w:rsid w:val="001742BF"/>
    <w:rsid w:val="00180791"/>
    <w:rsid w:val="0019359D"/>
    <w:rsid w:val="0019508C"/>
    <w:rsid w:val="0019537B"/>
    <w:rsid w:val="001972F9"/>
    <w:rsid w:val="001977B4"/>
    <w:rsid w:val="001A0609"/>
    <w:rsid w:val="001A2CBF"/>
    <w:rsid w:val="001A485D"/>
    <w:rsid w:val="001B0C59"/>
    <w:rsid w:val="001B23BF"/>
    <w:rsid w:val="001B289A"/>
    <w:rsid w:val="001B4EE3"/>
    <w:rsid w:val="001B64EB"/>
    <w:rsid w:val="001B730D"/>
    <w:rsid w:val="001B75B7"/>
    <w:rsid w:val="001C0204"/>
    <w:rsid w:val="001C0AFC"/>
    <w:rsid w:val="001C107F"/>
    <w:rsid w:val="001C1D65"/>
    <w:rsid w:val="001C449F"/>
    <w:rsid w:val="001C4CA1"/>
    <w:rsid w:val="001C5153"/>
    <w:rsid w:val="001C5DA2"/>
    <w:rsid w:val="001D0585"/>
    <w:rsid w:val="001D1E4B"/>
    <w:rsid w:val="001D5CA9"/>
    <w:rsid w:val="001E02DE"/>
    <w:rsid w:val="001E0874"/>
    <w:rsid w:val="001E4E53"/>
    <w:rsid w:val="001E5EA3"/>
    <w:rsid w:val="001E5EAC"/>
    <w:rsid w:val="001F012F"/>
    <w:rsid w:val="001F0A70"/>
    <w:rsid w:val="001F6039"/>
    <w:rsid w:val="001F71B1"/>
    <w:rsid w:val="001F76B3"/>
    <w:rsid w:val="001F7F50"/>
    <w:rsid w:val="002002BC"/>
    <w:rsid w:val="002007AB"/>
    <w:rsid w:val="00203BF0"/>
    <w:rsid w:val="002051AA"/>
    <w:rsid w:val="00210925"/>
    <w:rsid w:val="00212697"/>
    <w:rsid w:val="002152E3"/>
    <w:rsid w:val="00216112"/>
    <w:rsid w:val="0021647F"/>
    <w:rsid w:val="002166ED"/>
    <w:rsid w:val="00220289"/>
    <w:rsid w:val="0022047D"/>
    <w:rsid w:val="0022126E"/>
    <w:rsid w:val="00226BB3"/>
    <w:rsid w:val="00232583"/>
    <w:rsid w:val="00233172"/>
    <w:rsid w:val="00237880"/>
    <w:rsid w:val="00240037"/>
    <w:rsid w:val="002402B6"/>
    <w:rsid w:val="002442B2"/>
    <w:rsid w:val="00245426"/>
    <w:rsid w:val="00245FE5"/>
    <w:rsid w:val="00247DB4"/>
    <w:rsid w:val="00247DDD"/>
    <w:rsid w:val="002503E8"/>
    <w:rsid w:val="00250988"/>
    <w:rsid w:val="00252877"/>
    <w:rsid w:val="00254A62"/>
    <w:rsid w:val="00255C70"/>
    <w:rsid w:val="00256E18"/>
    <w:rsid w:val="00257B78"/>
    <w:rsid w:val="00262CC7"/>
    <w:rsid w:val="00262DFA"/>
    <w:rsid w:val="0026767A"/>
    <w:rsid w:val="0026785F"/>
    <w:rsid w:val="002711FF"/>
    <w:rsid w:val="00271B98"/>
    <w:rsid w:val="0027368D"/>
    <w:rsid w:val="00275477"/>
    <w:rsid w:val="00283CD2"/>
    <w:rsid w:val="00290406"/>
    <w:rsid w:val="00291425"/>
    <w:rsid w:val="002967FB"/>
    <w:rsid w:val="00296844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B4307"/>
    <w:rsid w:val="002C7654"/>
    <w:rsid w:val="002D46E9"/>
    <w:rsid w:val="002D7CC5"/>
    <w:rsid w:val="002E47A3"/>
    <w:rsid w:val="002E7C05"/>
    <w:rsid w:val="002F2351"/>
    <w:rsid w:val="002F7C51"/>
    <w:rsid w:val="00300F1F"/>
    <w:rsid w:val="003040AC"/>
    <w:rsid w:val="00310564"/>
    <w:rsid w:val="003114AC"/>
    <w:rsid w:val="00312EA8"/>
    <w:rsid w:val="00316E90"/>
    <w:rsid w:val="00325107"/>
    <w:rsid w:val="003258D5"/>
    <w:rsid w:val="00326CEA"/>
    <w:rsid w:val="003273BC"/>
    <w:rsid w:val="00336F10"/>
    <w:rsid w:val="003372CF"/>
    <w:rsid w:val="0034178B"/>
    <w:rsid w:val="00347605"/>
    <w:rsid w:val="00347D25"/>
    <w:rsid w:val="00351E51"/>
    <w:rsid w:val="003558EE"/>
    <w:rsid w:val="003560EA"/>
    <w:rsid w:val="0035753B"/>
    <w:rsid w:val="003616E9"/>
    <w:rsid w:val="003629E0"/>
    <w:rsid w:val="0036470E"/>
    <w:rsid w:val="00371D9E"/>
    <w:rsid w:val="0037472C"/>
    <w:rsid w:val="00376D9B"/>
    <w:rsid w:val="00377246"/>
    <w:rsid w:val="00380A52"/>
    <w:rsid w:val="00381D6A"/>
    <w:rsid w:val="0038301A"/>
    <w:rsid w:val="00387CB3"/>
    <w:rsid w:val="0039367B"/>
    <w:rsid w:val="003A16BA"/>
    <w:rsid w:val="003A2BA2"/>
    <w:rsid w:val="003A5E2A"/>
    <w:rsid w:val="003A6D2F"/>
    <w:rsid w:val="003A72A5"/>
    <w:rsid w:val="003B1A6F"/>
    <w:rsid w:val="003B3E33"/>
    <w:rsid w:val="003B67F6"/>
    <w:rsid w:val="003C44BE"/>
    <w:rsid w:val="003C631F"/>
    <w:rsid w:val="003D2A67"/>
    <w:rsid w:val="003D2DC9"/>
    <w:rsid w:val="003D3314"/>
    <w:rsid w:val="003D6145"/>
    <w:rsid w:val="003E1844"/>
    <w:rsid w:val="003E5A64"/>
    <w:rsid w:val="003E6401"/>
    <w:rsid w:val="003F1B8B"/>
    <w:rsid w:val="003F4785"/>
    <w:rsid w:val="003F5B12"/>
    <w:rsid w:val="00400F8B"/>
    <w:rsid w:val="00401167"/>
    <w:rsid w:val="004017C1"/>
    <w:rsid w:val="00401CD1"/>
    <w:rsid w:val="0040653B"/>
    <w:rsid w:val="004078DA"/>
    <w:rsid w:val="00411857"/>
    <w:rsid w:val="00413D4A"/>
    <w:rsid w:val="00420F27"/>
    <w:rsid w:val="0042253D"/>
    <w:rsid w:val="004241E5"/>
    <w:rsid w:val="0043061F"/>
    <w:rsid w:val="004311AF"/>
    <w:rsid w:val="0043179E"/>
    <w:rsid w:val="0043600C"/>
    <w:rsid w:val="00436407"/>
    <w:rsid w:val="00437776"/>
    <w:rsid w:val="00446FB6"/>
    <w:rsid w:val="00450BC1"/>
    <w:rsid w:val="00453881"/>
    <w:rsid w:val="00455318"/>
    <w:rsid w:val="004555E0"/>
    <w:rsid w:val="004607D0"/>
    <w:rsid w:val="00461FCE"/>
    <w:rsid w:val="004654F6"/>
    <w:rsid w:val="00481EE9"/>
    <w:rsid w:val="00491B05"/>
    <w:rsid w:val="00494158"/>
    <w:rsid w:val="00496B75"/>
    <w:rsid w:val="004976D5"/>
    <w:rsid w:val="00497B85"/>
    <w:rsid w:val="004A0119"/>
    <w:rsid w:val="004A3054"/>
    <w:rsid w:val="004B1A7B"/>
    <w:rsid w:val="004B336E"/>
    <w:rsid w:val="004B5D2C"/>
    <w:rsid w:val="004B7B6A"/>
    <w:rsid w:val="004C15F5"/>
    <w:rsid w:val="004C3E9C"/>
    <w:rsid w:val="004C543D"/>
    <w:rsid w:val="004D0CBB"/>
    <w:rsid w:val="004D7671"/>
    <w:rsid w:val="004E11F7"/>
    <w:rsid w:val="004E1A42"/>
    <w:rsid w:val="004E4611"/>
    <w:rsid w:val="004F0682"/>
    <w:rsid w:val="004F377B"/>
    <w:rsid w:val="004F3EE7"/>
    <w:rsid w:val="004F7AF6"/>
    <w:rsid w:val="00503C62"/>
    <w:rsid w:val="00503CF0"/>
    <w:rsid w:val="00505DE5"/>
    <w:rsid w:val="0050613B"/>
    <w:rsid w:val="00507D6F"/>
    <w:rsid w:val="00516B21"/>
    <w:rsid w:val="0052193A"/>
    <w:rsid w:val="00525273"/>
    <w:rsid w:val="00527C4B"/>
    <w:rsid w:val="00527CA2"/>
    <w:rsid w:val="00530AFC"/>
    <w:rsid w:val="0053291B"/>
    <w:rsid w:val="00535A97"/>
    <w:rsid w:val="00535FA6"/>
    <w:rsid w:val="005360F5"/>
    <w:rsid w:val="00536588"/>
    <w:rsid w:val="00543F85"/>
    <w:rsid w:val="0054709A"/>
    <w:rsid w:val="00553729"/>
    <w:rsid w:val="00553BCD"/>
    <w:rsid w:val="00555FEF"/>
    <w:rsid w:val="0055622D"/>
    <w:rsid w:val="00560431"/>
    <w:rsid w:val="005644A5"/>
    <w:rsid w:val="0056790A"/>
    <w:rsid w:val="00571305"/>
    <w:rsid w:val="00571DBA"/>
    <w:rsid w:val="00573CE9"/>
    <w:rsid w:val="00576A56"/>
    <w:rsid w:val="00584D44"/>
    <w:rsid w:val="0058728D"/>
    <w:rsid w:val="00594933"/>
    <w:rsid w:val="0059499A"/>
    <w:rsid w:val="005A2B13"/>
    <w:rsid w:val="005A2C5E"/>
    <w:rsid w:val="005A3FDD"/>
    <w:rsid w:val="005A4944"/>
    <w:rsid w:val="005A6BE5"/>
    <w:rsid w:val="005A707C"/>
    <w:rsid w:val="005B1415"/>
    <w:rsid w:val="005B1CB6"/>
    <w:rsid w:val="005B373B"/>
    <w:rsid w:val="005B3F55"/>
    <w:rsid w:val="005B58CF"/>
    <w:rsid w:val="005B5984"/>
    <w:rsid w:val="005B758A"/>
    <w:rsid w:val="005C220D"/>
    <w:rsid w:val="005C321F"/>
    <w:rsid w:val="005C6F26"/>
    <w:rsid w:val="005C706A"/>
    <w:rsid w:val="005C7286"/>
    <w:rsid w:val="005D1850"/>
    <w:rsid w:val="005D29B0"/>
    <w:rsid w:val="005D3286"/>
    <w:rsid w:val="005D4B84"/>
    <w:rsid w:val="005E1118"/>
    <w:rsid w:val="005E1C7B"/>
    <w:rsid w:val="005E4238"/>
    <w:rsid w:val="005E51E7"/>
    <w:rsid w:val="005E5FD8"/>
    <w:rsid w:val="005F08D0"/>
    <w:rsid w:val="00603C85"/>
    <w:rsid w:val="00604507"/>
    <w:rsid w:val="006117F5"/>
    <w:rsid w:val="00615971"/>
    <w:rsid w:val="0061665D"/>
    <w:rsid w:val="00616BC5"/>
    <w:rsid w:val="00623305"/>
    <w:rsid w:val="006235C7"/>
    <w:rsid w:val="006319CA"/>
    <w:rsid w:val="006320F9"/>
    <w:rsid w:val="00632BDD"/>
    <w:rsid w:val="00641DDB"/>
    <w:rsid w:val="006423F0"/>
    <w:rsid w:val="00642F42"/>
    <w:rsid w:val="006432F6"/>
    <w:rsid w:val="00644E24"/>
    <w:rsid w:val="0064558D"/>
    <w:rsid w:val="00646573"/>
    <w:rsid w:val="0064778D"/>
    <w:rsid w:val="00651C32"/>
    <w:rsid w:val="006534EF"/>
    <w:rsid w:val="00656EA8"/>
    <w:rsid w:val="006601BD"/>
    <w:rsid w:val="00660575"/>
    <w:rsid w:val="006607E8"/>
    <w:rsid w:val="00660D9A"/>
    <w:rsid w:val="00662AFF"/>
    <w:rsid w:val="00666779"/>
    <w:rsid w:val="0066694A"/>
    <w:rsid w:val="006748AB"/>
    <w:rsid w:val="00682042"/>
    <w:rsid w:val="006844E1"/>
    <w:rsid w:val="006862C3"/>
    <w:rsid w:val="006872E6"/>
    <w:rsid w:val="00692EF8"/>
    <w:rsid w:val="006A0D3D"/>
    <w:rsid w:val="006A1D6E"/>
    <w:rsid w:val="006B46FE"/>
    <w:rsid w:val="006B4EA3"/>
    <w:rsid w:val="006C196E"/>
    <w:rsid w:val="006D3756"/>
    <w:rsid w:val="006D6230"/>
    <w:rsid w:val="006D6AEE"/>
    <w:rsid w:val="006D6B66"/>
    <w:rsid w:val="006E0540"/>
    <w:rsid w:val="006E088D"/>
    <w:rsid w:val="006E4E69"/>
    <w:rsid w:val="006F3F15"/>
    <w:rsid w:val="006F648A"/>
    <w:rsid w:val="006F6C0A"/>
    <w:rsid w:val="00700DD6"/>
    <w:rsid w:val="0070192F"/>
    <w:rsid w:val="007027D1"/>
    <w:rsid w:val="00702E4D"/>
    <w:rsid w:val="0071028A"/>
    <w:rsid w:val="00710472"/>
    <w:rsid w:val="00710EE6"/>
    <w:rsid w:val="007119FD"/>
    <w:rsid w:val="00712F46"/>
    <w:rsid w:val="007139C9"/>
    <w:rsid w:val="00713B72"/>
    <w:rsid w:val="007167C2"/>
    <w:rsid w:val="00720287"/>
    <w:rsid w:val="00721C58"/>
    <w:rsid w:val="00725E94"/>
    <w:rsid w:val="00726857"/>
    <w:rsid w:val="00730DE6"/>
    <w:rsid w:val="007314F3"/>
    <w:rsid w:val="0073786B"/>
    <w:rsid w:val="007407C1"/>
    <w:rsid w:val="0074179C"/>
    <w:rsid w:val="00741D55"/>
    <w:rsid w:val="00750E5D"/>
    <w:rsid w:val="0075239B"/>
    <w:rsid w:val="00753661"/>
    <w:rsid w:val="00753FC3"/>
    <w:rsid w:val="00755829"/>
    <w:rsid w:val="00773208"/>
    <w:rsid w:val="00773A97"/>
    <w:rsid w:val="00781049"/>
    <w:rsid w:val="00781C7A"/>
    <w:rsid w:val="00782FDC"/>
    <w:rsid w:val="00784A1E"/>
    <w:rsid w:val="00785F77"/>
    <w:rsid w:val="00786919"/>
    <w:rsid w:val="00790AC7"/>
    <w:rsid w:val="007935F2"/>
    <w:rsid w:val="0079397A"/>
    <w:rsid w:val="007971BD"/>
    <w:rsid w:val="007A59DA"/>
    <w:rsid w:val="007A73C0"/>
    <w:rsid w:val="007B06AF"/>
    <w:rsid w:val="007B38F3"/>
    <w:rsid w:val="007B3F74"/>
    <w:rsid w:val="007C2147"/>
    <w:rsid w:val="007C5404"/>
    <w:rsid w:val="007C6457"/>
    <w:rsid w:val="007D2021"/>
    <w:rsid w:val="007D47BA"/>
    <w:rsid w:val="007D72D8"/>
    <w:rsid w:val="007E05F2"/>
    <w:rsid w:val="007E12C1"/>
    <w:rsid w:val="007E2EE7"/>
    <w:rsid w:val="007E3BBA"/>
    <w:rsid w:val="007F2FB3"/>
    <w:rsid w:val="007F55B1"/>
    <w:rsid w:val="007F7998"/>
    <w:rsid w:val="007F7B7C"/>
    <w:rsid w:val="008010BE"/>
    <w:rsid w:val="0080317E"/>
    <w:rsid w:val="00804E24"/>
    <w:rsid w:val="00815119"/>
    <w:rsid w:val="008155C7"/>
    <w:rsid w:val="008160AE"/>
    <w:rsid w:val="00816EF2"/>
    <w:rsid w:val="00817BF4"/>
    <w:rsid w:val="00820A00"/>
    <w:rsid w:val="0082769B"/>
    <w:rsid w:val="00827F58"/>
    <w:rsid w:val="00832703"/>
    <w:rsid w:val="00834402"/>
    <w:rsid w:val="0083544C"/>
    <w:rsid w:val="00835AA4"/>
    <w:rsid w:val="008441F4"/>
    <w:rsid w:val="0084464F"/>
    <w:rsid w:val="00850117"/>
    <w:rsid w:val="008520A7"/>
    <w:rsid w:val="00855EEC"/>
    <w:rsid w:val="00856083"/>
    <w:rsid w:val="0085798D"/>
    <w:rsid w:val="00857D37"/>
    <w:rsid w:val="008635E8"/>
    <w:rsid w:val="00863D09"/>
    <w:rsid w:val="00864486"/>
    <w:rsid w:val="008670A4"/>
    <w:rsid w:val="0087220A"/>
    <w:rsid w:val="0087371F"/>
    <w:rsid w:val="008779E6"/>
    <w:rsid w:val="00885738"/>
    <w:rsid w:val="008860CD"/>
    <w:rsid w:val="008920C0"/>
    <w:rsid w:val="00894429"/>
    <w:rsid w:val="00895E69"/>
    <w:rsid w:val="00896337"/>
    <w:rsid w:val="008A0584"/>
    <w:rsid w:val="008A1ACD"/>
    <w:rsid w:val="008A346A"/>
    <w:rsid w:val="008A40C7"/>
    <w:rsid w:val="008A601A"/>
    <w:rsid w:val="008A6A1F"/>
    <w:rsid w:val="008B3261"/>
    <w:rsid w:val="008B7852"/>
    <w:rsid w:val="008C07CE"/>
    <w:rsid w:val="008C56E4"/>
    <w:rsid w:val="008C5E8F"/>
    <w:rsid w:val="008C7E5B"/>
    <w:rsid w:val="008D49D4"/>
    <w:rsid w:val="008D6E21"/>
    <w:rsid w:val="008D7C80"/>
    <w:rsid w:val="008D7D3D"/>
    <w:rsid w:val="008E114E"/>
    <w:rsid w:val="008E1FCC"/>
    <w:rsid w:val="008F14F6"/>
    <w:rsid w:val="009022AC"/>
    <w:rsid w:val="0090262B"/>
    <w:rsid w:val="0090358F"/>
    <w:rsid w:val="00903B28"/>
    <w:rsid w:val="00913909"/>
    <w:rsid w:val="009167E7"/>
    <w:rsid w:val="009203EC"/>
    <w:rsid w:val="00922A29"/>
    <w:rsid w:val="009255D2"/>
    <w:rsid w:val="00926CA4"/>
    <w:rsid w:val="00933680"/>
    <w:rsid w:val="00944039"/>
    <w:rsid w:val="00946A8F"/>
    <w:rsid w:val="009507C2"/>
    <w:rsid w:val="00952331"/>
    <w:rsid w:val="00953F61"/>
    <w:rsid w:val="00954052"/>
    <w:rsid w:val="0095491D"/>
    <w:rsid w:val="0095679E"/>
    <w:rsid w:val="0096015F"/>
    <w:rsid w:val="00963832"/>
    <w:rsid w:val="00966B5D"/>
    <w:rsid w:val="00974926"/>
    <w:rsid w:val="009749EB"/>
    <w:rsid w:val="00982C9D"/>
    <w:rsid w:val="0098551A"/>
    <w:rsid w:val="009859A7"/>
    <w:rsid w:val="00985E79"/>
    <w:rsid w:val="009928D9"/>
    <w:rsid w:val="00996134"/>
    <w:rsid w:val="009A1F0B"/>
    <w:rsid w:val="009A5322"/>
    <w:rsid w:val="009A5492"/>
    <w:rsid w:val="009A5ED4"/>
    <w:rsid w:val="009A6A7D"/>
    <w:rsid w:val="009B1678"/>
    <w:rsid w:val="009B41F1"/>
    <w:rsid w:val="009B4CCF"/>
    <w:rsid w:val="009B5391"/>
    <w:rsid w:val="009B6AFA"/>
    <w:rsid w:val="009C33F8"/>
    <w:rsid w:val="009C5699"/>
    <w:rsid w:val="009C5F03"/>
    <w:rsid w:val="009D55AA"/>
    <w:rsid w:val="009D79D5"/>
    <w:rsid w:val="009E126D"/>
    <w:rsid w:val="009E39C6"/>
    <w:rsid w:val="009E3EC6"/>
    <w:rsid w:val="009E5803"/>
    <w:rsid w:val="009E7FF8"/>
    <w:rsid w:val="009F00E6"/>
    <w:rsid w:val="009F1ADB"/>
    <w:rsid w:val="009F23F2"/>
    <w:rsid w:val="00A01CBF"/>
    <w:rsid w:val="00A02F07"/>
    <w:rsid w:val="00A03E3A"/>
    <w:rsid w:val="00A06EB7"/>
    <w:rsid w:val="00A10739"/>
    <w:rsid w:val="00A14A85"/>
    <w:rsid w:val="00A20355"/>
    <w:rsid w:val="00A2055B"/>
    <w:rsid w:val="00A24283"/>
    <w:rsid w:val="00A257D5"/>
    <w:rsid w:val="00A261A4"/>
    <w:rsid w:val="00A26A9A"/>
    <w:rsid w:val="00A26CE2"/>
    <w:rsid w:val="00A30A4C"/>
    <w:rsid w:val="00A30B4B"/>
    <w:rsid w:val="00A31512"/>
    <w:rsid w:val="00A36EA0"/>
    <w:rsid w:val="00A37166"/>
    <w:rsid w:val="00A376E6"/>
    <w:rsid w:val="00A417CA"/>
    <w:rsid w:val="00A4272C"/>
    <w:rsid w:val="00A431EF"/>
    <w:rsid w:val="00A44285"/>
    <w:rsid w:val="00A53F5F"/>
    <w:rsid w:val="00A547F4"/>
    <w:rsid w:val="00A55346"/>
    <w:rsid w:val="00A56AB9"/>
    <w:rsid w:val="00A6019D"/>
    <w:rsid w:val="00A62FC8"/>
    <w:rsid w:val="00A65196"/>
    <w:rsid w:val="00A66C88"/>
    <w:rsid w:val="00A72039"/>
    <w:rsid w:val="00A74961"/>
    <w:rsid w:val="00A76024"/>
    <w:rsid w:val="00A83308"/>
    <w:rsid w:val="00A85A00"/>
    <w:rsid w:val="00A912B7"/>
    <w:rsid w:val="00A91D82"/>
    <w:rsid w:val="00A94C93"/>
    <w:rsid w:val="00A9659F"/>
    <w:rsid w:val="00A96665"/>
    <w:rsid w:val="00A97DE1"/>
    <w:rsid w:val="00AA0348"/>
    <w:rsid w:val="00AA26AC"/>
    <w:rsid w:val="00AB05D4"/>
    <w:rsid w:val="00AB1D95"/>
    <w:rsid w:val="00AB4803"/>
    <w:rsid w:val="00AB4DBE"/>
    <w:rsid w:val="00AC078A"/>
    <w:rsid w:val="00AC2C3E"/>
    <w:rsid w:val="00AC351D"/>
    <w:rsid w:val="00AC6463"/>
    <w:rsid w:val="00AC67EB"/>
    <w:rsid w:val="00AC7C12"/>
    <w:rsid w:val="00AC7EBB"/>
    <w:rsid w:val="00AD1310"/>
    <w:rsid w:val="00AD1DF7"/>
    <w:rsid w:val="00AD2A5C"/>
    <w:rsid w:val="00AE49D1"/>
    <w:rsid w:val="00AF1D3B"/>
    <w:rsid w:val="00AF24F7"/>
    <w:rsid w:val="00AF3FD9"/>
    <w:rsid w:val="00AF72BC"/>
    <w:rsid w:val="00AF7DD0"/>
    <w:rsid w:val="00B007CD"/>
    <w:rsid w:val="00B03A92"/>
    <w:rsid w:val="00B10F7D"/>
    <w:rsid w:val="00B127D6"/>
    <w:rsid w:val="00B145A4"/>
    <w:rsid w:val="00B14BB8"/>
    <w:rsid w:val="00B174F2"/>
    <w:rsid w:val="00B212FE"/>
    <w:rsid w:val="00B21B2D"/>
    <w:rsid w:val="00B2207E"/>
    <w:rsid w:val="00B30BD1"/>
    <w:rsid w:val="00B32165"/>
    <w:rsid w:val="00B347F7"/>
    <w:rsid w:val="00B371AE"/>
    <w:rsid w:val="00B37F2C"/>
    <w:rsid w:val="00B40F31"/>
    <w:rsid w:val="00B44E4D"/>
    <w:rsid w:val="00B46987"/>
    <w:rsid w:val="00B51DB4"/>
    <w:rsid w:val="00B52C02"/>
    <w:rsid w:val="00B53171"/>
    <w:rsid w:val="00B531F4"/>
    <w:rsid w:val="00B5402A"/>
    <w:rsid w:val="00B546C9"/>
    <w:rsid w:val="00B6532E"/>
    <w:rsid w:val="00B667F6"/>
    <w:rsid w:val="00B710F6"/>
    <w:rsid w:val="00B73548"/>
    <w:rsid w:val="00B80953"/>
    <w:rsid w:val="00B81ADA"/>
    <w:rsid w:val="00B83899"/>
    <w:rsid w:val="00B84591"/>
    <w:rsid w:val="00B872A1"/>
    <w:rsid w:val="00B90541"/>
    <w:rsid w:val="00B9061C"/>
    <w:rsid w:val="00B937EA"/>
    <w:rsid w:val="00B941E3"/>
    <w:rsid w:val="00B96664"/>
    <w:rsid w:val="00BA20A9"/>
    <w:rsid w:val="00BA20E6"/>
    <w:rsid w:val="00BA2B3B"/>
    <w:rsid w:val="00BA76DA"/>
    <w:rsid w:val="00BB19CE"/>
    <w:rsid w:val="00BB751E"/>
    <w:rsid w:val="00BB7C7B"/>
    <w:rsid w:val="00BC2EDB"/>
    <w:rsid w:val="00BC3DA1"/>
    <w:rsid w:val="00BC432E"/>
    <w:rsid w:val="00BC493B"/>
    <w:rsid w:val="00BC5037"/>
    <w:rsid w:val="00BC78FC"/>
    <w:rsid w:val="00BC7C5E"/>
    <w:rsid w:val="00BD2747"/>
    <w:rsid w:val="00BD6FDD"/>
    <w:rsid w:val="00BF4AAA"/>
    <w:rsid w:val="00BF6E53"/>
    <w:rsid w:val="00C03A2D"/>
    <w:rsid w:val="00C0406B"/>
    <w:rsid w:val="00C07085"/>
    <w:rsid w:val="00C1249A"/>
    <w:rsid w:val="00C2072B"/>
    <w:rsid w:val="00C35161"/>
    <w:rsid w:val="00C36EFF"/>
    <w:rsid w:val="00C3712C"/>
    <w:rsid w:val="00C4017A"/>
    <w:rsid w:val="00C413E5"/>
    <w:rsid w:val="00C438AF"/>
    <w:rsid w:val="00C45C1B"/>
    <w:rsid w:val="00C50357"/>
    <w:rsid w:val="00C51E3E"/>
    <w:rsid w:val="00C54035"/>
    <w:rsid w:val="00C54F61"/>
    <w:rsid w:val="00C55D21"/>
    <w:rsid w:val="00C6258A"/>
    <w:rsid w:val="00C62D5D"/>
    <w:rsid w:val="00C6436E"/>
    <w:rsid w:val="00C65CE3"/>
    <w:rsid w:val="00C73071"/>
    <w:rsid w:val="00C73132"/>
    <w:rsid w:val="00C747BA"/>
    <w:rsid w:val="00C75FC2"/>
    <w:rsid w:val="00C76034"/>
    <w:rsid w:val="00C7797D"/>
    <w:rsid w:val="00C80268"/>
    <w:rsid w:val="00C831DE"/>
    <w:rsid w:val="00C865CB"/>
    <w:rsid w:val="00C86FC9"/>
    <w:rsid w:val="00C97BEB"/>
    <w:rsid w:val="00CB43EE"/>
    <w:rsid w:val="00CB475F"/>
    <w:rsid w:val="00CB7697"/>
    <w:rsid w:val="00CC2DD2"/>
    <w:rsid w:val="00CC7F37"/>
    <w:rsid w:val="00CD4C35"/>
    <w:rsid w:val="00CD7950"/>
    <w:rsid w:val="00CE1166"/>
    <w:rsid w:val="00CE43AC"/>
    <w:rsid w:val="00CE4730"/>
    <w:rsid w:val="00CE66EE"/>
    <w:rsid w:val="00D002AD"/>
    <w:rsid w:val="00D01A38"/>
    <w:rsid w:val="00D0386F"/>
    <w:rsid w:val="00D03E2B"/>
    <w:rsid w:val="00D04358"/>
    <w:rsid w:val="00D0562D"/>
    <w:rsid w:val="00D12B9C"/>
    <w:rsid w:val="00D13A06"/>
    <w:rsid w:val="00D1418E"/>
    <w:rsid w:val="00D15628"/>
    <w:rsid w:val="00D164E9"/>
    <w:rsid w:val="00D2374F"/>
    <w:rsid w:val="00D23A18"/>
    <w:rsid w:val="00D24DFC"/>
    <w:rsid w:val="00D266CA"/>
    <w:rsid w:val="00D27F2C"/>
    <w:rsid w:val="00D32AA8"/>
    <w:rsid w:val="00D331AC"/>
    <w:rsid w:val="00D3454F"/>
    <w:rsid w:val="00D34BFB"/>
    <w:rsid w:val="00D41B3C"/>
    <w:rsid w:val="00D4232A"/>
    <w:rsid w:val="00D435E4"/>
    <w:rsid w:val="00D437F0"/>
    <w:rsid w:val="00D44A4F"/>
    <w:rsid w:val="00D46DD8"/>
    <w:rsid w:val="00D51ECC"/>
    <w:rsid w:val="00D524BE"/>
    <w:rsid w:val="00D531D5"/>
    <w:rsid w:val="00D561CB"/>
    <w:rsid w:val="00D562F4"/>
    <w:rsid w:val="00D61542"/>
    <w:rsid w:val="00D66CA0"/>
    <w:rsid w:val="00D70777"/>
    <w:rsid w:val="00D7184A"/>
    <w:rsid w:val="00D73AC8"/>
    <w:rsid w:val="00D81D01"/>
    <w:rsid w:val="00D94502"/>
    <w:rsid w:val="00DA2DD5"/>
    <w:rsid w:val="00DA540C"/>
    <w:rsid w:val="00DA63AB"/>
    <w:rsid w:val="00DA7352"/>
    <w:rsid w:val="00DB1241"/>
    <w:rsid w:val="00DB18A5"/>
    <w:rsid w:val="00DB28C0"/>
    <w:rsid w:val="00DB2980"/>
    <w:rsid w:val="00DB5563"/>
    <w:rsid w:val="00DB6AC6"/>
    <w:rsid w:val="00DB7D82"/>
    <w:rsid w:val="00DC000B"/>
    <w:rsid w:val="00DC1545"/>
    <w:rsid w:val="00DC1570"/>
    <w:rsid w:val="00DC5A23"/>
    <w:rsid w:val="00DC65DE"/>
    <w:rsid w:val="00DC6BF9"/>
    <w:rsid w:val="00DE1AC3"/>
    <w:rsid w:val="00DE2988"/>
    <w:rsid w:val="00DE394A"/>
    <w:rsid w:val="00DE3D2C"/>
    <w:rsid w:val="00DF002D"/>
    <w:rsid w:val="00DF358B"/>
    <w:rsid w:val="00DF3E7E"/>
    <w:rsid w:val="00DF5ED4"/>
    <w:rsid w:val="00DF65B2"/>
    <w:rsid w:val="00E009FA"/>
    <w:rsid w:val="00E022D6"/>
    <w:rsid w:val="00E076FE"/>
    <w:rsid w:val="00E14B17"/>
    <w:rsid w:val="00E15BD5"/>
    <w:rsid w:val="00E171F5"/>
    <w:rsid w:val="00E17A9F"/>
    <w:rsid w:val="00E2003F"/>
    <w:rsid w:val="00E23034"/>
    <w:rsid w:val="00E2442C"/>
    <w:rsid w:val="00E30F81"/>
    <w:rsid w:val="00E352D9"/>
    <w:rsid w:val="00E35B0A"/>
    <w:rsid w:val="00E3604E"/>
    <w:rsid w:val="00E4429A"/>
    <w:rsid w:val="00E44395"/>
    <w:rsid w:val="00E448D8"/>
    <w:rsid w:val="00E51B66"/>
    <w:rsid w:val="00E55224"/>
    <w:rsid w:val="00E56188"/>
    <w:rsid w:val="00E6313B"/>
    <w:rsid w:val="00E676D7"/>
    <w:rsid w:val="00E7332E"/>
    <w:rsid w:val="00E750A9"/>
    <w:rsid w:val="00E7670D"/>
    <w:rsid w:val="00E83719"/>
    <w:rsid w:val="00E851A4"/>
    <w:rsid w:val="00E854F5"/>
    <w:rsid w:val="00E8684C"/>
    <w:rsid w:val="00E90C0E"/>
    <w:rsid w:val="00E91638"/>
    <w:rsid w:val="00E9227C"/>
    <w:rsid w:val="00E93A0D"/>
    <w:rsid w:val="00E97055"/>
    <w:rsid w:val="00EA4BAD"/>
    <w:rsid w:val="00EA57F2"/>
    <w:rsid w:val="00EA6284"/>
    <w:rsid w:val="00EA62B6"/>
    <w:rsid w:val="00EA68E9"/>
    <w:rsid w:val="00EB7389"/>
    <w:rsid w:val="00EC1D97"/>
    <w:rsid w:val="00EC23AE"/>
    <w:rsid w:val="00EC6539"/>
    <w:rsid w:val="00ED26AD"/>
    <w:rsid w:val="00ED4FFD"/>
    <w:rsid w:val="00ED52E1"/>
    <w:rsid w:val="00EE0E52"/>
    <w:rsid w:val="00EE0ECE"/>
    <w:rsid w:val="00EE0FD5"/>
    <w:rsid w:val="00EE2341"/>
    <w:rsid w:val="00EE3668"/>
    <w:rsid w:val="00EF0ADF"/>
    <w:rsid w:val="00EF1373"/>
    <w:rsid w:val="00EF3BC3"/>
    <w:rsid w:val="00F0288E"/>
    <w:rsid w:val="00F05C60"/>
    <w:rsid w:val="00F123D4"/>
    <w:rsid w:val="00F1752A"/>
    <w:rsid w:val="00F20121"/>
    <w:rsid w:val="00F26503"/>
    <w:rsid w:val="00F276A4"/>
    <w:rsid w:val="00F31773"/>
    <w:rsid w:val="00F345E0"/>
    <w:rsid w:val="00F43748"/>
    <w:rsid w:val="00F452E1"/>
    <w:rsid w:val="00F459B4"/>
    <w:rsid w:val="00F45A81"/>
    <w:rsid w:val="00F50AEF"/>
    <w:rsid w:val="00F51164"/>
    <w:rsid w:val="00F56529"/>
    <w:rsid w:val="00F632FA"/>
    <w:rsid w:val="00F634D9"/>
    <w:rsid w:val="00F648BB"/>
    <w:rsid w:val="00F67B3B"/>
    <w:rsid w:val="00F8064D"/>
    <w:rsid w:val="00F90DAB"/>
    <w:rsid w:val="00F915D4"/>
    <w:rsid w:val="00F92285"/>
    <w:rsid w:val="00F96461"/>
    <w:rsid w:val="00F96C52"/>
    <w:rsid w:val="00FA0907"/>
    <w:rsid w:val="00FA1236"/>
    <w:rsid w:val="00FA2B0B"/>
    <w:rsid w:val="00FA315F"/>
    <w:rsid w:val="00FA7D3E"/>
    <w:rsid w:val="00FB143C"/>
    <w:rsid w:val="00FB1944"/>
    <w:rsid w:val="00FB6467"/>
    <w:rsid w:val="00FB66FE"/>
    <w:rsid w:val="00FB6E70"/>
    <w:rsid w:val="00FC0A80"/>
    <w:rsid w:val="00FC5234"/>
    <w:rsid w:val="00FD1400"/>
    <w:rsid w:val="00FD37B2"/>
    <w:rsid w:val="00FD3C0A"/>
    <w:rsid w:val="00FD5D5E"/>
    <w:rsid w:val="00FE24D2"/>
    <w:rsid w:val="00FF16AC"/>
    <w:rsid w:val="00FF30D9"/>
    <w:rsid w:val="00FF3F0D"/>
    <w:rsid w:val="00FF4DC9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0C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0C7"/>
    <w:pPr>
      <w:keepNext/>
      <w:tabs>
        <w:tab w:val="left" w:pos="7020"/>
      </w:tabs>
      <w:outlineLvl w:val="0"/>
    </w:pPr>
    <w:rPr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40C7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40C7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40C7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40C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A40C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119F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20F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320F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73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320F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320F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320F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320F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119FD"/>
    <w:rPr>
      <w:rFonts w:ascii="Cambria" w:hAnsi="Cambria" w:cs="Cambria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8A4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1CB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8D7C80"/>
    <w:pPr>
      <w:ind w:firstLine="74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7389"/>
    <w:rPr>
      <w:sz w:val="24"/>
      <w:szCs w:val="24"/>
    </w:rPr>
  </w:style>
  <w:style w:type="table" w:styleId="TableGrid">
    <w:name w:val="Table Grid"/>
    <w:basedOn w:val="TableNormal"/>
    <w:uiPriority w:val="99"/>
    <w:rsid w:val="00E90C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D15628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51E51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1E51"/>
    <w:rPr>
      <w:rFonts w:ascii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AF3F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F3FD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F3F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F3FD9"/>
    <w:rPr>
      <w:sz w:val="16"/>
      <w:szCs w:val="16"/>
    </w:rPr>
  </w:style>
  <w:style w:type="paragraph" w:customStyle="1" w:styleId="1">
    <w:name w:val="Обычный1"/>
    <w:uiPriority w:val="99"/>
    <w:rsid w:val="00AF3FD9"/>
    <w:pPr>
      <w:spacing w:before="100" w:after="100"/>
    </w:pPr>
    <w:rPr>
      <w:sz w:val="24"/>
      <w:szCs w:val="24"/>
    </w:rPr>
  </w:style>
  <w:style w:type="paragraph" w:styleId="List">
    <w:name w:val="List"/>
    <w:basedOn w:val="Normal"/>
    <w:uiPriority w:val="99"/>
    <w:rsid w:val="00A1073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817BF4"/>
  </w:style>
  <w:style w:type="paragraph" w:styleId="BodyTextIndent3">
    <w:name w:val="Body Text Indent 3"/>
    <w:basedOn w:val="Normal"/>
    <w:link w:val="BodyTextIndent3Char"/>
    <w:uiPriority w:val="99"/>
    <w:rsid w:val="000218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2188D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AD1DF7"/>
    <w:pPr>
      <w:ind w:left="720"/>
    </w:pPr>
  </w:style>
  <w:style w:type="character" w:customStyle="1" w:styleId="rvts44">
    <w:name w:val="rvts44"/>
    <w:basedOn w:val="DefaultParagraphFont"/>
    <w:uiPriority w:val="99"/>
    <w:rsid w:val="00710472"/>
  </w:style>
  <w:style w:type="paragraph" w:customStyle="1" w:styleId="2">
    <w:name w:val="Обычный2"/>
    <w:uiPriority w:val="99"/>
    <w:rsid w:val="008441F4"/>
    <w:pPr>
      <w:snapToGrid w:val="0"/>
      <w:spacing w:before="100" w:after="100"/>
    </w:pPr>
    <w:rPr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Normal"/>
    <w:uiPriority w:val="99"/>
    <w:rsid w:val="00C401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6601BD"/>
    <w:pPr>
      <w:snapToGrid w:val="0"/>
      <w:spacing w:before="100" w:after="100"/>
    </w:pPr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5098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50988"/>
    <w:rPr>
      <w:rFonts w:ascii="Courier New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rsid w:val="00250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50988"/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sid w:val="00250988"/>
    <w:rPr>
      <w:color w:val="0000FF"/>
      <w:u w:val="single"/>
    </w:rPr>
  </w:style>
  <w:style w:type="character" w:customStyle="1" w:styleId="rvts9">
    <w:name w:val="rvts9"/>
    <w:basedOn w:val="DefaultParagraphFont"/>
    <w:uiPriority w:val="99"/>
    <w:rsid w:val="00720287"/>
  </w:style>
  <w:style w:type="character" w:customStyle="1" w:styleId="rvts37">
    <w:name w:val="rvts37"/>
    <w:basedOn w:val="DefaultParagraphFont"/>
    <w:uiPriority w:val="99"/>
    <w:rsid w:val="00720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699</TotalTime>
  <Pages>11</Pages>
  <Words>3445</Words>
  <Characters>19637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Customer</cp:lastModifiedBy>
  <cp:revision>45</cp:revision>
  <cp:lastPrinted>2016-12-29T07:15:00Z</cp:lastPrinted>
  <dcterms:created xsi:type="dcterms:W3CDTF">2016-11-01T08:18:00Z</dcterms:created>
  <dcterms:modified xsi:type="dcterms:W3CDTF">2016-12-29T08:22:00Z</dcterms:modified>
</cp:coreProperties>
</file>