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DC" w:rsidRDefault="002A4922" w:rsidP="0027068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BDC" w:rsidRDefault="001D5BDC" w:rsidP="0027068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У 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1D5BDC" w:rsidRDefault="00E34FAB" w:rsidP="00270683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108 </w:t>
      </w:r>
      <w:r w:rsidR="001D5BDC">
        <w:rPr>
          <w:rFonts w:ascii="Times New Roman" w:hAnsi="Times New Roman"/>
          <w:b/>
          <w:sz w:val="40"/>
          <w:szCs w:val="40"/>
          <w:lang w:val="uk-UA"/>
        </w:rPr>
        <w:t xml:space="preserve">СЕСІЯ </w:t>
      </w:r>
      <w:r w:rsidR="001D5BDC">
        <w:rPr>
          <w:rFonts w:ascii="Times New Roman" w:hAnsi="Times New Roman"/>
          <w:b/>
          <w:sz w:val="40"/>
          <w:szCs w:val="40"/>
        </w:rPr>
        <w:t xml:space="preserve"> 6 </w:t>
      </w:r>
      <w:r w:rsidR="001D5BDC"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BDC" w:rsidRPr="00696B2A" w:rsidRDefault="00696B2A" w:rsidP="00270683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696B2A">
        <w:rPr>
          <w:rFonts w:ascii="Times New Roman" w:hAnsi="Times New Roman"/>
          <w:sz w:val="28"/>
          <w:szCs w:val="28"/>
        </w:rPr>
        <w:t>20</w:t>
      </w:r>
      <w:r w:rsidR="001D5BDC">
        <w:rPr>
          <w:rFonts w:ascii="Times New Roman" w:hAnsi="Times New Roman"/>
          <w:sz w:val="28"/>
          <w:szCs w:val="28"/>
          <w:lang w:val="uk-UA"/>
        </w:rPr>
        <w:t>.</w:t>
      </w:r>
      <w:r w:rsidR="00E34FAB">
        <w:rPr>
          <w:rFonts w:ascii="Times New Roman" w:hAnsi="Times New Roman"/>
          <w:sz w:val="28"/>
          <w:szCs w:val="28"/>
          <w:lang w:val="uk-UA"/>
        </w:rPr>
        <w:t>12</w:t>
      </w:r>
      <w:r w:rsidR="001D5BDC">
        <w:rPr>
          <w:rFonts w:ascii="Times New Roman" w:hAnsi="Times New Roman"/>
          <w:sz w:val="28"/>
          <w:szCs w:val="28"/>
          <w:lang w:val="uk-UA"/>
        </w:rPr>
        <w:t>. 201</w:t>
      </w:r>
      <w:r w:rsidR="00E34FAB">
        <w:rPr>
          <w:rFonts w:ascii="Times New Roman" w:hAnsi="Times New Roman"/>
          <w:sz w:val="28"/>
          <w:szCs w:val="28"/>
          <w:lang w:val="uk-UA"/>
        </w:rPr>
        <w:t>7</w:t>
      </w:r>
      <w:r w:rsidR="001D5BDC">
        <w:rPr>
          <w:rFonts w:ascii="Times New Roman" w:hAnsi="Times New Roman"/>
          <w:sz w:val="28"/>
          <w:szCs w:val="28"/>
          <w:lang w:val="uk-UA"/>
        </w:rPr>
        <w:t xml:space="preserve"> № 6/</w:t>
      </w:r>
      <w:r w:rsidR="00E34FAB">
        <w:rPr>
          <w:rFonts w:ascii="Times New Roman" w:hAnsi="Times New Roman"/>
          <w:sz w:val="28"/>
          <w:szCs w:val="28"/>
          <w:lang w:val="uk-UA"/>
        </w:rPr>
        <w:t>108</w:t>
      </w:r>
      <w:r>
        <w:rPr>
          <w:rFonts w:ascii="Times New Roman" w:hAnsi="Times New Roman"/>
          <w:sz w:val="28"/>
          <w:szCs w:val="28"/>
          <w:lang w:val="en-US"/>
        </w:rPr>
        <w:t>-2036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змін до рішення </w:t>
      </w: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Бахмутської</w:t>
      </w:r>
      <w:proofErr w:type="spellEnd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міської ради </w:t>
      </w: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від 13.09.201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6</w:t>
      </w: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№6/91-1647</w:t>
      </w:r>
    </w:p>
    <w:p w:rsidR="001D5BDC" w:rsidRPr="004C5789" w:rsidRDefault="001D5BDC" w:rsidP="004C5789">
      <w:pPr>
        <w:rPr>
          <w:lang w:val="uk-UA" w:eastAsia="ru-RU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FAB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487D7C">
        <w:rPr>
          <w:rFonts w:ascii="Times New Roman" w:hAnsi="Times New Roman"/>
          <w:sz w:val="28"/>
          <w:szCs w:val="28"/>
          <w:lang w:val="uk-UA"/>
        </w:rPr>
        <w:t>лист</w:t>
      </w:r>
      <w:r w:rsidRPr="00E34FAB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87D7C">
        <w:rPr>
          <w:rFonts w:ascii="Times New Roman" w:hAnsi="Times New Roman"/>
          <w:sz w:val="28"/>
          <w:szCs w:val="28"/>
          <w:lang w:val="uk-UA"/>
        </w:rPr>
        <w:t>23</w:t>
      </w:r>
      <w:r w:rsidRPr="00E34FAB">
        <w:rPr>
          <w:rFonts w:ascii="Times New Roman" w:hAnsi="Times New Roman"/>
          <w:sz w:val="28"/>
          <w:szCs w:val="28"/>
          <w:lang w:val="uk-UA"/>
        </w:rPr>
        <w:t>.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>1</w:t>
      </w:r>
      <w:r w:rsidR="00487D7C">
        <w:rPr>
          <w:rFonts w:ascii="Times New Roman" w:hAnsi="Times New Roman"/>
          <w:sz w:val="28"/>
          <w:szCs w:val="28"/>
          <w:lang w:val="uk-UA"/>
        </w:rPr>
        <w:t>1</w:t>
      </w:r>
      <w:r w:rsidRPr="00E34FAB">
        <w:rPr>
          <w:rFonts w:ascii="Times New Roman" w:hAnsi="Times New Roman"/>
          <w:sz w:val="28"/>
          <w:szCs w:val="28"/>
          <w:lang w:val="uk-UA"/>
        </w:rPr>
        <w:t>.201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>7</w:t>
      </w:r>
      <w:r w:rsidRPr="00E34FA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A05A78" w:rsidRPr="00E34FAB">
        <w:rPr>
          <w:rFonts w:ascii="Times New Roman" w:hAnsi="Times New Roman"/>
          <w:sz w:val="28"/>
          <w:szCs w:val="28"/>
          <w:lang w:val="uk-UA"/>
        </w:rPr>
        <w:t xml:space="preserve"> 01-</w:t>
      </w:r>
      <w:r w:rsidR="00C26F29">
        <w:rPr>
          <w:rFonts w:ascii="Times New Roman" w:hAnsi="Times New Roman"/>
          <w:sz w:val="28"/>
          <w:szCs w:val="28"/>
          <w:lang w:val="uk-UA"/>
        </w:rPr>
        <w:t>5955</w:t>
      </w:r>
      <w:r w:rsidR="00A05A78" w:rsidRPr="00E34FAB">
        <w:rPr>
          <w:rFonts w:ascii="Times New Roman" w:hAnsi="Times New Roman"/>
          <w:sz w:val="28"/>
          <w:szCs w:val="28"/>
          <w:lang w:val="uk-UA"/>
        </w:rPr>
        <w:t>-06</w:t>
      </w:r>
      <w:r w:rsidR="003A3360" w:rsidRPr="00E34F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начальника  Управління економічного розвитку </w:t>
      </w:r>
      <w:proofErr w:type="spellStart"/>
      <w:r w:rsidR="00E34FAB" w:rsidRP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 міської ради  </w:t>
      </w:r>
      <w:proofErr w:type="spellStart"/>
      <w:r w:rsidR="00E34FAB" w:rsidRPr="00E34FAB">
        <w:rPr>
          <w:rFonts w:ascii="Times New Roman" w:hAnsi="Times New Roman"/>
          <w:sz w:val="28"/>
          <w:szCs w:val="28"/>
          <w:lang w:val="uk-UA"/>
        </w:rPr>
        <w:t>Юхно</w:t>
      </w:r>
      <w:proofErr w:type="spellEnd"/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М.А.  щодо  внесення змін  до рішення</w:t>
      </w:r>
      <w:r w:rsidR="00E34FA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>
        <w:rPr>
          <w:rFonts w:ascii="Times New Roman" w:hAnsi="Times New Roman"/>
          <w:sz w:val="28"/>
          <w:szCs w:val="28"/>
          <w:lang w:val="uk-UA"/>
        </w:rPr>
        <w:t xml:space="preserve"> міської ради від 13.09.2016  №6/91-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1647 «Про делегування   повноважень щодо визначення замовника (замовників)  виконання  робіт по деяких об’єктах, затверджених розпорядженням  голови Донецької облдержадміністрації, керівника Донецької обласної військово-цивільної адміністрації  від </w:t>
      </w:r>
      <w:r w:rsidR="00E34FAB">
        <w:rPr>
          <w:rFonts w:ascii="Times New Roman" w:hAnsi="Times New Roman"/>
          <w:sz w:val="28"/>
          <w:szCs w:val="28"/>
          <w:lang w:val="uk-UA"/>
        </w:rPr>
        <w:t xml:space="preserve"> 04.07.2016                      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№ 548»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>
        <w:rPr>
          <w:rFonts w:ascii="Times New Roman" w:hAnsi="Times New Roman"/>
          <w:sz w:val="28"/>
          <w:szCs w:val="28"/>
          <w:lang w:val="uk-UA"/>
        </w:rPr>
        <w:t>ст.</w:t>
      </w:r>
      <w:r w:rsidR="00F40B0D">
        <w:rPr>
          <w:rFonts w:ascii="Times New Roman" w:hAnsi="Times New Roman"/>
          <w:sz w:val="28"/>
          <w:szCs w:val="28"/>
          <w:lang w:val="uk-UA"/>
        </w:rPr>
        <w:t xml:space="preserve"> ст.</w:t>
      </w:r>
      <w:r>
        <w:rPr>
          <w:rFonts w:ascii="Times New Roman" w:hAnsi="Times New Roman"/>
          <w:sz w:val="28"/>
          <w:szCs w:val="28"/>
          <w:lang w:val="uk-UA"/>
        </w:rPr>
        <w:t xml:space="preserve"> 10, 26,</w:t>
      </w:r>
      <w:r w:rsidR="00DB3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7A9B">
        <w:rPr>
          <w:rFonts w:ascii="Times New Roman" w:hAnsi="Times New Roman"/>
          <w:sz w:val="28"/>
          <w:szCs w:val="28"/>
          <w:lang w:val="uk-UA"/>
        </w:rPr>
        <w:t>59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3F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60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Закону України  від 21.05.97  </w:t>
      </w:r>
      <w:r w:rsidR="003A3360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FC6637">
        <w:rPr>
          <w:rFonts w:ascii="Times New Roman" w:hAnsi="Times New Roman"/>
          <w:sz w:val="28"/>
          <w:szCs w:val="28"/>
          <w:lang w:val="uk-UA"/>
        </w:rPr>
        <w:t>№ 280/97-ВР   «Про місцеве самоврядування в Україні»</w:t>
      </w:r>
      <w:r w:rsidR="00487D7C">
        <w:rPr>
          <w:rFonts w:ascii="Times New Roman" w:hAnsi="Times New Roman"/>
          <w:sz w:val="28"/>
          <w:szCs w:val="28"/>
          <w:lang w:val="uk-UA"/>
        </w:rPr>
        <w:t>,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 </w:t>
      </w:r>
      <w:proofErr w:type="spellStart"/>
      <w:r w:rsidRPr="00FC6637">
        <w:rPr>
          <w:rFonts w:ascii="Times New Roman" w:hAnsi="Times New Roman"/>
          <w:sz w:val="28"/>
          <w:szCs w:val="28"/>
          <w:lang w:val="uk-UA"/>
        </w:rPr>
        <w:t>Бахмутська</w:t>
      </w:r>
      <w:proofErr w:type="spellEnd"/>
      <w:r w:rsidRPr="00FC6637">
        <w:rPr>
          <w:rFonts w:ascii="Times New Roman" w:hAnsi="Times New Roman"/>
          <w:sz w:val="28"/>
          <w:szCs w:val="28"/>
          <w:lang w:val="uk-UA"/>
        </w:rPr>
        <w:t xml:space="preserve">  міська рада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C6637"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6F0B" w:rsidRPr="00826F0B" w:rsidRDefault="00826F0B" w:rsidP="00826F0B">
      <w:pPr>
        <w:pStyle w:val="a8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618"/>
        <w:jc w:val="both"/>
        <w:rPr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>Внести та затвердити зміни до рішення</w:t>
      </w:r>
      <w:r w:rsidR="00E34FAB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>
        <w:rPr>
          <w:rFonts w:ascii="Times New Roman" w:hAnsi="Times New Roman"/>
          <w:sz w:val="28"/>
          <w:szCs w:val="28"/>
          <w:lang w:val="uk-UA"/>
        </w:rPr>
        <w:t xml:space="preserve"> міської ради від 13.09.2016  №6/91-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1647 «Про делегування   повноважень щодо визначення замовника (замовників)  виконання  робіт по деяких об’єктах, затверджених розпорядженням  голови Донецької облдержадміністрації, керівника Донецької </w:t>
      </w:r>
      <w:r w:rsidR="00E34FAB" w:rsidRPr="00826F0B">
        <w:rPr>
          <w:rFonts w:ascii="Times New Roman" w:hAnsi="Times New Roman"/>
          <w:sz w:val="28"/>
          <w:szCs w:val="28"/>
          <w:lang w:val="uk-UA"/>
        </w:rPr>
        <w:t>обласної військово-цивільної адміністрації  від  04.07.2016</w:t>
      </w:r>
      <w:r w:rsidRPr="00826F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4FAB" w:rsidRPr="00826F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C370A7">
        <w:rPr>
          <w:rFonts w:ascii="Times New Roman" w:hAnsi="Times New Roman"/>
          <w:sz w:val="28"/>
          <w:szCs w:val="28"/>
          <w:lang w:val="uk-UA"/>
        </w:rPr>
        <w:t>№ 548»</w:t>
      </w:r>
      <w:r w:rsidRPr="00826F0B">
        <w:rPr>
          <w:rFonts w:ascii="Times New Roman" w:hAnsi="Times New Roman"/>
          <w:sz w:val="28"/>
          <w:szCs w:val="28"/>
          <w:lang w:val="uk-UA"/>
        </w:rPr>
        <w:t>, виклавши додаток до нього у новій редакції  (додається).</w:t>
      </w:r>
    </w:p>
    <w:p w:rsidR="001D5BDC" w:rsidRDefault="001D5BDC" w:rsidP="00D9776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5BDC" w:rsidRPr="00826F0B" w:rsidRDefault="003A3360" w:rsidP="00826F0B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26F0B">
        <w:rPr>
          <w:rFonts w:ascii="Times New Roman" w:hAnsi="Times New Roman"/>
          <w:sz w:val="28"/>
          <w:szCs w:val="28"/>
          <w:lang w:val="uk-UA"/>
        </w:rPr>
        <w:t>Координаційне</w:t>
      </w:r>
      <w:r w:rsidR="001D5BDC" w:rsidRPr="00826F0B">
        <w:rPr>
          <w:rFonts w:ascii="Times New Roman" w:hAnsi="Times New Roman"/>
          <w:sz w:val="28"/>
          <w:szCs w:val="28"/>
          <w:lang w:val="uk-UA"/>
        </w:rPr>
        <w:t xml:space="preserve"> забезпечення виконання рішення покласти  на постійні комісії </w:t>
      </w:r>
      <w:proofErr w:type="spellStart"/>
      <w:r w:rsidR="001D5BDC" w:rsidRPr="00826F0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 w:rsidRPr="00826F0B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житлово-комунального господарства, екології, транспорту і зв’язку (</w:t>
      </w:r>
      <w:proofErr w:type="spellStart"/>
      <w:r w:rsidR="001D5BDC" w:rsidRPr="00826F0B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1D5BDC" w:rsidRPr="00826F0B">
        <w:rPr>
          <w:rFonts w:ascii="Times New Roman" w:hAnsi="Times New Roman"/>
          <w:sz w:val="28"/>
          <w:szCs w:val="28"/>
          <w:lang w:val="uk-UA"/>
        </w:rPr>
        <w:t xml:space="preserve">), з питань </w:t>
      </w:r>
      <w:r w:rsidR="001D5BDC" w:rsidRPr="00826F0B">
        <w:rPr>
          <w:rFonts w:ascii="Times New Roman" w:hAnsi="Times New Roman"/>
          <w:sz w:val="28"/>
          <w:szCs w:val="28"/>
          <w:lang w:val="uk-UA"/>
        </w:rPr>
        <w:lastRenderedPageBreak/>
        <w:t>економічної і інвестиційної політики, бюджету і фінансів (</w:t>
      </w:r>
      <w:proofErr w:type="spellStart"/>
      <w:r w:rsidR="001D5BDC" w:rsidRPr="00826F0B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1D5BDC" w:rsidRPr="00826F0B">
        <w:rPr>
          <w:rFonts w:ascii="Times New Roman" w:hAnsi="Times New Roman"/>
          <w:sz w:val="28"/>
          <w:szCs w:val="28"/>
          <w:lang w:val="uk-UA"/>
        </w:rPr>
        <w:t xml:space="preserve">), секретаря  </w:t>
      </w:r>
      <w:proofErr w:type="spellStart"/>
      <w:r w:rsidR="001D5BDC" w:rsidRPr="00826F0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 w:rsidRPr="00826F0B">
        <w:rPr>
          <w:rFonts w:ascii="Times New Roman" w:hAnsi="Times New Roman"/>
          <w:sz w:val="28"/>
          <w:szCs w:val="28"/>
          <w:lang w:val="uk-UA"/>
        </w:rPr>
        <w:t xml:space="preserve">  міської ради </w:t>
      </w:r>
      <w:proofErr w:type="spellStart"/>
      <w:r w:rsidR="001D5BDC" w:rsidRPr="00826F0B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="001D5BDC" w:rsidRPr="00826F0B">
        <w:rPr>
          <w:rFonts w:ascii="Times New Roman" w:hAnsi="Times New Roman"/>
          <w:sz w:val="28"/>
          <w:szCs w:val="28"/>
          <w:lang w:val="uk-UA"/>
        </w:rPr>
        <w:t xml:space="preserve"> С.І.</w:t>
      </w:r>
    </w:p>
    <w:p w:rsidR="001D5BDC" w:rsidRDefault="001D5BDC" w:rsidP="00D9776F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Default="001D5BDC" w:rsidP="00D9776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О.О. Р</w:t>
      </w:r>
      <w:r w:rsidR="00D07059">
        <w:rPr>
          <w:rFonts w:ascii="Times New Roman" w:hAnsi="Times New Roman"/>
          <w:b/>
          <w:sz w:val="28"/>
          <w:szCs w:val="28"/>
          <w:lang w:val="uk-UA"/>
        </w:rPr>
        <w:t>ЕВА</w:t>
      </w: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1D5BDC" w:rsidRPr="00696B2A" w:rsidRDefault="00487D7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6B2A">
        <w:rPr>
          <w:rFonts w:ascii="Times New Roman" w:hAnsi="Times New Roman"/>
          <w:sz w:val="28"/>
          <w:szCs w:val="28"/>
          <w:lang w:val="en-US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826F0B">
        <w:rPr>
          <w:rFonts w:ascii="Times New Roman" w:hAnsi="Times New Roman"/>
          <w:sz w:val="28"/>
          <w:szCs w:val="28"/>
          <w:lang w:val="uk-UA"/>
        </w:rPr>
        <w:t>12</w:t>
      </w:r>
      <w:r w:rsidR="001D5BDC">
        <w:rPr>
          <w:rFonts w:ascii="Times New Roman" w:hAnsi="Times New Roman"/>
          <w:sz w:val="28"/>
          <w:szCs w:val="28"/>
          <w:lang w:val="uk-UA"/>
        </w:rPr>
        <w:t>.201</w:t>
      </w:r>
      <w:r w:rsidR="00826F0B">
        <w:rPr>
          <w:rFonts w:ascii="Times New Roman" w:hAnsi="Times New Roman"/>
          <w:sz w:val="28"/>
          <w:szCs w:val="28"/>
          <w:lang w:val="uk-UA"/>
        </w:rPr>
        <w:t>7</w:t>
      </w:r>
      <w:r w:rsidR="001D5BDC">
        <w:rPr>
          <w:rFonts w:ascii="Times New Roman" w:hAnsi="Times New Roman"/>
          <w:sz w:val="28"/>
          <w:szCs w:val="28"/>
          <w:lang w:val="uk-UA"/>
        </w:rPr>
        <w:t xml:space="preserve"> №6/</w:t>
      </w:r>
      <w:r w:rsidR="00826F0B">
        <w:rPr>
          <w:rFonts w:ascii="Times New Roman" w:hAnsi="Times New Roman"/>
          <w:sz w:val="28"/>
          <w:szCs w:val="28"/>
          <w:lang w:val="uk-UA"/>
        </w:rPr>
        <w:t>108</w:t>
      </w:r>
      <w:r w:rsidR="00696B2A">
        <w:rPr>
          <w:rFonts w:ascii="Times New Roman" w:hAnsi="Times New Roman"/>
          <w:sz w:val="28"/>
          <w:szCs w:val="28"/>
          <w:lang w:val="en-US"/>
        </w:rPr>
        <w:t>-2036</w:t>
      </w: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Pr="00EA1A8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A1A8C">
        <w:rPr>
          <w:rFonts w:ascii="Times New Roman" w:hAnsi="Times New Roman"/>
          <w:sz w:val="28"/>
          <w:szCs w:val="28"/>
          <w:lang w:val="uk-UA"/>
        </w:rPr>
        <w:t>Перелік об’єктів і заходів,</w:t>
      </w:r>
    </w:p>
    <w:p w:rsidR="001D5BD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52D0">
        <w:rPr>
          <w:rFonts w:ascii="Times New Roman" w:hAnsi="Times New Roman"/>
          <w:sz w:val="28"/>
          <w:szCs w:val="28"/>
          <w:lang w:val="uk-UA"/>
        </w:rPr>
        <w:t xml:space="preserve">що будуть здійснюватися за рахунок </w:t>
      </w:r>
      <w:r>
        <w:rPr>
          <w:rFonts w:ascii="Times New Roman" w:hAnsi="Times New Roman"/>
          <w:sz w:val="28"/>
          <w:szCs w:val="28"/>
          <w:lang w:val="uk-UA"/>
        </w:rPr>
        <w:t>залишків коштів місцев</w:t>
      </w:r>
      <w:r w:rsidR="003A3360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бюджетів населених пунктів Донецької  області</w:t>
      </w:r>
      <w:r w:rsidRPr="00FC6637">
        <w:rPr>
          <w:rFonts w:ascii="Times New Roman" w:hAnsi="Times New Roman"/>
          <w:sz w:val="28"/>
          <w:szCs w:val="28"/>
          <w:lang w:val="uk-UA"/>
        </w:rPr>
        <w:t>, на території яких органи державної влади тимчасово не здійснюють свої повноваження</w:t>
      </w:r>
      <w:r>
        <w:rPr>
          <w:rFonts w:ascii="Times New Roman" w:hAnsi="Times New Roman"/>
          <w:sz w:val="28"/>
          <w:szCs w:val="28"/>
          <w:lang w:val="uk-UA"/>
        </w:rPr>
        <w:t xml:space="preserve">, за виключенням об’єктів і заходів  </w:t>
      </w:r>
      <w:r w:rsidRPr="00FC6637">
        <w:rPr>
          <w:rFonts w:ascii="Times New Roman" w:hAnsi="Times New Roman"/>
          <w:sz w:val="28"/>
          <w:szCs w:val="28"/>
          <w:lang w:val="uk-UA"/>
        </w:rPr>
        <w:t>на територіях</w:t>
      </w:r>
      <w:r w:rsidRPr="00B554F5">
        <w:rPr>
          <w:rFonts w:ascii="Times New Roman" w:hAnsi="Times New Roman"/>
          <w:sz w:val="28"/>
          <w:szCs w:val="28"/>
          <w:lang w:val="uk-UA"/>
        </w:rPr>
        <w:t xml:space="preserve">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D5BD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55" w:type="dxa"/>
        <w:tblInd w:w="92" w:type="dxa"/>
        <w:tblLook w:val="00A0"/>
      </w:tblPr>
      <w:tblGrid>
        <w:gridCol w:w="579"/>
        <w:gridCol w:w="9076"/>
      </w:tblGrid>
      <w:tr w:rsidR="001D5BDC" w:rsidRPr="00EA1A8C" w:rsidTr="00D07059">
        <w:trPr>
          <w:trHeight w:val="6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№  </w:t>
            </w:r>
            <w:proofErr w:type="spellStart"/>
            <w:r w:rsidRPr="00EA1A8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</w:t>
            </w:r>
            <w:proofErr w:type="spellEnd"/>
            <w:r w:rsidRPr="00EA1A8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proofErr w:type="gramStart"/>
            <w:r w:rsidRPr="00EA1A8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56C3D" w:rsidRDefault="001D5BDC" w:rsidP="00E56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E56C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Назва</w:t>
            </w:r>
            <w:proofErr w:type="spellEnd"/>
            <w:r w:rsidRPr="00E56C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56C3D" w:rsidRPr="00E56C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заході</w:t>
            </w:r>
            <w:proofErr w:type="gramStart"/>
            <w:r w:rsidR="00E56C3D" w:rsidRPr="00E56C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proofErr w:type="gramEnd"/>
          </w:p>
        </w:tc>
      </w:tr>
      <w:tr w:rsidR="001D5BDC" w:rsidRPr="00EA1A8C" w:rsidTr="00D07059">
        <w:trPr>
          <w:trHeight w:val="25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D21265" w:rsidRDefault="001D5BDC" w:rsidP="00D2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</w:pPr>
            <w:r w:rsidRPr="00D21265"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D21265" w:rsidRDefault="001D5BDC" w:rsidP="00D2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</w:pPr>
            <w:r w:rsidRPr="00D21265"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</w:tr>
      <w:tr w:rsidR="00826F0B" w:rsidRPr="00EA1A8C" w:rsidTr="00D07059">
        <w:trPr>
          <w:trHeight w:val="69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магістральних мереж водопостачання по вул. Оборони, 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Колпакової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водоводу Д-500 мм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Красносільского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одозабору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Красносільского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водозабору до вул. Шосейна 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Капітальний ремонт ділянки водопроводу Д-500 мм від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вул. Визволителів Донбасу до ВУ Корсунського в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водопроводу Д-200 мм від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вул.Маріупольска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,1 до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пров.Великий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Троїцький в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Капітальний ремонт ділянки водопроводу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Д-300 мм по вул.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Сибірцева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вул.Леваневського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 пров. 6-й Садовий в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водоводу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Д-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400 мм від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вул.Колпакової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З/Д шляхи по  вул. Садова до пров.5 Садовий в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826F0B" w:rsidRPr="00EA1A8C" w:rsidTr="00D07059">
        <w:trPr>
          <w:trHeight w:val="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Реконструкція котельні № 4 по вул. Дружби,1  з переведення її на альтернативний вид  палива (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пелети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Донецької області</w:t>
            </w:r>
          </w:p>
        </w:tc>
      </w:tr>
      <w:tr w:rsidR="00826F0B" w:rsidRPr="00EA1A8C" w:rsidTr="00D07059">
        <w:trPr>
          <w:trHeight w:val="68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котельні №37 по вул.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Краснофлотська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,6 з переведення її на альтернативний вид палива (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пелети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м.Соледар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5-ти  поверхового житлового будинку по вул. Декабристів,31 у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(проект "Теплий будинок")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вул. Визволителів Донбасу,23  у    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169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конструктивів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житлового будинку №21 по  вул. Визволителів Донбасу 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826F0B" w:rsidRPr="00EA1A8C" w:rsidTr="00D07059">
        <w:trPr>
          <w:trHeight w:val="170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Бахмуті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 застосуванням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конструктивів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житлового будинку №33 по  вул. Визволителів Донбасу 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</w:p>
        </w:tc>
      </w:tr>
      <w:tr w:rsidR="00826F0B" w:rsidRPr="00EA1A8C" w:rsidTr="00D07059">
        <w:trPr>
          <w:trHeight w:val="15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із застосуванням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конструктивів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житлового будинку №43 по  вул. Декабристів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826F0B" w:rsidRPr="00EA1A8C" w:rsidTr="00D07059">
        <w:trPr>
          <w:trHeight w:val="1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конструктивів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житлового будинку №164 по вул.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Леваневського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</w:p>
        </w:tc>
      </w:tr>
      <w:tr w:rsidR="00826F0B" w:rsidRPr="00EA1A8C" w:rsidTr="00D07059">
        <w:trPr>
          <w:trHeight w:val="15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конструктивів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житлового будинку №36 по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вул.Ювілейна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826F0B" w:rsidRPr="00EA1A8C" w:rsidTr="00D07059">
        <w:trPr>
          <w:trHeight w:val="91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Декабристів,25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91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Декабристів,29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93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Декабристів,33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90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Декабристів,35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98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Декабристів,37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98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Декабристів,41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98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Визволителів Донбасу,27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98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ву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л. Визволителів Донбасу,29 у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6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дошкільного навчального  закладу №49 "Кріпиш" за адресою: вул. Ювілейна,93,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826F0B" w:rsidRPr="00EA1A8C" w:rsidTr="00D07059">
        <w:trPr>
          <w:trHeight w:val="70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шатрової покрівлі ДНЗ №54 "Світлячок" по </w:t>
            </w:r>
            <w:r w:rsid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Визволителів Донбасу,19  у 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826F0B" w:rsidRPr="00EA1A8C" w:rsidTr="00D07059">
        <w:trPr>
          <w:trHeight w:val="7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приміщення КДЮСШ №1, розташованого за адресою: вул. Незалежності ,75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</w:t>
            </w:r>
          </w:p>
        </w:tc>
      </w:tr>
      <w:tr w:rsidR="003A3360" w:rsidRPr="00EA1A8C" w:rsidTr="00D07059">
        <w:trPr>
          <w:trHeight w:val="100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3A3360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51AD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C52366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Реконструкція будівлі Комунального закладу культури "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міський  народний Дім" та благоустрій прилеглої  території за адресою: місто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, вулиця Перемоги, 23а</w:t>
            </w:r>
          </w:p>
        </w:tc>
      </w:tr>
      <w:tr w:rsidR="00C52366" w:rsidRPr="00EA1A8C" w:rsidTr="00D07059">
        <w:trPr>
          <w:trHeight w:val="68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795E6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  зовнішнього освітлення Центральної частини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м.Бахмут</w:t>
            </w:r>
            <w:proofErr w:type="spellEnd"/>
          </w:p>
        </w:tc>
      </w:tr>
      <w:tr w:rsidR="00C52366" w:rsidRPr="00EA1A8C" w:rsidTr="00D07059">
        <w:trPr>
          <w:trHeight w:val="69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Східної  частини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C52366" w:rsidRPr="00EA1A8C" w:rsidTr="00D07059">
        <w:trPr>
          <w:trHeight w:val="69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Західної  частини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</w:t>
            </w: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C52366" w:rsidRPr="00EA1A8C" w:rsidTr="00D07059">
        <w:trPr>
          <w:trHeight w:val="8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внутрішньодворових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територій у   м.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C52366" w:rsidRPr="00EA1A8C" w:rsidTr="00D07059">
        <w:trPr>
          <w:trHeight w:val="7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 зовнішнього освітлення  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бульвара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Металургів  м.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C52366" w:rsidRPr="00EA1A8C" w:rsidTr="00D07059">
        <w:trPr>
          <w:trHeight w:val="67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по заміні вікон  будівлі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Бахмутелектротранс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розташованої за адресою:  м.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, вул. Героїв Праці,18</w:t>
            </w:r>
          </w:p>
        </w:tc>
      </w:tr>
      <w:tr w:rsidR="00C52366" w:rsidRPr="00EA1A8C" w:rsidTr="00D07059">
        <w:trPr>
          <w:trHeight w:val="6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Будівництво адміністративної будівлі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адресою: вул. Привокзальна,</w:t>
            </w: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буд. 3 у  м. 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Бахмуті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</w:t>
            </w:r>
          </w:p>
        </w:tc>
      </w:tr>
    </w:tbl>
    <w:p w:rsidR="001D5BDC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3360">
        <w:rPr>
          <w:rFonts w:ascii="Times New Roman" w:hAnsi="Times New Roman"/>
          <w:sz w:val="24"/>
          <w:szCs w:val="24"/>
          <w:lang w:val="uk-UA"/>
        </w:rPr>
        <w:t>Перелік об’єктів і заходів, що будуть здійснюватися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4"/>
          <w:szCs w:val="24"/>
          <w:lang w:val="uk-UA"/>
        </w:rPr>
        <w:t xml:space="preserve"> підготовлено Управлінням економічного розвитку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</w:p>
    <w:p w:rsidR="003A3360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5BDC" w:rsidRPr="00D21265" w:rsidRDefault="001D5BDC" w:rsidP="00EA1A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7059" w:rsidRDefault="00D07059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Управління економічного </w:t>
      </w:r>
    </w:p>
    <w:p w:rsidR="001D5BDC" w:rsidRDefault="00D07059" w:rsidP="00D07059">
      <w:pPr>
        <w:tabs>
          <w:tab w:val="left" w:pos="7371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розвитку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  М.А.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Юхно</w:t>
      </w:r>
      <w:proofErr w:type="spellEnd"/>
    </w:p>
    <w:p w:rsidR="001D5BDC" w:rsidRPr="00D21265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Секретар  </w:t>
      </w:r>
      <w:proofErr w:type="spellStart"/>
      <w:r w:rsidRPr="00D21265">
        <w:rPr>
          <w:rFonts w:ascii="Times New Roman" w:hAnsi="Times New Roman"/>
          <w:b/>
          <w:sz w:val="28"/>
          <w:szCs w:val="28"/>
        </w:rPr>
        <w:t>Бахмутської</w:t>
      </w:r>
      <w:proofErr w:type="spellEnd"/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С.І. </w:t>
      </w:r>
      <w:proofErr w:type="spellStart"/>
      <w:r w:rsidRPr="00D21265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1D5BDC" w:rsidRPr="00703DCD" w:rsidRDefault="00C52366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lastRenderedPageBreak/>
        <w:t>Р</w:t>
      </w:r>
      <w:r w:rsidR="001D5BDC" w:rsidRPr="00703DCD">
        <w:rPr>
          <w:rFonts w:ascii="Times New Roman" w:hAnsi="Times New Roman"/>
          <w:sz w:val="36"/>
          <w:szCs w:val="36"/>
          <w:lang w:val="uk-UA"/>
        </w:rPr>
        <w:t>ІШЕННЯ</w:t>
      </w:r>
    </w:p>
    <w:p w:rsidR="001D5BDC" w:rsidRPr="00703DCD" w:rsidRDefault="001D5BDC" w:rsidP="00703DCD">
      <w:pPr>
        <w:ind w:left="142"/>
        <w:jc w:val="center"/>
        <w:rPr>
          <w:rFonts w:ascii="Times New Roman" w:hAnsi="Times New Roman"/>
          <w:b/>
          <w:sz w:val="36"/>
          <w:szCs w:val="36"/>
          <w:lang w:val="uk-UA"/>
        </w:rPr>
      </w:pPr>
      <w:proofErr w:type="spellStart"/>
      <w:r w:rsidRPr="00703DCD">
        <w:rPr>
          <w:rFonts w:ascii="Times New Roman" w:hAnsi="Times New Roman"/>
          <w:b/>
          <w:sz w:val="36"/>
          <w:szCs w:val="36"/>
          <w:lang w:val="uk-UA"/>
        </w:rPr>
        <w:t>Бахмутської</w:t>
      </w:r>
      <w:proofErr w:type="spellEnd"/>
      <w:r w:rsidRPr="00703DCD">
        <w:rPr>
          <w:rFonts w:ascii="Times New Roman" w:hAnsi="Times New Roman"/>
          <w:b/>
          <w:sz w:val="36"/>
          <w:szCs w:val="36"/>
          <w:lang w:val="uk-UA"/>
        </w:rPr>
        <w:t xml:space="preserve">  міської ради</w:t>
      </w:r>
    </w:p>
    <w:p w:rsidR="001D5BDC" w:rsidRPr="00703DCD" w:rsidRDefault="001D5BDC" w:rsidP="00703DCD">
      <w:pPr>
        <w:ind w:left="142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C52366" w:rsidRDefault="00C52366" w:rsidP="00C5236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«</w:t>
      </w: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Бахмутської</w:t>
      </w:r>
      <w:proofErr w:type="spellEnd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міської ради</w:t>
      </w:r>
    </w:p>
    <w:p w:rsidR="001D5BDC" w:rsidRDefault="00C52366" w:rsidP="00C52366">
      <w:pPr>
        <w:spacing w:after="0" w:line="240" w:lineRule="auto"/>
        <w:jc w:val="center"/>
        <w:rPr>
          <w:b/>
          <w:i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від 13.09.201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6</w:t>
      </w: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№6/91-1647</w:t>
      </w:r>
      <w:r w:rsidR="001D5BDC">
        <w:rPr>
          <w:b/>
          <w:szCs w:val="28"/>
          <w:lang w:val="uk-UA"/>
        </w:rPr>
        <w:t>»</w:t>
      </w:r>
    </w:p>
    <w:p w:rsidR="001D5BDC" w:rsidRPr="00703DCD" w:rsidRDefault="001D5BDC" w:rsidP="00703DCD">
      <w:pPr>
        <w:rPr>
          <w:lang w:val="uk-UA" w:eastAsia="ru-RU"/>
        </w:rPr>
      </w:pPr>
    </w:p>
    <w:p w:rsidR="001D5BDC" w:rsidRPr="00703DCD" w:rsidRDefault="001D5BDC" w:rsidP="00703DCD">
      <w:pPr>
        <w:pStyle w:val="a5"/>
        <w:ind w:left="142"/>
        <w:jc w:val="center"/>
      </w:pPr>
      <w:r>
        <w:rPr>
          <w:lang w:val="uk-UA"/>
        </w:rPr>
        <w:t xml:space="preserve">         </w:t>
      </w:r>
      <w:r w:rsidR="00C52366">
        <w:rPr>
          <w:lang w:val="uk-UA"/>
        </w:rPr>
        <w:t>27</w:t>
      </w:r>
      <w:r w:rsidRPr="00703DCD">
        <w:rPr>
          <w:lang w:val="uk-UA"/>
        </w:rPr>
        <w:t>.</w:t>
      </w:r>
      <w:r w:rsidR="00C52366">
        <w:rPr>
          <w:lang w:val="uk-UA"/>
        </w:rPr>
        <w:t>12</w:t>
      </w:r>
      <w:r w:rsidRPr="00703DCD">
        <w:rPr>
          <w:lang w:val="uk-UA"/>
        </w:rPr>
        <w:t>.201</w:t>
      </w:r>
      <w:r w:rsidR="00C52366">
        <w:rPr>
          <w:lang w:val="uk-UA"/>
        </w:rPr>
        <w:t>7</w:t>
      </w:r>
      <w:r w:rsidRPr="00703DCD">
        <w:rPr>
          <w:lang w:val="uk-UA"/>
        </w:rPr>
        <w:t xml:space="preserve"> № </w:t>
      </w:r>
      <w:r w:rsidRPr="00703DCD">
        <w:t>____________________</w:t>
      </w:r>
    </w:p>
    <w:p w:rsidR="001D5BDC" w:rsidRPr="00703DCD" w:rsidRDefault="001D5BDC" w:rsidP="00703DCD">
      <w:pPr>
        <w:pStyle w:val="a5"/>
        <w:ind w:left="142"/>
        <w:jc w:val="center"/>
        <w:rPr>
          <w:sz w:val="16"/>
          <w:szCs w:val="16"/>
          <w:highlight w:val="yellow"/>
          <w:lang w:val="uk-UA"/>
        </w:rPr>
      </w:pPr>
    </w:p>
    <w:p w:rsidR="001D5BDC" w:rsidRPr="00703DCD" w:rsidRDefault="001D5BDC" w:rsidP="00703DCD">
      <w:pPr>
        <w:pStyle w:val="a5"/>
        <w:ind w:left="142"/>
        <w:jc w:val="center"/>
        <w:rPr>
          <w:sz w:val="16"/>
          <w:szCs w:val="16"/>
          <w:highlight w:val="yellow"/>
          <w:lang w:val="uk-UA"/>
        </w:rPr>
      </w:pPr>
    </w:p>
    <w:p w:rsidR="001D5BDC" w:rsidRPr="00703DCD" w:rsidRDefault="001D5BDC" w:rsidP="00703DCD">
      <w:pPr>
        <w:ind w:left="142"/>
        <w:rPr>
          <w:rFonts w:ascii="Times New Roman" w:hAnsi="Times New Roman"/>
          <w:i/>
          <w:sz w:val="28"/>
          <w:lang w:val="uk-UA"/>
        </w:rPr>
      </w:pPr>
      <w:r w:rsidRPr="00703DCD">
        <w:rPr>
          <w:rFonts w:ascii="Times New Roman" w:hAnsi="Times New Roman"/>
          <w:b/>
          <w:sz w:val="28"/>
          <w:lang w:val="uk-UA"/>
        </w:rPr>
        <w:t>ПІДГОТОВЛЕНО:</w:t>
      </w:r>
      <w:r w:rsidRPr="00703DCD">
        <w:rPr>
          <w:rFonts w:ascii="Times New Roman" w:hAnsi="Times New Roman"/>
          <w:b/>
          <w:lang w:val="uk-UA"/>
        </w:rPr>
        <w:t xml:space="preserve">   </w:t>
      </w:r>
      <w:r w:rsidRPr="00703DCD">
        <w:rPr>
          <w:rFonts w:ascii="Times New Roman" w:hAnsi="Times New Roman"/>
          <w:i/>
          <w:sz w:val="28"/>
          <w:lang w:val="uk-UA"/>
        </w:rPr>
        <w:t xml:space="preserve">Управління економічного розвитку </w:t>
      </w:r>
      <w:proofErr w:type="spellStart"/>
      <w:r w:rsidRPr="00703DCD">
        <w:rPr>
          <w:rFonts w:ascii="Times New Roman" w:hAnsi="Times New Roman"/>
          <w:i/>
          <w:sz w:val="28"/>
          <w:lang w:val="uk-UA"/>
        </w:rPr>
        <w:t>Бахмутської</w:t>
      </w:r>
      <w:proofErr w:type="spellEnd"/>
      <w:r w:rsidRPr="00703DCD">
        <w:rPr>
          <w:rFonts w:ascii="Times New Roman" w:hAnsi="Times New Roman"/>
          <w:i/>
          <w:sz w:val="28"/>
          <w:lang w:val="uk-UA"/>
        </w:rPr>
        <w:t xml:space="preserve">  міської ради</w:t>
      </w:r>
    </w:p>
    <w:p w:rsidR="001D5BDC" w:rsidRPr="00703DCD" w:rsidRDefault="001D5BDC" w:rsidP="00703DCD">
      <w:pPr>
        <w:pStyle w:val="5"/>
        <w:spacing w:before="0" w:after="0"/>
        <w:ind w:left="142"/>
        <w:rPr>
          <w:sz w:val="20"/>
          <w:szCs w:val="20"/>
          <w:lang w:val="uk-UA"/>
        </w:rPr>
      </w:pPr>
      <w:r w:rsidRPr="00703DCD">
        <w:rPr>
          <w:sz w:val="20"/>
          <w:szCs w:val="20"/>
          <w:lang w:val="uk-UA"/>
        </w:rPr>
        <w:t xml:space="preserve">     </w:t>
      </w:r>
    </w:p>
    <w:tbl>
      <w:tblPr>
        <w:tblW w:w="9571" w:type="dxa"/>
        <w:tblLook w:val="01E0"/>
      </w:tblPr>
      <w:tblGrid>
        <w:gridCol w:w="5508"/>
        <w:gridCol w:w="1262"/>
        <w:gridCol w:w="2801"/>
      </w:tblGrid>
      <w:tr w:rsidR="001D5BDC" w:rsidRPr="00703DCD" w:rsidTr="00703DCD">
        <w:tc>
          <w:tcPr>
            <w:tcW w:w="5508" w:type="dxa"/>
          </w:tcPr>
          <w:p w:rsidR="001D5BDC" w:rsidRPr="00703DCD" w:rsidRDefault="00C52366" w:rsidP="00703DC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Начальник </w:t>
            </w:r>
            <w:r w:rsidR="001D5BDC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1D5BDC" w:rsidRPr="00703DCD">
              <w:rPr>
                <w:rFonts w:ascii="Times New Roman" w:hAnsi="Times New Roman"/>
                <w:sz w:val="28"/>
                <w:lang w:val="uk-UA"/>
              </w:rPr>
              <w:t xml:space="preserve">Управління економічного розвитку </w:t>
            </w:r>
            <w:proofErr w:type="spellStart"/>
            <w:r w:rsidR="001D5BDC" w:rsidRPr="00703DC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="001D5BDC" w:rsidRPr="00703DCD">
              <w:rPr>
                <w:rFonts w:ascii="Times New Roman" w:hAnsi="Times New Roman"/>
                <w:sz w:val="28"/>
                <w:lang w:val="uk-UA"/>
              </w:rPr>
              <w:t xml:space="preserve"> міської ради</w:t>
            </w:r>
          </w:p>
        </w:tc>
        <w:tc>
          <w:tcPr>
            <w:tcW w:w="1262" w:type="dxa"/>
          </w:tcPr>
          <w:p w:rsidR="001D5BDC" w:rsidRPr="00703DCD" w:rsidRDefault="001D5BDC" w:rsidP="00703DC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1" w:type="dxa"/>
          </w:tcPr>
          <w:p w:rsidR="001D5BDC" w:rsidRPr="00703DCD" w:rsidRDefault="001D5BDC" w:rsidP="00703DC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1D5BDC" w:rsidRPr="00703DCD" w:rsidRDefault="00C52366" w:rsidP="00703DC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М.А. </w:t>
            </w: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Юхно</w:t>
            </w:r>
            <w:proofErr w:type="spellEnd"/>
          </w:p>
        </w:tc>
      </w:tr>
    </w:tbl>
    <w:p w:rsidR="001D5BDC" w:rsidRDefault="001D5BDC" w:rsidP="00703DCD">
      <w:pPr>
        <w:spacing w:after="0"/>
        <w:ind w:left="142"/>
        <w:rPr>
          <w:rFonts w:ascii="Times New Roman" w:hAnsi="Times New Roman"/>
          <w:b/>
          <w:lang w:val="uk-UA"/>
        </w:rPr>
      </w:pPr>
    </w:p>
    <w:p w:rsidR="00004BDD" w:rsidRPr="00703DCD" w:rsidRDefault="00004BDD" w:rsidP="00703DCD">
      <w:pPr>
        <w:spacing w:after="0"/>
        <w:ind w:left="142"/>
        <w:rPr>
          <w:rFonts w:ascii="Times New Roman" w:hAnsi="Times New Roman"/>
          <w:b/>
          <w:lang w:val="uk-UA"/>
        </w:rPr>
      </w:pPr>
    </w:p>
    <w:p w:rsidR="001D5BDC" w:rsidRDefault="001D5BDC" w:rsidP="00703DCD">
      <w:pPr>
        <w:ind w:left="142"/>
        <w:rPr>
          <w:rFonts w:ascii="Times New Roman" w:hAnsi="Times New Roman"/>
          <w:b/>
          <w:sz w:val="28"/>
          <w:lang w:val="uk-UA"/>
        </w:rPr>
      </w:pPr>
      <w:r w:rsidRPr="00703DCD">
        <w:rPr>
          <w:rFonts w:ascii="Times New Roman" w:hAnsi="Times New Roman"/>
          <w:b/>
          <w:sz w:val="28"/>
          <w:lang w:val="uk-UA"/>
        </w:rPr>
        <w:t xml:space="preserve">ПОГОДЖЕНО: </w:t>
      </w:r>
    </w:p>
    <w:tbl>
      <w:tblPr>
        <w:tblW w:w="9571" w:type="dxa"/>
        <w:tblLook w:val="01E0"/>
      </w:tblPr>
      <w:tblGrid>
        <w:gridCol w:w="5501"/>
        <w:gridCol w:w="1265"/>
        <w:gridCol w:w="2805"/>
      </w:tblGrid>
      <w:tr w:rsidR="00004BDD" w:rsidRPr="00ED2DA2" w:rsidTr="00004BDD">
        <w:tc>
          <w:tcPr>
            <w:tcW w:w="5501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Перший заступник міського голови</w:t>
            </w:r>
          </w:p>
        </w:tc>
        <w:tc>
          <w:tcPr>
            <w:tcW w:w="126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Т.М.Савченко</w:t>
            </w:r>
          </w:p>
        </w:tc>
      </w:tr>
      <w:tr w:rsidR="00004BDD" w:rsidRPr="00ED2DA2" w:rsidTr="00004BDD">
        <w:tc>
          <w:tcPr>
            <w:tcW w:w="5501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26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004BDD" w:rsidRPr="00ED2DA2" w:rsidTr="00004BDD">
        <w:tc>
          <w:tcPr>
            <w:tcW w:w="5501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Начальник Фінансового управління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004BD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  міської ради 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Начальник організаційного відділу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004BD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  міської  ради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Начальник юридичного відділу </w:t>
            </w:r>
            <w:proofErr w:type="spellStart"/>
            <w:r w:rsidRPr="00004BD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 міської ради</w:t>
            </w:r>
          </w:p>
        </w:tc>
        <w:tc>
          <w:tcPr>
            <w:tcW w:w="126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О.М. Ткаченко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Т.М. </w:t>
            </w:r>
            <w:proofErr w:type="spellStart"/>
            <w:r w:rsidRPr="00004BDD">
              <w:rPr>
                <w:rFonts w:ascii="Times New Roman" w:hAnsi="Times New Roman"/>
                <w:sz w:val="28"/>
                <w:lang w:val="uk-UA"/>
              </w:rPr>
              <w:t>Чернікова</w:t>
            </w:r>
            <w:proofErr w:type="spellEnd"/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К.Р.</w:t>
            </w:r>
            <w:proofErr w:type="spellStart"/>
            <w:r w:rsidRPr="00004BDD">
              <w:rPr>
                <w:rFonts w:ascii="Times New Roman" w:hAnsi="Times New Roman"/>
                <w:sz w:val="28"/>
                <w:lang w:val="uk-UA"/>
              </w:rPr>
              <w:t>Федонюк</w:t>
            </w:r>
            <w:proofErr w:type="spellEnd"/>
          </w:p>
        </w:tc>
      </w:tr>
      <w:tr w:rsidR="00004BDD" w:rsidRPr="00ED2DA2" w:rsidTr="00004BDD">
        <w:tc>
          <w:tcPr>
            <w:tcW w:w="5501" w:type="dxa"/>
          </w:tcPr>
          <w:p w:rsidR="00004BDD" w:rsidRPr="00004BDD" w:rsidRDefault="00004BDD" w:rsidP="00004BDD">
            <w:pPr>
              <w:spacing w:after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26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1D5BDC" w:rsidRPr="00703DCD" w:rsidTr="00A35819">
        <w:tc>
          <w:tcPr>
            <w:tcW w:w="5501" w:type="dxa"/>
          </w:tcPr>
          <w:p w:rsidR="001D5BDC" w:rsidRPr="00703DCD" w:rsidRDefault="001D5BDC" w:rsidP="00004BDD">
            <w:pPr>
              <w:spacing w:after="0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постійної комісії </w:t>
            </w:r>
            <w:proofErr w:type="spellStart"/>
            <w:r w:rsidRPr="00703DC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з питань економічної  і інвестиційної політики, бюджету  і фінансів</w:t>
            </w:r>
          </w:p>
          <w:p w:rsidR="001D5BDC" w:rsidRPr="00703DCD" w:rsidRDefault="001D5BDC" w:rsidP="00004BD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</w:tcPr>
          <w:p w:rsidR="001D5BDC" w:rsidRPr="00703DCD" w:rsidRDefault="001D5BDC" w:rsidP="00A35819">
            <w:pPr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5F7A0D" w:rsidRDefault="005F7A0D" w:rsidP="00A3581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04BDD" w:rsidRDefault="00004BDD" w:rsidP="00A3581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D5BDC" w:rsidRPr="00703DCD" w:rsidRDefault="001D5BDC" w:rsidP="00A3581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О.М. </w:t>
            </w:r>
            <w:proofErr w:type="spellStart"/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>Нікітенко</w:t>
            </w:r>
            <w:proofErr w:type="spellEnd"/>
          </w:p>
        </w:tc>
      </w:tr>
      <w:tr w:rsidR="00004BDD" w:rsidRPr="00703DCD" w:rsidTr="00A35819">
        <w:tc>
          <w:tcPr>
            <w:tcW w:w="5501" w:type="dxa"/>
          </w:tcPr>
          <w:p w:rsid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постійної комісії </w:t>
            </w:r>
            <w:proofErr w:type="spellStart"/>
            <w:r w:rsidRPr="00703DC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з питань житлово-комунального господарства, екології, транспорту і зв’язку</w:t>
            </w:r>
          </w:p>
          <w:p w:rsidR="00004BDD" w:rsidRPr="00703DC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</w:tcPr>
          <w:p w:rsidR="00004BDD" w:rsidRPr="00703DCD" w:rsidRDefault="00004BDD" w:rsidP="00A35819">
            <w:pPr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004BDD" w:rsidRDefault="00004BDD" w:rsidP="00A3581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04BDD" w:rsidRDefault="00004BDD" w:rsidP="00A3581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04BDD" w:rsidRDefault="00004BDD" w:rsidP="00004BDD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М.В. </w:t>
            </w:r>
            <w:proofErr w:type="spellStart"/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>Северінов</w:t>
            </w:r>
            <w:proofErr w:type="spellEnd"/>
          </w:p>
        </w:tc>
      </w:tr>
      <w:tr w:rsidR="00D857F2" w:rsidRPr="00C404BB" w:rsidTr="00D857F2">
        <w:tc>
          <w:tcPr>
            <w:tcW w:w="5501" w:type="dxa"/>
          </w:tcPr>
          <w:p w:rsidR="00D857F2" w:rsidRPr="00D857F2" w:rsidRDefault="00D857F2" w:rsidP="00834BCA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857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Секретар </w:t>
            </w:r>
            <w:proofErr w:type="spellStart"/>
            <w:r w:rsidRPr="00D857F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D857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265" w:type="dxa"/>
          </w:tcPr>
          <w:p w:rsidR="00D857F2" w:rsidRPr="00D857F2" w:rsidRDefault="00D857F2" w:rsidP="00834BCA">
            <w:pPr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D857F2" w:rsidRPr="00D857F2" w:rsidRDefault="00D857F2" w:rsidP="00834BCA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857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С.І. </w:t>
            </w:r>
            <w:proofErr w:type="spellStart"/>
            <w:r w:rsidRPr="00D857F2">
              <w:rPr>
                <w:rFonts w:ascii="Times New Roman" w:hAnsi="Times New Roman"/>
                <w:sz w:val="28"/>
                <w:szCs w:val="28"/>
                <w:lang w:val="uk-UA"/>
              </w:rPr>
              <w:t>Кіщенко</w:t>
            </w:r>
            <w:proofErr w:type="spellEnd"/>
          </w:p>
        </w:tc>
      </w:tr>
    </w:tbl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Pr="00703DCD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sectPr w:rsidR="001D5BDC" w:rsidRPr="00703DCD" w:rsidSect="00DB3F0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1BE7"/>
    <w:multiLevelType w:val="hybridMultilevel"/>
    <w:tmpl w:val="C6264D12"/>
    <w:lvl w:ilvl="0" w:tplc="DE282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344E9"/>
    <w:multiLevelType w:val="hybridMultilevel"/>
    <w:tmpl w:val="9808FB3A"/>
    <w:lvl w:ilvl="0" w:tplc="7402F9E8">
      <w:start w:val="1"/>
      <w:numFmt w:val="decimal"/>
      <w:lvlText w:val="%1."/>
      <w:lvlJc w:val="left"/>
      <w:pPr>
        <w:ind w:left="1083" w:hanging="375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1C79CE"/>
    <w:multiLevelType w:val="hybridMultilevel"/>
    <w:tmpl w:val="6F9C23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83"/>
    <w:rsid w:val="00004BDD"/>
    <w:rsid w:val="000178E6"/>
    <w:rsid w:val="000352D0"/>
    <w:rsid w:val="00083086"/>
    <w:rsid w:val="00091904"/>
    <w:rsid w:val="00095D21"/>
    <w:rsid w:val="00097700"/>
    <w:rsid w:val="000C6FC1"/>
    <w:rsid w:val="000D4BB7"/>
    <w:rsid w:val="000E0D6C"/>
    <w:rsid w:val="00102A93"/>
    <w:rsid w:val="0011491D"/>
    <w:rsid w:val="00122060"/>
    <w:rsid w:val="001354CC"/>
    <w:rsid w:val="001438C6"/>
    <w:rsid w:val="00156539"/>
    <w:rsid w:val="001D0464"/>
    <w:rsid w:val="001D5BDC"/>
    <w:rsid w:val="001D7B64"/>
    <w:rsid w:val="001E7FEF"/>
    <w:rsid w:val="00213D2E"/>
    <w:rsid w:val="002260ED"/>
    <w:rsid w:val="0023134D"/>
    <w:rsid w:val="002349EA"/>
    <w:rsid w:val="00237094"/>
    <w:rsid w:val="00270683"/>
    <w:rsid w:val="0027449A"/>
    <w:rsid w:val="002A4922"/>
    <w:rsid w:val="002B521F"/>
    <w:rsid w:val="002E06A7"/>
    <w:rsid w:val="002F60B2"/>
    <w:rsid w:val="00343B14"/>
    <w:rsid w:val="00355442"/>
    <w:rsid w:val="00366578"/>
    <w:rsid w:val="00391A8E"/>
    <w:rsid w:val="003A3360"/>
    <w:rsid w:val="00413DEA"/>
    <w:rsid w:val="00415515"/>
    <w:rsid w:val="00430008"/>
    <w:rsid w:val="0047003C"/>
    <w:rsid w:val="00487D7C"/>
    <w:rsid w:val="004A5B81"/>
    <w:rsid w:val="004C5789"/>
    <w:rsid w:val="004F4715"/>
    <w:rsid w:val="004F4BB6"/>
    <w:rsid w:val="005303CC"/>
    <w:rsid w:val="00551ADF"/>
    <w:rsid w:val="0056267B"/>
    <w:rsid w:val="00582871"/>
    <w:rsid w:val="00583107"/>
    <w:rsid w:val="005B3F8C"/>
    <w:rsid w:val="005C0516"/>
    <w:rsid w:val="005F2E76"/>
    <w:rsid w:val="005F7A0D"/>
    <w:rsid w:val="00602619"/>
    <w:rsid w:val="00624BA5"/>
    <w:rsid w:val="00670A11"/>
    <w:rsid w:val="00696B2A"/>
    <w:rsid w:val="006B32AF"/>
    <w:rsid w:val="006C6FE7"/>
    <w:rsid w:val="006F2866"/>
    <w:rsid w:val="00703DCD"/>
    <w:rsid w:val="0070582E"/>
    <w:rsid w:val="00737620"/>
    <w:rsid w:val="0075595D"/>
    <w:rsid w:val="007A297D"/>
    <w:rsid w:val="007E130A"/>
    <w:rsid w:val="007F67AE"/>
    <w:rsid w:val="0080101B"/>
    <w:rsid w:val="0081313E"/>
    <w:rsid w:val="008148B2"/>
    <w:rsid w:val="00826F0B"/>
    <w:rsid w:val="0083474D"/>
    <w:rsid w:val="00845AEB"/>
    <w:rsid w:val="008A229A"/>
    <w:rsid w:val="008E4EA4"/>
    <w:rsid w:val="008F6864"/>
    <w:rsid w:val="00933499"/>
    <w:rsid w:val="00936E97"/>
    <w:rsid w:val="009A7161"/>
    <w:rsid w:val="009E3A2A"/>
    <w:rsid w:val="009E67BA"/>
    <w:rsid w:val="00A05A78"/>
    <w:rsid w:val="00A134D4"/>
    <w:rsid w:val="00A15F94"/>
    <w:rsid w:val="00A3570D"/>
    <w:rsid w:val="00A35819"/>
    <w:rsid w:val="00A5539C"/>
    <w:rsid w:val="00A90216"/>
    <w:rsid w:val="00A92298"/>
    <w:rsid w:val="00AA4712"/>
    <w:rsid w:val="00AA6E59"/>
    <w:rsid w:val="00AB12E9"/>
    <w:rsid w:val="00AE5E7F"/>
    <w:rsid w:val="00B11518"/>
    <w:rsid w:val="00B237AA"/>
    <w:rsid w:val="00B32D56"/>
    <w:rsid w:val="00B4112F"/>
    <w:rsid w:val="00B554F5"/>
    <w:rsid w:val="00B70848"/>
    <w:rsid w:val="00B935DA"/>
    <w:rsid w:val="00BA68FC"/>
    <w:rsid w:val="00BE37FB"/>
    <w:rsid w:val="00BE7FAE"/>
    <w:rsid w:val="00C20CB0"/>
    <w:rsid w:val="00C26F29"/>
    <w:rsid w:val="00C370A7"/>
    <w:rsid w:val="00C52366"/>
    <w:rsid w:val="00C54E45"/>
    <w:rsid w:val="00C574F3"/>
    <w:rsid w:val="00CB7403"/>
    <w:rsid w:val="00CC3966"/>
    <w:rsid w:val="00CF5F19"/>
    <w:rsid w:val="00D07059"/>
    <w:rsid w:val="00D11A13"/>
    <w:rsid w:val="00D21265"/>
    <w:rsid w:val="00D25067"/>
    <w:rsid w:val="00D31E25"/>
    <w:rsid w:val="00D42CF0"/>
    <w:rsid w:val="00D66F80"/>
    <w:rsid w:val="00D83496"/>
    <w:rsid w:val="00D83B6A"/>
    <w:rsid w:val="00D857F2"/>
    <w:rsid w:val="00D86BFD"/>
    <w:rsid w:val="00D93CE8"/>
    <w:rsid w:val="00D9776F"/>
    <w:rsid w:val="00DB3F05"/>
    <w:rsid w:val="00DF33A6"/>
    <w:rsid w:val="00E25B3B"/>
    <w:rsid w:val="00E34FAB"/>
    <w:rsid w:val="00E56C3D"/>
    <w:rsid w:val="00E66443"/>
    <w:rsid w:val="00EA1A8C"/>
    <w:rsid w:val="00EF6717"/>
    <w:rsid w:val="00EF7788"/>
    <w:rsid w:val="00F100EF"/>
    <w:rsid w:val="00F40B0D"/>
    <w:rsid w:val="00F414E4"/>
    <w:rsid w:val="00F568F0"/>
    <w:rsid w:val="00F6749C"/>
    <w:rsid w:val="00F87A9B"/>
    <w:rsid w:val="00FB1DFE"/>
    <w:rsid w:val="00FB37AE"/>
    <w:rsid w:val="00FC6637"/>
    <w:rsid w:val="00FD6755"/>
    <w:rsid w:val="00FF5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8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683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03DC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03DC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68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03DCD"/>
    <w:rPr>
      <w:rFonts w:ascii="Arial" w:hAnsi="Arial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locked/>
    <w:rsid w:val="00703DCD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7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0683"/>
    <w:rPr>
      <w:rFonts w:ascii="Tahoma" w:eastAsia="Times New Roman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4F471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F471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AE5E7F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826F0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26F0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0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16745-38A1-4B0A-8C27-9D98B7BB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1126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2017-12-20T14:42:00Z</cp:lastPrinted>
  <dcterms:created xsi:type="dcterms:W3CDTF">2017-11-20T07:16:00Z</dcterms:created>
  <dcterms:modified xsi:type="dcterms:W3CDTF">2017-12-20T14:44:00Z</dcterms:modified>
</cp:coreProperties>
</file>