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113" w:rsidRPr="002C7AF0" w:rsidRDefault="00EA1113" w:rsidP="001E2BF7">
      <w:pPr>
        <w:spacing w:after="0"/>
        <w:ind w:firstLine="709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7D0A4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25pt;height:46.5pt;visibility:visible">
            <v:imagedata r:id="rId7" o:title=""/>
          </v:shape>
        </w:pict>
      </w:r>
      <w:r>
        <w:rPr>
          <w:lang w:val="uk-UA"/>
        </w:rPr>
        <w:t xml:space="preserve"> </w:t>
      </w:r>
    </w:p>
    <w:p w:rsidR="00EA1113" w:rsidRPr="002C7AF0" w:rsidRDefault="00EA1113" w:rsidP="001E2BF7">
      <w:pPr>
        <w:spacing w:after="0"/>
        <w:jc w:val="center"/>
        <w:rPr>
          <w:lang w:val="uk-UA"/>
        </w:rPr>
      </w:pPr>
    </w:p>
    <w:p w:rsidR="00EA1113" w:rsidRPr="002C7AF0" w:rsidRDefault="00EA1113" w:rsidP="001E2BF7">
      <w:pPr>
        <w:pStyle w:val="8"/>
        <w:jc w:val="center"/>
        <w:rPr>
          <w:bCs/>
          <w:sz w:val="32"/>
          <w:lang w:val="uk-UA"/>
        </w:rPr>
      </w:pPr>
      <w:r w:rsidRPr="002C7AF0">
        <w:rPr>
          <w:bCs/>
          <w:sz w:val="32"/>
          <w:lang w:val="uk-UA"/>
        </w:rPr>
        <w:t>У  К  Р  А  Ї  Н  А</w:t>
      </w:r>
    </w:p>
    <w:p w:rsidR="00EA1113" w:rsidRPr="002C7AF0" w:rsidRDefault="00EA1113" w:rsidP="001E2BF7">
      <w:pPr>
        <w:spacing w:after="0"/>
        <w:rPr>
          <w:sz w:val="10"/>
          <w:szCs w:val="10"/>
          <w:lang w:val="uk-UA"/>
        </w:rPr>
      </w:pPr>
    </w:p>
    <w:p w:rsidR="00EA1113" w:rsidRPr="006A2157" w:rsidRDefault="00EA1113" w:rsidP="001E2BF7">
      <w:pPr>
        <w:spacing w:after="0"/>
        <w:jc w:val="center"/>
        <w:rPr>
          <w:rFonts w:ascii="Times New Roman" w:hAnsi="Times New Roman"/>
          <w:b/>
          <w:sz w:val="36"/>
          <w:lang w:val="uk-UA"/>
        </w:rPr>
      </w:pPr>
      <w:r w:rsidRPr="006A2157">
        <w:rPr>
          <w:rFonts w:ascii="Times New Roman" w:hAnsi="Times New Roman"/>
          <w:b/>
          <w:sz w:val="36"/>
          <w:lang w:val="uk-UA"/>
        </w:rPr>
        <w:t>Б а х м у т с ь к а   м і с ь к а   р а д а</w:t>
      </w:r>
    </w:p>
    <w:p w:rsidR="00EA1113" w:rsidRPr="002C7AF0" w:rsidRDefault="00EA1113" w:rsidP="001E2BF7">
      <w:pPr>
        <w:spacing w:after="0"/>
        <w:jc w:val="center"/>
        <w:rPr>
          <w:b/>
          <w:sz w:val="16"/>
          <w:szCs w:val="16"/>
          <w:lang w:val="uk-UA"/>
        </w:rPr>
      </w:pPr>
    </w:p>
    <w:p w:rsidR="00EA1113" w:rsidRPr="002C7AF0" w:rsidRDefault="00EA1113" w:rsidP="001E2BF7">
      <w:pPr>
        <w:pStyle w:val="7"/>
        <w:jc w:val="center"/>
        <w:rPr>
          <w:sz w:val="40"/>
        </w:rPr>
      </w:pPr>
      <w:r w:rsidRPr="002C7AF0">
        <w:rPr>
          <w:sz w:val="40"/>
        </w:rPr>
        <w:t>ВИКОНАВЧИЙ  КОМІТЕТ</w:t>
      </w:r>
    </w:p>
    <w:p w:rsidR="00EA1113" w:rsidRPr="002C7AF0" w:rsidRDefault="00EA1113" w:rsidP="001E2BF7">
      <w:pPr>
        <w:spacing w:after="0"/>
        <w:jc w:val="center"/>
        <w:rPr>
          <w:b/>
          <w:sz w:val="16"/>
          <w:szCs w:val="16"/>
          <w:lang w:val="uk-UA"/>
        </w:rPr>
      </w:pPr>
    </w:p>
    <w:p w:rsidR="00EA1113" w:rsidRPr="002C7AF0" w:rsidRDefault="00EA1113" w:rsidP="001E2BF7">
      <w:pPr>
        <w:pStyle w:val="5"/>
        <w:ind w:left="0"/>
        <w:jc w:val="center"/>
        <w:rPr>
          <w:sz w:val="48"/>
        </w:rPr>
      </w:pPr>
      <w:r w:rsidRPr="002C7AF0">
        <w:rPr>
          <w:sz w:val="48"/>
        </w:rPr>
        <w:t xml:space="preserve">Р I Ш Е Н </w:t>
      </w:r>
      <w:proofErr w:type="spellStart"/>
      <w:r w:rsidRPr="002C7AF0">
        <w:rPr>
          <w:sz w:val="48"/>
        </w:rPr>
        <w:t>Н</w:t>
      </w:r>
      <w:proofErr w:type="spellEnd"/>
      <w:r w:rsidRPr="002C7AF0">
        <w:rPr>
          <w:sz w:val="48"/>
        </w:rPr>
        <w:t xml:space="preserve"> Я</w:t>
      </w:r>
    </w:p>
    <w:p w:rsidR="00EA1113" w:rsidRDefault="00EA1113" w:rsidP="001E2BF7">
      <w:pPr>
        <w:spacing w:after="0"/>
        <w:rPr>
          <w:sz w:val="28"/>
          <w:szCs w:val="28"/>
          <w:lang w:val="uk-UA"/>
        </w:rPr>
      </w:pPr>
    </w:p>
    <w:p w:rsidR="00EA1113" w:rsidRPr="003F233C" w:rsidRDefault="00EA1113" w:rsidP="001E2BF7">
      <w:pPr>
        <w:spacing w:after="0"/>
        <w:rPr>
          <w:sz w:val="28"/>
          <w:szCs w:val="28"/>
          <w:lang w:val="uk-UA"/>
        </w:rPr>
      </w:pPr>
    </w:p>
    <w:p w:rsidR="00EA1113" w:rsidRPr="002C7AF0" w:rsidRDefault="00EA1113" w:rsidP="001E2BF7">
      <w:pPr>
        <w:spacing w:after="0"/>
        <w:rPr>
          <w:sz w:val="10"/>
          <w:szCs w:val="10"/>
          <w:lang w:val="uk-UA"/>
        </w:rPr>
      </w:pPr>
    </w:p>
    <w:p w:rsidR="00EA1113" w:rsidRPr="0051382C" w:rsidRDefault="00BE63E9" w:rsidP="001E2BF7">
      <w:pPr>
        <w:tabs>
          <w:tab w:val="left" w:pos="4253"/>
        </w:tabs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u w:val="single"/>
          <w:lang w:val="uk-UA"/>
        </w:rPr>
        <w:t>11</w:t>
      </w:r>
      <w:r w:rsidR="00EA1113" w:rsidRPr="0051382C">
        <w:rPr>
          <w:rFonts w:ascii="Times New Roman" w:hAnsi="Times New Roman"/>
          <w:sz w:val="24"/>
          <w:u w:val="single"/>
          <w:lang w:val="uk-UA"/>
        </w:rPr>
        <w:t>.04.2018  №</w:t>
      </w:r>
      <w:r w:rsidR="00EA1113">
        <w:rPr>
          <w:rFonts w:ascii="Times New Roman" w:hAnsi="Times New Roman"/>
          <w:sz w:val="24"/>
          <w:lang w:val="uk-UA"/>
        </w:rPr>
        <w:t>_</w:t>
      </w:r>
      <w:r>
        <w:rPr>
          <w:rFonts w:ascii="Times New Roman" w:hAnsi="Times New Roman"/>
          <w:sz w:val="24"/>
          <w:lang w:val="uk-UA"/>
        </w:rPr>
        <w:t>73_</w:t>
      </w:r>
      <w:r w:rsidR="00EA1113" w:rsidRPr="0051382C">
        <w:rPr>
          <w:rFonts w:ascii="Times New Roman" w:hAnsi="Times New Roman"/>
          <w:sz w:val="24"/>
          <w:lang w:val="uk-UA"/>
        </w:rPr>
        <w:t xml:space="preserve"> </w:t>
      </w:r>
    </w:p>
    <w:p w:rsidR="00EA1113" w:rsidRPr="006A2157" w:rsidRDefault="00EA1113" w:rsidP="001E2BF7">
      <w:pPr>
        <w:spacing w:after="0"/>
        <w:rPr>
          <w:rFonts w:ascii="Times New Roman" w:hAnsi="Times New Roman"/>
          <w:sz w:val="24"/>
          <w:lang w:val="uk-UA"/>
        </w:rPr>
      </w:pPr>
      <w:r w:rsidRPr="006A2157">
        <w:rPr>
          <w:rFonts w:ascii="Times New Roman" w:hAnsi="Times New Roman"/>
          <w:sz w:val="24"/>
          <w:lang w:val="uk-UA"/>
        </w:rPr>
        <w:t xml:space="preserve">м. </w:t>
      </w:r>
      <w:proofErr w:type="spellStart"/>
      <w:r w:rsidRPr="006A2157">
        <w:rPr>
          <w:rFonts w:ascii="Times New Roman" w:hAnsi="Times New Roman"/>
          <w:sz w:val="24"/>
          <w:lang w:val="uk-UA"/>
        </w:rPr>
        <w:t>Бахмут</w:t>
      </w:r>
      <w:proofErr w:type="spellEnd"/>
    </w:p>
    <w:p w:rsidR="00EA1113" w:rsidRPr="003F233C" w:rsidRDefault="00EA1113" w:rsidP="001E2BF7">
      <w:pPr>
        <w:rPr>
          <w:sz w:val="28"/>
          <w:szCs w:val="28"/>
          <w:lang w:val="uk-UA"/>
        </w:rPr>
      </w:pPr>
    </w:p>
    <w:p w:rsidR="00EA1113" w:rsidRDefault="00EA1113" w:rsidP="00880140">
      <w:pPr>
        <w:pStyle w:val="7"/>
        <w:jc w:val="left"/>
        <w:rPr>
          <w:i/>
        </w:rPr>
      </w:pPr>
      <w:r w:rsidRPr="00880140">
        <w:rPr>
          <w:i/>
        </w:rPr>
        <w:t xml:space="preserve">Про внесення  змін до </w:t>
      </w:r>
      <w:r>
        <w:rPr>
          <w:i/>
        </w:rPr>
        <w:t xml:space="preserve">рішення </w:t>
      </w:r>
    </w:p>
    <w:p w:rsidR="00EA1113" w:rsidRDefault="00EA1113" w:rsidP="009E68A7">
      <w:pPr>
        <w:pStyle w:val="7"/>
        <w:jc w:val="left"/>
        <w:rPr>
          <w:i/>
          <w:szCs w:val="28"/>
        </w:rPr>
      </w:pPr>
      <w:r>
        <w:rPr>
          <w:i/>
        </w:rPr>
        <w:t xml:space="preserve">виконкому </w:t>
      </w:r>
      <w:r w:rsidRPr="009E68A7">
        <w:rPr>
          <w:i/>
          <w:szCs w:val="28"/>
        </w:rPr>
        <w:t xml:space="preserve">Бахмутської міської </w:t>
      </w:r>
    </w:p>
    <w:p w:rsidR="00EA1113" w:rsidRPr="009E68A7" w:rsidRDefault="00EA1113" w:rsidP="009E68A7">
      <w:pPr>
        <w:pStyle w:val="7"/>
        <w:jc w:val="left"/>
        <w:rPr>
          <w:i/>
          <w:szCs w:val="28"/>
        </w:rPr>
      </w:pPr>
      <w:r w:rsidRPr="009E68A7">
        <w:rPr>
          <w:i/>
          <w:szCs w:val="28"/>
        </w:rPr>
        <w:t>ради від 15.03.2017 № 62</w:t>
      </w:r>
    </w:p>
    <w:p w:rsidR="00EA1113" w:rsidRPr="009E68A7" w:rsidRDefault="00EA1113" w:rsidP="00880140">
      <w:pPr>
        <w:rPr>
          <w:b/>
          <w:lang w:val="uk-UA"/>
        </w:rPr>
      </w:pPr>
    </w:p>
    <w:p w:rsidR="00EA1113" w:rsidRDefault="00EA1113" w:rsidP="0024688A">
      <w:pPr>
        <w:pStyle w:val="a9"/>
        <w:tabs>
          <w:tab w:val="left" w:pos="700"/>
        </w:tabs>
        <w:spacing w:after="0"/>
        <w:ind w:left="99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Розглянувши  доповідну  від  05.03.2018   № 01-1235-06    начальника</w:t>
      </w:r>
    </w:p>
    <w:p w:rsidR="00EA1113" w:rsidRDefault="00EA1113" w:rsidP="0024688A">
      <w:pPr>
        <w:tabs>
          <w:tab w:val="left" w:pos="70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4688A">
        <w:rPr>
          <w:rFonts w:ascii="Times New Roman" w:hAnsi="Times New Roman"/>
          <w:sz w:val="28"/>
          <w:szCs w:val="28"/>
          <w:lang w:val="uk-UA"/>
        </w:rPr>
        <w:t xml:space="preserve">Управління праці та соціального захисту населення Бахмутської міської ради </w:t>
      </w:r>
      <w:proofErr w:type="spellStart"/>
      <w:r w:rsidRPr="0024688A">
        <w:rPr>
          <w:rFonts w:ascii="Times New Roman" w:hAnsi="Times New Roman"/>
          <w:sz w:val="28"/>
          <w:szCs w:val="28"/>
          <w:lang w:val="uk-UA"/>
        </w:rPr>
        <w:t>Сподіної</w:t>
      </w:r>
      <w:proofErr w:type="spellEnd"/>
      <w:r w:rsidRPr="0024688A">
        <w:rPr>
          <w:rFonts w:ascii="Times New Roman" w:hAnsi="Times New Roman"/>
          <w:sz w:val="28"/>
          <w:szCs w:val="28"/>
          <w:lang w:val="uk-UA"/>
        </w:rPr>
        <w:t xml:space="preserve"> І.В. щодо внесення змін до рішення виконкому Бахмутської міської ради від 15.03.2017 № 62 «Про затвердження складу комісії виконавчого комітету Бахмутської міської  ради  по  розгляду  заяв членів сімей загиблих військовослужбовців, які брали безпосередню участь в антитерористичній операції, а також інвалідів </w:t>
      </w:r>
      <w:r w:rsidRPr="0024688A">
        <w:rPr>
          <w:rFonts w:ascii="Times New Roman" w:hAnsi="Times New Roman"/>
          <w:sz w:val="28"/>
          <w:szCs w:val="28"/>
          <w:lang w:val="en-US"/>
        </w:rPr>
        <w:t>I</w:t>
      </w:r>
      <w:r w:rsidRPr="0024688A">
        <w:rPr>
          <w:rFonts w:ascii="Times New Roman" w:hAnsi="Times New Roman"/>
          <w:sz w:val="28"/>
          <w:szCs w:val="28"/>
          <w:lang w:val="uk-UA"/>
        </w:rPr>
        <w:t>-</w:t>
      </w:r>
      <w:r w:rsidRPr="0024688A">
        <w:rPr>
          <w:rFonts w:ascii="Times New Roman" w:hAnsi="Times New Roman"/>
          <w:sz w:val="28"/>
          <w:szCs w:val="28"/>
          <w:lang w:val="en-US"/>
        </w:rPr>
        <w:t>II</w:t>
      </w:r>
      <w:r w:rsidRPr="0024688A">
        <w:rPr>
          <w:rFonts w:ascii="Times New Roman" w:hAnsi="Times New Roman"/>
          <w:sz w:val="28"/>
          <w:szCs w:val="28"/>
          <w:lang w:val="uk-UA"/>
        </w:rPr>
        <w:t xml:space="preserve"> групи з числа військовослужбовців, які  брали участь у зазначеній операції, про виплату грошової компенсації  за належні для отримання жилі приміщення та Положення про неї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24688A">
        <w:rPr>
          <w:rFonts w:ascii="Times New Roman" w:hAnsi="Times New Roman"/>
          <w:sz w:val="28"/>
          <w:szCs w:val="28"/>
          <w:lang w:val="uk-UA"/>
        </w:rPr>
        <w:t>, відповідно до Закону України від 22.10.1993 № 3551-</w:t>
      </w:r>
      <w:r w:rsidRPr="0024688A">
        <w:rPr>
          <w:rFonts w:ascii="Times New Roman" w:hAnsi="Times New Roman"/>
          <w:sz w:val="28"/>
          <w:szCs w:val="28"/>
          <w:lang w:val="en-US"/>
        </w:rPr>
        <w:t>XII</w:t>
      </w:r>
      <w:r w:rsidRPr="0024688A">
        <w:rPr>
          <w:sz w:val="28"/>
          <w:szCs w:val="28"/>
          <w:lang w:val="uk-UA"/>
        </w:rPr>
        <w:t xml:space="preserve"> </w:t>
      </w:r>
      <w:r w:rsidRPr="0024688A">
        <w:rPr>
          <w:rFonts w:ascii="Times New Roman" w:hAnsi="Times New Roman"/>
          <w:sz w:val="28"/>
          <w:szCs w:val="28"/>
          <w:lang w:val="uk-UA"/>
        </w:rPr>
        <w:t>«Про статус ветеранів війни, гарантії їх соціального захисту»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24688A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постанови Кабінету Міністрів України від  19.10.2016 № 719 «Питання забезпечення житлом</w:t>
      </w:r>
      <w:r>
        <w:rPr>
          <w:rFonts w:ascii="Times New Roman" w:hAnsi="Times New Roman"/>
          <w:sz w:val="28"/>
          <w:szCs w:val="28"/>
          <w:lang w:val="uk-UA"/>
        </w:rPr>
        <w:t xml:space="preserve"> деяких категорій осіб, які захищали незалежність, суверенітет та територіальну цілісність України, а також членів їх сімей</w:t>
      </w:r>
      <w:r w:rsidRPr="0024688A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із внесеними до неї змінами</w:t>
      </w:r>
      <w:r w:rsidRPr="0024688A">
        <w:rPr>
          <w:rFonts w:ascii="Times New Roman" w:hAnsi="Times New Roman"/>
          <w:sz w:val="28"/>
          <w:szCs w:val="28"/>
          <w:lang w:val="uk-UA"/>
        </w:rPr>
        <w:t xml:space="preserve">, керуючись ст.ст. 30, 52 Закону України від 21.05.97 №280/97-ВР </w:t>
      </w:r>
      <w:proofErr w:type="spellStart"/>
      <w:r w:rsidRPr="0024688A">
        <w:rPr>
          <w:rFonts w:ascii="Times New Roman" w:hAnsi="Times New Roman"/>
          <w:sz w:val="28"/>
          <w:szCs w:val="28"/>
          <w:lang w:val="uk-UA"/>
        </w:rPr>
        <w:t>“Про</w:t>
      </w:r>
      <w:proofErr w:type="spellEnd"/>
      <w:r w:rsidRPr="0024688A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24688A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24688A">
        <w:rPr>
          <w:rFonts w:ascii="Times New Roman" w:hAnsi="Times New Roman"/>
          <w:sz w:val="28"/>
          <w:szCs w:val="28"/>
          <w:lang w:val="uk-UA"/>
        </w:rPr>
        <w:t>, із  внесеними  до  нього  змінами, виконком Бахмутської міської ради</w:t>
      </w:r>
    </w:p>
    <w:p w:rsidR="00EA1113" w:rsidRDefault="00EA1113" w:rsidP="001E2BF7">
      <w:pPr>
        <w:jc w:val="both"/>
        <w:rPr>
          <w:rFonts w:ascii="Times New Roman" w:hAnsi="Times New Roman"/>
          <w:b/>
          <w:bCs/>
          <w:sz w:val="28"/>
          <w:lang w:val="uk-UA"/>
        </w:rPr>
      </w:pPr>
    </w:p>
    <w:p w:rsidR="00EA1113" w:rsidRDefault="00EA1113" w:rsidP="001E2BF7">
      <w:pPr>
        <w:jc w:val="both"/>
        <w:rPr>
          <w:rFonts w:ascii="Times New Roman" w:hAnsi="Times New Roman"/>
          <w:b/>
          <w:bCs/>
          <w:sz w:val="28"/>
          <w:lang w:val="uk-UA"/>
        </w:rPr>
      </w:pPr>
    </w:p>
    <w:p w:rsidR="00EA1113" w:rsidRDefault="00EA1113" w:rsidP="001E2BF7">
      <w:pPr>
        <w:jc w:val="both"/>
        <w:rPr>
          <w:rFonts w:ascii="Times New Roman" w:hAnsi="Times New Roman"/>
          <w:b/>
          <w:bCs/>
          <w:sz w:val="28"/>
          <w:lang w:val="uk-UA"/>
        </w:rPr>
      </w:pPr>
      <w:r w:rsidRPr="006A2157">
        <w:rPr>
          <w:rFonts w:ascii="Times New Roman" w:hAnsi="Times New Roman"/>
          <w:b/>
          <w:bCs/>
          <w:sz w:val="28"/>
          <w:lang w:val="uk-UA"/>
        </w:rPr>
        <w:lastRenderedPageBreak/>
        <w:t xml:space="preserve">          В И Р І Ш И В :</w:t>
      </w:r>
    </w:p>
    <w:p w:rsidR="00EA1113" w:rsidRPr="00A239BC" w:rsidRDefault="00EA1113" w:rsidP="00A239BC">
      <w:pPr>
        <w:pStyle w:val="a9"/>
        <w:numPr>
          <w:ilvl w:val="0"/>
          <w:numId w:val="5"/>
        </w:numPr>
        <w:tabs>
          <w:tab w:val="left" w:pos="70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239BC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A239BC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39B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39BC">
        <w:rPr>
          <w:rFonts w:ascii="Times New Roman" w:hAnsi="Times New Roman"/>
          <w:sz w:val="28"/>
          <w:szCs w:val="28"/>
          <w:lang w:val="uk-UA"/>
        </w:rPr>
        <w:t>затвердити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39B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39BC">
        <w:rPr>
          <w:rFonts w:ascii="Times New Roman" w:hAnsi="Times New Roman"/>
          <w:sz w:val="28"/>
          <w:szCs w:val="28"/>
          <w:lang w:val="uk-UA"/>
        </w:rPr>
        <w:t>наступні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A239BC">
        <w:rPr>
          <w:rFonts w:ascii="Times New Roman" w:hAnsi="Times New Roman"/>
          <w:sz w:val="28"/>
          <w:szCs w:val="28"/>
          <w:lang w:val="uk-UA"/>
        </w:rPr>
        <w:t xml:space="preserve"> зміни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39B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39BC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A239BC">
        <w:rPr>
          <w:rFonts w:ascii="Times New Roman" w:hAnsi="Times New Roman"/>
          <w:sz w:val="28"/>
          <w:szCs w:val="28"/>
          <w:lang w:val="uk-UA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A239B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39BC">
        <w:rPr>
          <w:rFonts w:ascii="Times New Roman" w:hAnsi="Times New Roman"/>
          <w:sz w:val="28"/>
          <w:szCs w:val="28"/>
          <w:lang w:val="uk-UA"/>
        </w:rPr>
        <w:t>виконкому</w:t>
      </w:r>
    </w:p>
    <w:p w:rsidR="00EA1113" w:rsidRPr="001935AC" w:rsidRDefault="00EA1113" w:rsidP="001935AC">
      <w:pPr>
        <w:tabs>
          <w:tab w:val="left" w:pos="70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935AC">
        <w:rPr>
          <w:rFonts w:ascii="Times New Roman" w:hAnsi="Times New Roman"/>
          <w:sz w:val="28"/>
          <w:szCs w:val="28"/>
          <w:lang w:val="uk-UA"/>
        </w:rPr>
        <w:t xml:space="preserve">Бахмутської міської ради від 15.03.2017 № 62 «Про затвердження складу комісії виконавчого комітету Бахмутської міської  ради  по  розгляду  заяв членів сімей загиблих військовослужбовців, які брали безпосередню участь в антитерористичній операції, а також інвалідів </w:t>
      </w:r>
      <w:r w:rsidRPr="001935AC">
        <w:rPr>
          <w:rFonts w:ascii="Times New Roman" w:hAnsi="Times New Roman"/>
          <w:sz w:val="28"/>
          <w:szCs w:val="28"/>
          <w:lang w:val="en-US"/>
        </w:rPr>
        <w:t>I</w:t>
      </w:r>
      <w:r w:rsidRPr="001935AC">
        <w:rPr>
          <w:rFonts w:ascii="Times New Roman" w:hAnsi="Times New Roman"/>
          <w:sz w:val="28"/>
          <w:szCs w:val="28"/>
          <w:lang w:val="uk-UA"/>
        </w:rPr>
        <w:t>-</w:t>
      </w:r>
      <w:r w:rsidRPr="001935AC">
        <w:rPr>
          <w:rFonts w:ascii="Times New Roman" w:hAnsi="Times New Roman"/>
          <w:sz w:val="28"/>
          <w:szCs w:val="28"/>
          <w:lang w:val="en-US"/>
        </w:rPr>
        <w:t>II</w:t>
      </w:r>
      <w:r w:rsidRPr="001935AC">
        <w:rPr>
          <w:rFonts w:ascii="Times New Roman" w:hAnsi="Times New Roman"/>
          <w:sz w:val="28"/>
          <w:szCs w:val="28"/>
          <w:lang w:val="uk-UA"/>
        </w:rPr>
        <w:t xml:space="preserve"> групи з числа військовослужбовців, які  брали участь у зазначеній операції, про виплату грошової компенсації  за належні для отримання жилі приміщення та Положення про неї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1935AC">
        <w:rPr>
          <w:rFonts w:ascii="Times New Roman" w:hAnsi="Times New Roman"/>
          <w:sz w:val="28"/>
          <w:szCs w:val="28"/>
          <w:lang w:val="uk-UA"/>
        </w:rPr>
        <w:t xml:space="preserve"> ( далі – рішення):</w:t>
      </w:r>
    </w:p>
    <w:p w:rsidR="00EA1113" w:rsidRPr="001935AC" w:rsidRDefault="00EA1113" w:rsidP="00D76163">
      <w:pPr>
        <w:pStyle w:val="a9"/>
        <w:tabs>
          <w:tab w:val="left" w:pos="700"/>
        </w:tabs>
        <w:spacing w:after="0"/>
        <w:ind w:left="851"/>
        <w:rPr>
          <w:rFonts w:ascii="Times New Roman" w:hAnsi="Times New Roman"/>
          <w:sz w:val="28"/>
          <w:szCs w:val="28"/>
          <w:lang w:val="uk-UA"/>
        </w:rPr>
      </w:pPr>
    </w:p>
    <w:p w:rsidR="00EA1113" w:rsidRPr="005236D5" w:rsidRDefault="00EA1113" w:rsidP="005236D5">
      <w:pPr>
        <w:pStyle w:val="a9"/>
        <w:tabs>
          <w:tab w:val="left" w:pos="0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1.1. У назві, тексті рішення та додатках до нього  слова «загиблий військовослужбовець», «інвалід»</w:t>
      </w:r>
      <w:r w:rsidR="00396490" w:rsidRPr="003964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6490">
        <w:rPr>
          <w:rFonts w:ascii="Times New Roman" w:hAnsi="Times New Roman"/>
          <w:sz w:val="28"/>
          <w:szCs w:val="28"/>
          <w:lang w:val="uk-UA"/>
        </w:rPr>
        <w:t>у всіх відмінках і формах</w:t>
      </w:r>
      <w:r>
        <w:rPr>
          <w:rFonts w:ascii="Times New Roman" w:hAnsi="Times New Roman"/>
          <w:sz w:val="28"/>
          <w:szCs w:val="28"/>
          <w:lang w:val="uk-UA"/>
        </w:rPr>
        <w:t xml:space="preserve">  замінити відповідно словами  «загиблий»</w:t>
      </w:r>
      <w:r w:rsidR="00396490">
        <w:rPr>
          <w:rFonts w:ascii="Times New Roman" w:hAnsi="Times New Roman"/>
          <w:sz w:val="28"/>
          <w:szCs w:val="28"/>
          <w:lang w:val="uk-UA"/>
        </w:rPr>
        <w:t>, «особа з інвалідністю»  у відповідному відмінку  і  числі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A1113" w:rsidRDefault="00EA1113" w:rsidP="00EA2F9E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</w:t>
      </w:r>
      <w:r w:rsidRPr="00130A6D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Змінити назву</w:t>
      </w:r>
      <w:r w:rsidRPr="00130A6D">
        <w:rPr>
          <w:rFonts w:ascii="Times New Roman" w:hAnsi="Times New Roman"/>
          <w:sz w:val="28"/>
          <w:szCs w:val="28"/>
          <w:lang w:val="uk-UA"/>
        </w:rPr>
        <w:t xml:space="preserve"> посад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130A6D">
        <w:rPr>
          <w:rFonts w:ascii="Times New Roman" w:hAnsi="Times New Roman"/>
          <w:sz w:val="28"/>
          <w:szCs w:val="28"/>
          <w:lang w:val="uk-UA"/>
        </w:rPr>
        <w:t xml:space="preserve"> член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30A6D">
        <w:rPr>
          <w:rFonts w:ascii="Times New Roman" w:hAnsi="Times New Roman"/>
          <w:sz w:val="28"/>
          <w:szCs w:val="28"/>
          <w:lang w:val="uk-UA"/>
        </w:rPr>
        <w:t xml:space="preserve"> ком</w:t>
      </w:r>
      <w:r>
        <w:rPr>
          <w:rFonts w:ascii="Times New Roman" w:hAnsi="Times New Roman"/>
          <w:sz w:val="28"/>
          <w:szCs w:val="28"/>
          <w:lang w:val="uk-UA"/>
        </w:rPr>
        <w:t xml:space="preserve">ісії виконавчого комітету Бахмутської міської ради по розгляду заяв членів сімей загиблих військовослужбовців, які брали безпосередню участь в антитерористичній операції, а також інвалідів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911882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91188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групи з числа військовослужбовців, які брали участь у зазначеній операції, про виплату грошової компенсації за належні для отримання жилі приміщення, склад якої затверджений рішенням виконкому Бахмутської міської ради від 15.03.2017 № 62: </w:t>
      </w:r>
    </w:p>
    <w:p w:rsidR="00EA1113" w:rsidRDefault="00EA1113" w:rsidP="00EA2F9E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Соколовської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Оксани Владиславівни</w:t>
      </w:r>
      <w:r w:rsidRPr="00130A6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- начальник  відділу  житлового  господарства  Управління розвитку міського господарства та капітального будівництва Бахмутської міської ради;</w:t>
      </w:r>
    </w:p>
    <w:p w:rsidR="00EA1113" w:rsidRDefault="00EA1113" w:rsidP="00EA2F9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130A6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30A6D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583F06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583F06">
        <w:rPr>
          <w:rFonts w:ascii="Times New Roman" w:hAnsi="Times New Roman"/>
          <w:sz w:val="28"/>
          <w:szCs w:val="28"/>
        </w:rPr>
        <w:t>Організаційне</w:t>
      </w:r>
      <w:proofErr w:type="spellEnd"/>
      <w:r w:rsidRPr="00583F06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583F06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583F06">
        <w:rPr>
          <w:rFonts w:ascii="Times New Roman" w:hAnsi="Times New Roman"/>
          <w:sz w:val="28"/>
          <w:szCs w:val="28"/>
        </w:rPr>
        <w:t xml:space="preserve">  </w:t>
      </w:r>
      <w:proofErr w:type="spellStart"/>
      <w:proofErr w:type="gramStart"/>
      <w:r w:rsidRPr="00583F06">
        <w:rPr>
          <w:rFonts w:ascii="Times New Roman" w:hAnsi="Times New Roman"/>
          <w:sz w:val="28"/>
          <w:szCs w:val="28"/>
        </w:rPr>
        <w:t>р</w:t>
      </w:r>
      <w:proofErr w:type="gramEnd"/>
      <w:r w:rsidRPr="00583F06">
        <w:rPr>
          <w:rFonts w:ascii="Times New Roman" w:hAnsi="Times New Roman"/>
          <w:sz w:val="28"/>
          <w:szCs w:val="28"/>
        </w:rPr>
        <w:t>ішення</w:t>
      </w:r>
      <w:proofErr w:type="spellEnd"/>
      <w:r w:rsidRPr="00583F06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583F06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583F06">
        <w:rPr>
          <w:rFonts w:ascii="Times New Roman" w:hAnsi="Times New Roman"/>
          <w:sz w:val="28"/>
          <w:szCs w:val="28"/>
        </w:rPr>
        <w:t xml:space="preserve">  на  </w:t>
      </w:r>
      <w:proofErr w:type="spellStart"/>
      <w:r w:rsidRPr="00583F06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583F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праці та соціального захисту населення Бахмутської міської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Сподіна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EA1113" w:rsidRPr="007706C2" w:rsidRDefault="00EA1113" w:rsidP="00EA2F9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3. Координаційне забезпечення виконання рішення покласти на заступника міського голови Точену В.В.</w:t>
      </w:r>
    </w:p>
    <w:p w:rsidR="00EA1113" w:rsidRPr="00CF616B" w:rsidRDefault="00EA1113" w:rsidP="001E2BF7">
      <w:pPr>
        <w:rPr>
          <w:sz w:val="27"/>
          <w:szCs w:val="27"/>
          <w:lang w:val="uk-UA"/>
        </w:rPr>
      </w:pPr>
    </w:p>
    <w:p w:rsidR="00EA1113" w:rsidRPr="00C963F6" w:rsidRDefault="00EA1113" w:rsidP="007706C2">
      <w:pPr>
        <w:pStyle w:val="a3"/>
      </w:pPr>
      <w:r>
        <w:t>Міський голова</w:t>
      </w:r>
      <w:r w:rsidRPr="002C7AF0">
        <w:t xml:space="preserve">              </w:t>
      </w:r>
      <w:r>
        <w:t xml:space="preserve">                                    О.О.РЕВА</w:t>
      </w:r>
    </w:p>
    <w:p w:rsidR="00EA1113" w:rsidRPr="006A2157" w:rsidRDefault="00EA1113" w:rsidP="001E2BF7">
      <w:pPr>
        <w:rPr>
          <w:lang w:val="uk-UA"/>
        </w:rPr>
      </w:pPr>
    </w:p>
    <w:p w:rsidR="00EA1113" w:rsidRDefault="00EA1113"/>
    <w:sectPr w:rsidR="00EA1113" w:rsidSect="001E2BF7">
      <w:headerReference w:type="default" r:id="rId8"/>
      <w:pgSz w:w="11907" w:h="16840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113" w:rsidRDefault="00EA1113" w:rsidP="00163E96">
      <w:pPr>
        <w:spacing w:after="0" w:line="240" w:lineRule="auto"/>
      </w:pPr>
      <w:r>
        <w:separator/>
      </w:r>
    </w:p>
  </w:endnote>
  <w:endnote w:type="continuationSeparator" w:id="1">
    <w:p w:rsidR="00EA1113" w:rsidRDefault="00EA1113" w:rsidP="00163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113" w:rsidRDefault="00EA1113" w:rsidP="00163E96">
      <w:pPr>
        <w:spacing w:after="0" w:line="240" w:lineRule="auto"/>
      </w:pPr>
      <w:r>
        <w:separator/>
      </w:r>
    </w:p>
  </w:footnote>
  <w:footnote w:type="continuationSeparator" w:id="1">
    <w:p w:rsidR="00EA1113" w:rsidRDefault="00EA1113" w:rsidP="00163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113" w:rsidRDefault="007D0A4E">
    <w:pPr>
      <w:pStyle w:val="a5"/>
      <w:jc w:val="center"/>
    </w:pPr>
    <w:fldSimple w:instr=" PAGE   \* MERGEFORMAT ">
      <w:r w:rsidR="00C31568">
        <w:rPr>
          <w:noProof/>
        </w:rPr>
        <w:t>2</w:t>
      </w:r>
    </w:fldSimple>
  </w:p>
  <w:p w:rsidR="00EA1113" w:rsidRDefault="00EA111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3B6"/>
    <w:multiLevelType w:val="hybridMultilevel"/>
    <w:tmpl w:val="EDCE8CA4"/>
    <w:lvl w:ilvl="0" w:tplc="B028765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5715FF6"/>
    <w:multiLevelType w:val="hybridMultilevel"/>
    <w:tmpl w:val="0B96BB14"/>
    <w:lvl w:ilvl="0" w:tplc="6D108FE0">
      <w:start w:val="1"/>
      <w:numFmt w:val="decimal"/>
      <w:lvlText w:val="%1."/>
      <w:lvlJc w:val="left"/>
      <w:pPr>
        <w:ind w:left="114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144E3544"/>
    <w:multiLevelType w:val="hybridMultilevel"/>
    <w:tmpl w:val="141CDDDA"/>
    <w:lvl w:ilvl="0" w:tplc="2A9E52B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1854113C"/>
    <w:multiLevelType w:val="hybridMultilevel"/>
    <w:tmpl w:val="36B04F58"/>
    <w:lvl w:ilvl="0" w:tplc="39E2ECC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71604241"/>
    <w:multiLevelType w:val="hybridMultilevel"/>
    <w:tmpl w:val="F5A0AC2A"/>
    <w:lvl w:ilvl="0" w:tplc="F6BAC180">
      <w:start w:val="1"/>
      <w:numFmt w:val="decimal"/>
      <w:lvlText w:val="%1.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2BF7"/>
    <w:rsid w:val="00055018"/>
    <w:rsid w:val="00062550"/>
    <w:rsid w:val="000C0C88"/>
    <w:rsid w:val="00130A6D"/>
    <w:rsid w:val="00163E96"/>
    <w:rsid w:val="001935AC"/>
    <w:rsid w:val="001A2390"/>
    <w:rsid w:val="001E2BF7"/>
    <w:rsid w:val="00234AC7"/>
    <w:rsid w:val="00234F9F"/>
    <w:rsid w:val="0024688A"/>
    <w:rsid w:val="002744C1"/>
    <w:rsid w:val="002C7AF0"/>
    <w:rsid w:val="00333910"/>
    <w:rsid w:val="00396490"/>
    <w:rsid w:val="003F233C"/>
    <w:rsid w:val="0043558E"/>
    <w:rsid w:val="0051382C"/>
    <w:rsid w:val="005236D5"/>
    <w:rsid w:val="00583F06"/>
    <w:rsid w:val="0063789B"/>
    <w:rsid w:val="00684560"/>
    <w:rsid w:val="006870DC"/>
    <w:rsid w:val="006A2157"/>
    <w:rsid w:val="006B523F"/>
    <w:rsid w:val="007049CF"/>
    <w:rsid w:val="007706C2"/>
    <w:rsid w:val="007A2906"/>
    <w:rsid w:val="007D0A4E"/>
    <w:rsid w:val="00865083"/>
    <w:rsid w:val="00880140"/>
    <w:rsid w:val="008D15BD"/>
    <w:rsid w:val="00911882"/>
    <w:rsid w:val="009E68A7"/>
    <w:rsid w:val="00A239BC"/>
    <w:rsid w:val="00A46F84"/>
    <w:rsid w:val="00A53C0B"/>
    <w:rsid w:val="00A71C02"/>
    <w:rsid w:val="00AF4A37"/>
    <w:rsid w:val="00B02B49"/>
    <w:rsid w:val="00B1573E"/>
    <w:rsid w:val="00B73E84"/>
    <w:rsid w:val="00BE63E9"/>
    <w:rsid w:val="00C31568"/>
    <w:rsid w:val="00C41059"/>
    <w:rsid w:val="00C6049E"/>
    <w:rsid w:val="00C963F6"/>
    <w:rsid w:val="00CF616B"/>
    <w:rsid w:val="00D76163"/>
    <w:rsid w:val="00DC41C8"/>
    <w:rsid w:val="00E046F9"/>
    <w:rsid w:val="00E414B7"/>
    <w:rsid w:val="00E6117B"/>
    <w:rsid w:val="00E82F0A"/>
    <w:rsid w:val="00EA1113"/>
    <w:rsid w:val="00EA2F9E"/>
    <w:rsid w:val="00F00817"/>
    <w:rsid w:val="00F24F97"/>
    <w:rsid w:val="00FD7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E96"/>
    <w:pPr>
      <w:spacing w:after="200" w:line="276" w:lineRule="auto"/>
    </w:pPr>
  </w:style>
  <w:style w:type="paragraph" w:styleId="4">
    <w:name w:val="heading 4"/>
    <w:basedOn w:val="a"/>
    <w:next w:val="a"/>
    <w:link w:val="40"/>
    <w:uiPriority w:val="99"/>
    <w:qFormat/>
    <w:rsid w:val="001E2BF7"/>
    <w:pPr>
      <w:keepNext/>
      <w:spacing w:after="0" w:line="240" w:lineRule="auto"/>
      <w:jc w:val="both"/>
      <w:outlineLvl w:val="3"/>
    </w:pPr>
    <w:rPr>
      <w:rFonts w:ascii="Times New Roman" w:hAnsi="Times New Roman"/>
      <w:sz w:val="27"/>
      <w:szCs w:val="20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E2BF7"/>
    <w:pPr>
      <w:keepNext/>
      <w:spacing w:after="0" w:line="240" w:lineRule="auto"/>
      <w:ind w:left="993"/>
      <w:jc w:val="both"/>
      <w:outlineLvl w:val="4"/>
    </w:pPr>
    <w:rPr>
      <w:rFonts w:ascii="Times New Roman" w:hAnsi="Times New Roman"/>
      <w:b/>
      <w:bCs/>
      <w:sz w:val="27"/>
      <w:szCs w:val="2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E2BF7"/>
    <w:pPr>
      <w:keepNext/>
      <w:spacing w:after="0" w:line="240" w:lineRule="auto"/>
      <w:jc w:val="both"/>
      <w:outlineLvl w:val="6"/>
    </w:pPr>
    <w:rPr>
      <w:rFonts w:ascii="Times New Roman" w:hAnsi="Times New Roman"/>
      <w:b/>
      <w:sz w:val="28"/>
      <w:szCs w:val="20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1E2BF7"/>
    <w:pPr>
      <w:keepNext/>
      <w:spacing w:after="0" w:line="240" w:lineRule="auto"/>
      <w:outlineLvl w:val="7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1E2BF7"/>
    <w:rPr>
      <w:rFonts w:ascii="Times New Roman" w:hAnsi="Times New Roman" w:cs="Times New Roman"/>
      <w:sz w:val="20"/>
      <w:szCs w:val="20"/>
      <w:lang w:val="uk-UA"/>
    </w:rPr>
  </w:style>
  <w:style w:type="character" w:customStyle="1" w:styleId="50">
    <w:name w:val="Заголовок 5 Знак"/>
    <w:basedOn w:val="a0"/>
    <w:link w:val="5"/>
    <w:uiPriority w:val="99"/>
    <w:locked/>
    <w:rsid w:val="001E2BF7"/>
    <w:rPr>
      <w:rFonts w:ascii="Times New Roman" w:hAnsi="Times New Roman" w:cs="Times New Roman"/>
      <w:b/>
      <w:bCs/>
      <w:sz w:val="20"/>
      <w:szCs w:val="20"/>
      <w:lang w:val="uk-UA"/>
    </w:rPr>
  </w:style>
  <w:style w:type="character" w:customStyle="1" w:styleId="70">
    <w:name w:val="Заголовок 7 Знак"/>
    <w:basedOn w:val="a0"/>
    <w:link w:val="7"/>
    <w:uiPriority w:val="99"/>
    <w:locked/>
    <w:rsid w:val="001E2BF7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80">
    <w:name w:val="Заголовок 8 Знак"/>
    <w:basedOn w:val="a0"/>
    <w:link w:val="8"/>
    <w:uiPriority w:val="99"/>
    <w:locked/>
    <w:rsid w:val="001E2BF7"/>
    <w:rPr>
      <w:rFonts w:ascii="Times New Roman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uiPriority w:val="99"/>
    <w:rsid w:val="001E2BF7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1E2BF7"/>
    <w:rPr>
      <w:rFonts w:ascii="Times New Roman" w:hAnsi="Times New Roman" w:cs="Times New Roman"/>
      <w:b/>
      <w:sz w:val="20"/>
      <w:szCs w:val="20"/>
      <w:lang w:val="uk-UA"/>
    </w:rPr>
  </w:style>
  <w:style w:type="paragraph" w:styleId="a5">
    <w:name w:val="header"/>
    <w:basedOn w:val="a"/>
    <w:link w:val="a6"/>
    <w:uiPriority w:val="99"/>
    <w:rsid w:val="001E2BF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1E2BF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1E2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E2BF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5236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431</Words>
  <Characters>2851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lgot147</cp:lastModifiedBy>
  <cp:revision>26</cp:revision>
  <cp:lastPrinted>2018-04-10T12:50:00Z</cp:lastPrinted>
  <dcterms:created xsi:type="dcterms:W3CDTF">2018-02-27T07:21:00Z</dcterms:created>
  <dcterms:modified xsi:type="dcterms:W3CDTF">2018-04-11T13:51:00Z</dcterms:modified>
</cp:coreProperties>
</file>