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68D" w:rsidRDefault="00E6168D" w:rsidP="005A5A8F">
      <w:pPr>
        <w:contextualSpacing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r w:rsidR="00440547">
        <w:rPr>
          <w:rFonts w:ascii="Times New Roman CYR" w:hAnsi="Times New Roman CYR"/>
          <w:noProof/>
          <w:sz w:val="24"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CC6">
        <w:rPr>
          <w:lang w:val="uk-UA"/>
        </w:rPr>
        <w:t xml:space="preserve">                          </w:t>
      </w:r>
    </w:p>
    <w:p w:rsidR="00B9348C" w:rsidRDefault="00B9348C" w:rsidP="005A5A8F">
      <w:pPr>
        <w:contextualSpacing/>
        <w:rPr>
          <w:b/>
          <w:sz w:val="32"/>
          <w:szCs w:val="32"/>
          <w:lang w:val="uk-UA"/>
        </w:rPr>
      </w:pPr>
    </w:p>
    <w:p w:rsidR="00E6168D" w:rsidRPr="005A5A8F" w:rsidRDefault="00E6168D" w:rsidP="005A5A8F">
      <w:pPr>
        <w:contextualSpacing/>
        <w:jc w:val="center"/>
        <w:rPr>
          <w:b/>
          <w:sz w:val="32"/>
          <w:szCs w:val="32"/>
        </w:rPr>
      </w:pPr>
      <w:r w:rsidRPr="005A5A8F">
        <w:rPr>
          <w:b/>
          <w:sz w:val="32"/>
          <w:szCs w:val="32"/>
          <w:lang w:val="uk-UA"/>
        </w:rPr>
        <w:t>У К Р А Ї Н А</w:t>
      </w:r>
    </w:p>
    <w:p w:rsidR="00E6168D" w:rsidRPr="005A5A8F" w:rsidRDefault="00E6168D" w:rsidP="005A5A8F">
      <w:pPr>
        <w:contextualSpacing/>
        <w:jc w:val="center"/>
        <w:rPr>
          <w:b/>
          <w:sz w:val="32"/>
          <w:szCs w:val="32"/>
        </w:rPr>
      </w:pPr>
    </w:p>
    <w:p w:rsidR="00E6168D" w:rsidRPr="00342E61" w:rsidRDefault="00582B60" w:rsidP="005A5A8F">
      <w:pPr>
        <w:contextualSpacing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 с ь</w:t>
      </w:r>
      <w:r w:rsidR="00E6168D" w:rsidRPr="00342E61">
        <w:rPr>
          <w:b/>
          <w:sz w:val="36"/>
          <w:szCs w:val="36"/>
          <w:lang w:val="uk-UA"/>
        </w:rPr>
        <w:t xml:space="preserve"> к а    м і с ь к а   р а д а</w:t>
      </w:r>
    </w:p>
    <w:p w:rsidR="00E6168D" w:rsidRPr="005A5A8F" w:rsidRDefault="00E6168D" w:rsidP="005A5A8F">
      <w:pPr>
        <w:contextualSpacing/>
        <w:jc w:val="center"/>
        <w:rPr>
          <w:b/>
          <w:sz w:val="36"/>
          <w:szCs w:val="36"/>
          <w:lang w:val="uk-UA"/>
        </w:rPr>
      </w:pPr>
    </w:p>
    <w:p w:rsidR="00E6168D" w:rsidRPr="005A5A8F" w:rsidRDefault="00535C24" w:rsidP="005A5A8F">
      <w:pPr>
        <w:contextualSpacing/>
        <w:jc w:val="center"/>
        <w:rPr>
          <w:b/>
          <w:sz w:val="40"/>
          <w:szCs w:val="40"/>
          <w:lang w:val="uk-UA"/>
        </w:rPr>
      </w:pPr>
      <w:r w:rsidRPr="005A5A8F">
        <w:rPr>
          <w:b/>
          <w:sz w:val="40"/>
          <w:szCs w:val="40"/>
          <w:lang w:val="uk-UA"/>
        </w:rPr>
        <w:t>1</w:t>
      </w:r>
      <w:r w:rsidR="00C3406A" w:rsidRPr="005A5A8F">
        <w:rPr>
          <w:b/>
          <w:sz w:val="40"/>
          <w:szCs w:val="40"/>
          <w:lang w:val="uk-UA"/>
        </w:rPr>
        <w:t>1</w:t>
      </w:r>
      <w:r w:rsidR="0031771F" w:rsidRPr="005A5A8F">
        <w:rPr>
          <w:b/>
          <w:sz w:val="40"/>
          <w:szCs w:val="40"/>
          <w:lang w:val="uk-UA"/>
        </w:rPr>
        <w:t>3</w:t>
      </w:r>
      <w:r w:rsidRPr="005A5A8F">
        <w:rPr>
          <w:b/>
          <w:sz w:val="40"/>
          <w:szCs w:val="40"/>
          <w:lang w:val="uk-UA"/>
        </w:rPr>
        <w:t xml:space="preserve"> </w:t>
      </w:r>
      <w:r w:rsidR="00E6168D" w:rsidRPr="005A5A8F">
        <w:rPr>
          <w:b/>
          <w:sz w:val="40"/>
          <w:szCs w:val="40"/>
          <w:lang w:val="uk-UA"/>
        </w:rPr>
        <w:t>СЕСІЯ  6  СКЛИКАННЯ</w:t>
      </w:r>
    </w:p>
    <w:p w:rsidR="00E6168D" w:rsidRPr="005A5A8F" w:rsidRDefault="00E6168D" w:rsidP="005A5A8F">
      <w:pPr>
        <w:contextualSpacing/>
        <w:jc w:val="center"/>
        <w:rPr>
          <w:b/>
          <w:sz w:val="40"/>
          <w:szCs w:val="40"/>
          <w:lang w:val="uk-UA"/>
        </w:rPr>
      </w:pPr>
    </w:p>
    <w:p w:rsidR="00E6168D" w:rsidRPr="005A5A8F" w:rsidRDefault="00E6168D" w:rsidP="005A5A8F">
      <w:pPr>
        <w:contextualSpacing/>
        <w:jc w:val="center"/>
        <w:rPr>
          <w:b/>
          <w:sz w:val="48"/>
          <w:szCs w:val="48"/>
          <w:lang w:val="uk-UA"/>
        </w:rPr>
      </w:pPr>
      <w:r w:rsidRPr="005A5A8F">
        <w:rPr>
          <w:b/>
          <w:sz w:val="48"/>
          <w:szCs w:val="48"/>
          <w:lang w:val="uk-UA"/>
        </w:rPr>
        <w:t xml:space="preserve">Р І Ш Е Н </w:t>
      </w:r>
      <w:proofErr w:type="spellStart"/>
      <w:r w:rsidRPr="005A5A8F">
        <w:rPr>
          <w:b/>
          <w:sz w:val="48"/>
          <w:szCs w:val="48"/>
          <w:lang w:val="uk-UA"/>
        </w:rPr>
        <w:t>Н</w:t>
      </w:r>
      <w:proofErr w:type="spellEnd"/>
      <w:r w:rsidRPr="005A5A8F">
        <w:rPr>
          <w:b/>
          <w:sz w:val="48"/>
          <w:szCs w:val="48"/>
          <w:lang w:val="uk-UA"/>
        </w:rPr>
        <w:t xml:space="preserve"> Я</w:t>
      </w:r>
    </w:p>
    <w:p w:rsidR="005A5A8F" w:rsidRDefault="005A5A8F" w:rsidP="005A5A8F">
      <w:pPr>
        <w:contextualSpacing/>
        <w:jc w:val="center"/>
        <w:rPr>
          <w:b/>
          <w:sz w:val="28"/>
          <w:szCs w:val="28"/>
          <w:lang w:val="uk-UA"/>
        </w:rPr>
      </w:pPr>
    </w:p>
    <w:p w:rsidR="005A5A8F" w:rsidRPr="005A5A8F" w:rsidRDefault="005A5A8F" w:rsidP="005A5A8F">
      <w:pPr>
        <w:contextualSpacing/>
        <w:jc w:val="center"/>
        <w:rPr>
          <w:b/>
          <w:sz w:val="28"/>
          <w:szCs w:val="28"/>
          <w:lang w:val="uk-UA"/>
        </w:rPr>
      </w:pPr>
    </w:p>
    <w:p w:rsidR="00E6168D" w:rsidRPr="005A5A8F" w:rsidRDefault="00E66513" w:rsidP="005A5A8F">
      <w:pPr>
        <w:contextualSpacing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23.05.2018 </w:t>
      </w:r>
      <w:r w:rsidR="00D13540" w:rsidRPr="005A5A8F">
        <w:rPr>
          <w:sz w:val="24"/>
          <w:szCs w:val="24"/>
          <w:lang w:val="uk-UA"/>
        </w:rPr>
        <w:t xml:space="preserve"> </w:t>
      </w:r>
      <w:r w:rsidR="00E6168D" w:rsidRPr="005A5A8F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lang w:val="uk-UA"/>
        </w:rPr>
        <w:t xml:space="preserve"> 6/113-</w:t>
      </w:r>
      <w:r w:rsidR="00AA1C5E">
        <w:rPr>
          <w:sz w:val="24"/>
          <w:szCs w:val="24"/>
          <w:lang w:val="uk-UA"/>
        </w:rPr>
        <w:t xml:space="preserve"> 2223</w:t>
      </w:r>
      <w:bookmarkStart w:id="0" w:name="_GoBack"/>
      <w:bookmarkEnd w:id="0"/>
    </w:p>
    <w:p w:rsidR="00E6168D" w:rsidRDefault="00582B60" w:rsidP="005A5A8F">
      <w:pPr>
        <w:contextualSpacing/>
        <w:rPr>
          <w:sz w:val="24"/>
          <w:szCs w:val="24"/>
          <w:lang w:val="uk-UA"/>
        </w:rPr>
      </w:pPr>
      <w:r w:rsidRPr="005A5A8F">
        <w:rPr>
          <w:sz w:val="24"/>
          <w:szCs w:val="24"/>
          <w:lang w:val="uk-UA"/>
        </w:rPr>
        <w:t xml:space="preserve">м. </w:t>
      </w:r>
      <w:proofErr w:type="spellStart"/>
      <w:r w:rsidRPr="005A5A8F">
        <w:rPr>
          <w:sz w:val="24"/>
          <w:szCs w:val="24"/>
          <w:lang w:val="uk-UA"/>
        </w:rPr>
        <w:t>Бахмут</w:t>
      </w:r>
      <w:proofErr w:type="spellEnd"/>
    </w:p>
    <w:p w:rsidR="005A5A8F" w:rsidRPr="005A5A8F" w:rsidRDefault="005A5A8F" w:rsidP="005A5A8F">
      <w:pPr>
        <w:contextualSpacing/>
        <w:rPr>
          <w:sz w:val="28"/>
          <w:szCs w:val="28"/>
          <w:lang w:val="uk-UA"/>
        </w:rPr>
      </w:pPr>
    </w:p>
    <w:p w:rsidR="00C810BA" w:rsidRDefault="00535C24" w:rsidP="005A5A8F">
      <w:pPr>
        <w:contextualSpacing/>
        <w:rPr>
          <w:b/>
          <w:i/>
          <w:sz w:val="28"/>
          <w:szCs w:val="28"/>
          <w:lang w:val="uk-UA"/>
        </w:rPr>
      </w:pPr>
      <w:r w:rsidRPr="001569F5">
        <w:rPr>
          <w:b/>
          <w:i/>
          <w:sz w:val="28"/>
          <w:szCs w:val="28"/>
          <w:lang w:val="uk-UA"/>
        </w:rPr>
        <w:t xml:space="preserve">Про </w:t>
      </w:r>
      <w:r w:rsidR="00646406">
        <w:rPr>
          <w:b/>
          <w:i/>
          <w:sz w:val="28"/>
          <w:szCs w:val="28"/>
          <w:lang w:val="uk-UA"/>
        </w:rPr>
        <w:t>розроб</w:t>
      </w:r>
      <w:r w:rsidR="002364C1">
        <w:rPr>
          <w:b/>
          <w:i/>
          <w:sz w:val="28"/>
          <w:szCs w:val="28"/>
          <w:lang w:val="uk-UA"/>
        </w:rPr>
        <w:t>ле</w:t>
      </w:r>
      <w:r w:rsidR="0070296D">
        <w:rPr>
          <w:b/>
          <w:i/>
          <w:sz w:val="28"/>
          <w:szCs w:val="28"/>
          <w:lang w:val="uk-UA"/>
        </w:rPr>
        <w:t>н</w:t>
      </w:r>
      <w:r w:rsidR="002364C1">
        <w:rPr>
          <w:b/>
          <w:i/>
          <w:sz w:val="28"/>
          <w:szCs w:val="28"/>
          <w:lang w:val="uk-UA"/>
        </w:rPr>
        <w:t xml:space="preserve">ня </w:t>
      </w:r>
      <w:r w:rsidR="00646406">
        <w:rPr>
          <w:b/>
          <w:i/>
          <w:sz w:val="28"/>
          <w:szCs w:val="28"/>
          <w:lang w:val="uk-UA"/>
        </w:rPr>
        <w:t xml:space="preserve"> </w:t>
      </w:r>
      <w:r w:rsidRPr="001569F5">
        <w:rPr>
          <w:b/>
          <w:i/>
          <w:sz w:val="28"/>
          <w:szCs w:val="28"/>
          <w:lang w:val="uk-UA"/>
        </w:rPr>
        <w:t xml:space="preserve">містобудівної </w:t>
      </w:r>
      <w:r w:rsidR="00741A76">
        <w:rPr>
          <w:b/>
          <w:i/>
          <w:sz w:val="28"/>
          <w:szCs w:val="28"/>
          <w:lang w:val="uk-UA"/>
        </w:rPr>
        <w:t xml:space="preserve"> </w:t>
      </w:r>
      <w:r w:rsidRPr="001569F5">
        <w:rPr>
          <w:b/>
          <w:i/>
          <w:sz w:val="28"/>
          <w:szCs w:val="28"/>
          <w:lang w:val="uk-UA"/>
        </w:rPr>
        <w:t xml:space="preserve">документації </w:t>
      </w:r>
      <w:r>
        <w:rPr>
          <w:b/>
          <w:i/>
          <w:sz w:val="28"/>
          <w:szCs w:val="28"/>
          <w:lang w:val="uk-UA"/>
        </w:rPr>
        <w:t>–</w:t>
      </w:r>
      <w:r w:rsidR="00C3406A">
        <w:rPr>
          <w:b/>
          <w:i/>
          <w:sz w:val="28"/>
          <w:szCs w:val="28"/>
          <w:lang w:val="uk-UA"/>
        </w:rPr>
        <w:t xml:space="preserve"> </w:t>
      </w:r>
    </w:p>
    <w:p w:rsidR="00C3406A" w:rsidRDefault="00C3406A" w:rsidP="005A5A8F">
      <w:pPr>
        <w:contextualSpacing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План зонування території м</w:t>
      </w:r>
      <w:r w:rsidR="00957B3D">
        <w:rPr>
          <w:b/>
          <w:i/>
          <w:sz w:val="28"/>
          <w:szCs w:val="28"/>
          <w:lang w:val="uk-UA"/>
        </w:rPr>
        <w:t xml:space="preserve">. </w:t>
      </w:r>
      <w:proofErr w:type="spellStart"/>
      <w:r>
        <w:rPr>
          <w:b/>
          <w:i/>
          <w:sz w:val="28"/>
          <w:szCs w:val="28"/>
          <w:lang w:val="uk-UA"/>
        </w:rPr>
        <w:t>Бахмут</w:t>
      </w:r>
      <w:proofErr w:type="spellEnd"/>
      <w:r>
        <w:rPr>
          <w:b/>
          <w:i/>
          <w:sz w:val="28"/>
          <w:szCs w:val="28"/>
          <w:lang w:val="uk-UA"/>
        </w:rPr>
        <w:t xml:space="preserve"> </w:t>
      </w:r>
    </w:p>
    <w:p w:rsidR="00D176E1" w:rsidRDefault="00D176E1" w:rsidP="005A5A8F">
      <w:pPr>
        <w:ind w:firstLine="697"/>
        <w:contextualSpacing/>
        <w:jc w:val="both"/>
        <w:rPr>
          <w:sz w:val="28"/>
          <w:szCs w:val="28"/>
          <w:lang w:val="uk-UA"/>
        </w:rPr>
      </w:pPr>
    </w:p>
    <w:p w:rsidR="00335921" w:rsidRPr="00056124" w:rsidRDefault="00480845" w:rsidP="00335921">
      <w:pPr>
        <w:spacing w:after="120"/>
        <w:ind w:right="-79"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інформацію </w:t>
      </w:r>
      <w:r w:rsidR="00183769" w:rsidRPr="00D569DF">
        <w:rPr>
          <w:sz w:val="28"/>
          <w:szCs w:val="28"/>
          <w:lang w:val="uk-UA"/>
        </w:rPr>
        <w:t>від</w:t>
      </w:r>
      <w:r w:rsidR="00C566D4">
        <w:rPr>
          <w:sz w:val="28"/>
          <w:szCs w:val="28"/>
          <w:lang w:val="uk-UA"/>
        </w:rPr>
        <w:t xml:space="preserve"> 19.04.2018 </w:t>
      </w:r>
      <w:r w:rsidR="00A15FFA">
        <w:rPr>
          <w:sz w:val="28"/>
          <w:szCs w:val="28"/>
          <w:lang w:val="uk-UA"/>
        </w:rPr>
        <w:t xml:space="preserve">№ </w:t>
      </w:r>
      <w:r w:rsidR="00C566D4">
        <w:rPr>
          <w:sz w:val="28"/>
          <w:szCs w:val="28"/>
          <w:lang w:val="uk-UA"/>
        </w:rPr>
        <w:t xml:space="preserve">01-2215-06 </w:t>
      </w:r>
      <w:r w:rsidR="00535C24">
        <w:rPr>
          <w:sz w:val="28"/>
          <w:szCs w:val="28"/>
          <w:lang w:val="uk-UA"/>
        </w:rPr>
        <w:t xml:space="preserve">начальника Управління муніципального розвитку </w:t>
      </w:r>
      <w:proofErr w:type="spellStart"/>
      <w:r w:rsidR="00535C24">
        <w:rPr>
          <w:sz w:val="28"/>
          <w:szCs w:val="28"/>
          <w:lang w:val="uk-UA"/>
        </w:rPr>
        <w:t>Бахмутської</w:t>
      </w:r>
      <w:proofErr w:type="spellEnd"/>
      <w:r w:rsidR="00535C24">
        <w:rPr>
          <w:sz w:val="28"/>
          <w:szCs w:val="28"/>
          <w:lang w:val="uk-UA"/>
        </w:rPr>
        <w:t xml:space="preserve"> міської ради </w:t>
      </w:r>
      <w:proofErr w:type="spellStart"/>
      <w:r w:rsidR="00535C24">
        <w:rPr>
          <w:sz w:val="28"/>
          <w:szCs w:val="28"/>
          <w:lang w:val="uk-UA"/>
        </w:rPr>
        <w:t>Отюніної</w:t>
      </w:r>
      <w:proofErr w:type="spellEnd"/>
      <w:r w:rsidR="00535C24">
        <w:rPr>
          <w:sz w:val="28"/>
          <w:szCs w:val="28"/>
          <w:lang w:val="uk-UA"/>
        </w:rPr>
        <w:t xml:space="preserve"> Н.С. щодо </w:t>
      </w:r>
      <w:r w:rsidR="00646406" w:rsidRPr="00646406">
        <w:rPr>
          <w:sz w:val="28"/>
          <w:szCs w:val="28"/>
          <w:lang w:val="uk-UA"/>
        </w:rPr>
        <w:t>розроб</w:t>
      </w:r>
      <w:r w:rsidR="00082677">
        <w:rPr>
          <w:sz w:val="28"/>
          <w:szCs w:val="28"/>
          <w:lang w:val="uk-UA"/>
        </w:rPr>
        <w:t xml:space="preserve">лення </w:t>
      </w:r>
      <w:r w:rsidR="00646406" w:rsidRPr="00646406">
        <w:rPr>
          <w:sz w:val="28"/>
          <w:szCs w:val="28"/>
          <w:lang w:val="uk-UA"/>
        </w:rPr>
        <w:t xml:space="preserve">містобудівної документації – </w:t>
      </w:r>
      <w:r w:rsidR="004A5FF7">
        <w:rPr>
          <w:sz w:val="28"/>
          <w:szCs w:val="28"/>
          <w:lang w:val="uk-UA"/>
        </w:rPr>
        <w:t>П</w:t>
      </w:r>
      <w:r w:rsidR="00C3406A">
        <w:rPr>
          <w:sz w:val="28"/>
          <w:szCs w:val="28"/>
          <w:lang w:val="uk-UA"/>
        </w:rPr>
        <w:t xml:space="preserve">лан зонування території </w:t>
      </w:r>
      <w:proofErr w:type="spellStart"/>
      <w:r w:rsidR="00C3406A">
        <w:rPr>
          <w:sz w:val="28"/>
          <w:szCs w:val="28"/>
          <w:lang w:val="uk-UA"/>
        </w:rPr>
        <w:t>м</w:t>
      </w:r>
      <w:r w:rsidR="00957B3D">
        <w:rPr>
          <w:sz w:val="28"/>
          <w:szCs w:val="28"/>
          <w:lang w:val="uk-UA"/>
        </w:rPr>
        <w:t>.Бахмут</w:t>
      </w:r>
      <w:proofErr w:type="spellEnd"/>
      <w:r w:rsidR="00957B3D">
        <w:rPr>
          <w:sz w:val="28"/>
          <w:szCs w:val="28"/>
          <w:lang w:val="uk-UA"/>
        </w:rPr>
        <w:t xml:space="preserve">, </w:t>
      </w:r>
      <w:r w:rsidR="00ED3E31">
        <w:rPr>
          <w:sz w:val="28"/>
          <w:szCs w:val="28"/>
          <w:lang w:val="uk-UA"/>
        </w:rPr>
        <w:t>з</w:t>
      </w:r>
      <w:r w:rsidR="00ED3E31" w:rsidRPr="00ED3E31">
        <w:rPr>
          <w:sz w:val="28"/>
          <w:szCs w:val="28"/>
          <w:lang w:val="uk-UA"/>
        </w:rPr>
        <w:t xml:space="preserve"> метою визначення </w:t>
      </w:r>
      <w:r w:rsidR="00957B3D" w:rsidRPr="00957B3D">
        <w:rPr>
          <w:sz w:val="28"/>
          <w:szCs w:val="28"/>
          <w:lang w:val="uk-UA"/>
        </w:rPr>
        <w:t>умов та обмежен</w:t>
      </w:r>
      <w:r w:rsidR="00C810BA">
        <w:rPr>
          <w:sz w:val="28"/>
          <w:szCs w:val="28"/>
          <w:lang w:val="uk-UA"/>
        </w:rPr>
        <w:t>ь</w:t>
      </w:r>
      <w:r w:rsidR="00957B3D" w:rsidRPr="00957B3D">
        <w:rPr>
          <w:sz w:val="28"/>
          <w:szCs w:val="28"/>
          <w:lang w:val="uk-UA"/>
        </w:rPr>
        <w:t xml:space="preserve"> використання території </w:t>
      </w:r>
      <w:proofErr w:type="spellStart"/>
      <w:r w:rsidR="00C810BA">
        <w:rPr>
          <w:sz w:val="28"/>
          <w:szCs w:val="28"/>
          <w:lang w:val="uk-UA"/>
        </w:rPr>
        <w:t>м.Бахмут</w:t>
      </w:r>
      <w:proofErr w:type="spellEnd"/>
      <w:r w:rsidR="00C810BA">
        <w:rPr>
          <w:sz w:val="28"/>
          <w:szCs w:val="28"/>
          <w:lang w:val="uk-UA"/>
        </w:rPr>
        <w:t xml:space="preserve"> </w:t>
      </w:r>
      <w:r w:rsidR="00957B3D" w:rsidRPr="00957B3D">
        <w:rPr>
          <w:sz w:val="28"/>
          <w:szCs w:val="28"/>
          <w:lang w:val="uk-UA"/>
        </w:rPr>
        <w:t>для містобудівних потреб у межах визначених зон</w:t>
      </w:r>
      <w:r w:rsidR="00C810BA">
        <w:rPr>
          <w:sz w:val="28"/>
          <w:szCs w:val="28"/>
          <w:lang w:val="uk-UA"/>
        </w:rPr>
        <w:t xml:space="preserve">, </w:t>
      </w:r>
      <w:r w:rsidR="005F4908">
        <w:rPr>
          <w:sz w:val="28"/>
          <w:szCs w:val="28"/>
          <w:lang w:val="uk-UA"/>
        </w:rPr>
        <w:t>в</w:t>
      </w:r>
      <w:r w:rsidR="00F459B5">
        <w:rPr>
          <w:sz w:val="28"/>
          <w:szCs w:val="28"/>
          <w:lang w:val="uk-UA"/>
        </w:rPr>
        <w:t xml:space="preserve">становлення </w:t>
      </w:r>
      <w:r w:rsidR="005F4908">
        <w:rPr>
          <w:sz w:val="28"/>
          <w:szCs w:val="28"/>
          <w:lang w:val="uk-UA"/>
        </w:rPr>
        <w:t xml:space="preserve"> </w:t>
      </w:r>
      <w:r w:rsidR="00C810BA" w:rsidRPr="00C810BA">
        <w:rPr>
          <w:sz w:val="28"/>
          <w:szCs w:val="28"/>
          <w:lang w:val="uk-UA"/>
        </w:rPr>
        <w:t>функціональн</w:t>
      </w:r>
      <w:r w:rsidR="00C810BA">
        <w:rPr>
          <w:sz w:val="28"/>
          <w:szCs w:val="28"/>
          <w:lang w:val="uk-UA"/>
        </w:rPr>
        <w:t xml:space="preserve">ого </w:t>
      </w:r>
      <w:r w:rsidR="00C810BA" w:rsidRPr="00C810BA">
        <w:rPr>
          <w:sz w:val="28"/>
          <w:szCs w:val="28"/>
          <w:lang w:val="uk-UA"/>
        </w:rPr>
        <w:t>призначення, вимог до забудови окремих територій</w:t>
      </w:r>
      <w:r w:rsidR="00C810BA">
        <w:rPr>
          <w:sz w:val="28"/>
          <w:szCs w:val="28"/>
          <w:lang w:val="uk-UA"/>
        </w:rPr>
        <w:t xml:space="preserve"> міста, </w:t>
      </w:r>
      <w:r w:rsidR="00C810BA" w:rsidRPr="00C810BA">
        <w:rPr>
          <w:sz w:val="28"/>
          <w:szCs w:val="28"/>
          <w:lang w:val="uk-UA"/>
        </w:rPr>
        <w:t>їх ландшафтної організації</w:t>
      </w:r>
      <w:r w:rsidR="00D176E1">
        <w:rPr>
          <w:sz w:val="28"/>
          <w:szCs w:val="28"/>
          <w:lang w:val="uk-UA"/>
        </w:rPr>
        <w:t xml:space="preserve">, </w:t>
      </w:r>
      <w:r w:rsidR="00535C24">
        <w:rPr>
          <w:sz w:val="28"/>
          <w:szCs w:val="28"/>
          <w:lang w:val="uk-UA"/>
        </w:rPr>
        <w:t xml:space="preserve">відповідно </w:t>
      </w:r>
      <w:r w:rsidR="00ED3E31" w:rsidRPr="00415674">
        <w:rPr>
          <w:sz w:val="28"/>
          <w:szCs w:val="28"/>
          <w:lang w:val="uk-UA"/>
        </w:rPr>
        <w:t xml:space="preserve">до </w:t>
      </w:r>
      <w:r w:rsidR="00F459B5">
        <w:rPr>
          <w:sz w:val="28"/>
          <w:szCs w:val="28"/>
          <w:lang w:val="uk-UA"/>
        </w:rPr>
        <w:t>з</w:t>
      </w:r>
      <w:r w:rsidR="00ED3E31" w:rsidRPr="00415674">
        <w:rPr>
          <w:sz w:val="28"/>
          <w:szCs w:val="28"/>
          <w:lang w:val="uk-UA"/>
        </w:rPr>
        <w:t>акон</w:t>
      </w:r>
      <w:r w:rsidR="0060364F">
        <w:rPr>
          <w:sz w:val="28"/>
          <w:szCs w:val="28"/>
          <w:lang w:val="uk-UA"/>
        </w:rPr>
        <w:t>ів</w:t>
      </w:r>
      <w:r w:rsidR="00ED3E31" w:rsidRPr="00415674">
        <w:rPr>
          <w:sz w:val="28"/>
          <w:szCs w:val="28"/>
          <w:lang w:val="uk-UA"/>
        </w:rPr>
        <w:t xml:space="preserve"> України</w:t>
      </w:r>
      <w:r w:rsidR="00056124">
        <w:rPr>
          <w:sz w:val="28"/>
          <w:szCs w:val="28"/>
          <w:lang w:val="uk-UA"/>
        </w:rPr>
        <w:t>:</w:t>
      </w:r>
      <w:r w:rsidR="00ED3E31" w:rsidRPr="00415674">
        <w:rPr>
          <w:sz w:val="28"/>
          <w:szCs w:val="28"/>
          <w:lang w:val="uk-UA"/>
        </w:rPr>
        <w:t xml:space="preserve"> </w:t>
      </w:r>
      <w:r w:rsidR="0060364F">
        <w:rPr>
          <w:sz w:val="28"/>
          <w:szCs w:val="28"/>
          <w:lang w:val="uk-UA"/>
        </w:rPr>
        <w:t xml:space="preserve">від </w:t>
      </w:r>
      <w:r w:rsidR="00ED3E31" w:rsidRPr="00415674">
        <w:rPr>
          <w:sz w:val="28"/>
          <w:szCs w:val="28"/>
          <w:lang w:val="uk-UA"/>
        </w:rPr>
        <w:t>16.11.1992</w:t>
      </w:r>
      <w:r w:rsidR="00ED3E31">
        <w:rPr>
          <w:sz w:val="28"/>
          <w:szCs w:val="28"/>
          <w:lang w:val="uk-UA"/>
        </w:rPr>
        <w:t xml:space="preserve"> </w:t>
      </w:r>
      <w:r w:rsidR="00C566D4">
        <w:rPr>
          <w:sz w:val="28"/>
          <w:szCs w:val="28"/>
          <w:lang w:val="uk-UA"/>
        </w:rPr>
        <w:t xml:space="preserve">                  </w:t>
      </w:r>
      <w:r w:rsidR="00ED3E31">
        <w:rPr>
          <w:sz w:val="28"/>
          <w:szCs w:val="28"/>
          <w:lang w:val="uk-UA"/>
        </w:rPr>
        <w:t xml:space="preserve"> </w:t>
      </w:r>
      <w:r w:rsidR="00ED3E31" w:rsidRPr="00415674">
        <w:rPr>
          <w:sz w:val="28"/>
          <w:szCs w:val="28"/>
          <w:lang w:val="uk-UA"/>
        </w:rPr>
        <w:t>№ 2780–XII «Про основи містобудування»</w:t>
      </w:r>
      <w:r w:rsidR="00C566D4">
        <w:rPr>
          <w:sz w:val="28"/>
          <w:szCs w:val="28"/>
          <w:lang w:val="uk-UA"/>
        </w:rPr>
        <w:t>,</w:t>
      </w:r>
      <w:r w:rsidR="00ED3E31" w:rsidRPr="00415674">
        <w:rPr>
          <w:sz w:val="28"/>
          <w:szCs w:val="28"/>
          <w:lang w:val="uk-UA"/>
        </w:rPr>
        <w:t xml:space="preserve"> із внесеними до нього змінами</w:t>
      </w:r>
      <w:r w:rsidR="00ED3E31">
        <w:rPr>
          <w:sz w:val="28"/>
          <w:szCs w:val="28"/>
          <w:lang w:val="uk-UA"/>
        </w:rPr>
        <w:t>, ві</w:t>
      </w:r>
      <w:r w:rsidR="004F5FFA">
        <w:rPr>
          <w:sz w:val="28"/>
          <w:szCs w:val="28"/>
          <w:lang w:val="uk-UA"/>
        </w:rPr>
        <w:t xml:space="preserve">д </w:t>
      </w:r>
      <w:r w:rsidR="004F5FFA" w:rsidRPr="00415674">
        <w:rPr>
          <w:sz w:val="28"/>
          <w:szCs w:val="28"/>
          <w:lang w:val="uk-UA"/>
        </w:rPr>
        <w:t xml:space="preserve">17.02.2011 № 3038-VI </w:t>
      </w:r>
      <w:r w:rsidR="00535C24" w:rsidRPr="00423B23">
        <w:rPr>
          <w:sz w:val="28"/>
          <w:szCs w:val="28"/>
          <w:lang w:val="uk-UA"/>
        </w:rPr>
        <w:t>«Про регулювання містобудівної діяльності</w:t>
      </w:r>
      <w:r w:rsidR="00535C24">
        <w:rPr>
          <w:sz w:val="28"/>
          <w:szCs w:val="28"/>
          <w:lang w:val="uk-UA"/>
        </w:rPr>
        <w:t>»</w:t>
      </w:r>
      <w:r w:rsidR="00C566D4">
        <w:rPr>
          <w:sz w:val="28"/>
          <w:szCs w:val="28"/>
          <w:lang w:val="uk-UA"/>
        </w:rPr>
        <w:t>,</w:t>
      </w:r>
      <w:r w:rsidR="00535C24">
        <w:rPr>
          <w:sz w:val="28"/>
          <w:szCs w:val="28"/>
          <w:lang w:val="uk-UA"/>
        </w:rPr>
        <w:t xml:space="preserve"> із внесеними до нього змінами, </w:t>
      </w:r>
      <w:r w:rsidR="00D96CBA" w:rsidRPr="00D96CBA">
        <w:rPr>
          <w:sz w:val="28"/>
          <w:szCs w:val="28"/>
          <w:lang w:val="uk-UA"/>
        </w:rPr>
        <w:t xml:space="preserve">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рівні, затвердженого постановою Кабінету Міністрів України від 25.05.2011 </w:t>
      </w:r>
      <w:r w:rsidR="00D96CBA">
        <w:rPr>
          <w:sz w:val="28"/>
          <w:szCs w:val="28"/>
          <w:lang w:val="uk-UA"/>
        </w:rPr>
        <w:t xml:space="preserve">№ </w:t>
      </w:r>
      <w:r w:rsidR="00D96CBA" w:rsidRPr="00D96CBA">
        <w:rPr>
          <w:sz w:val="28"/>
          <w:szCs w:val="28"/>
          <w:lang w:val="uk-UA"/>
        </w:rPr>
        <w:t xml:space="preserve">555, </w:t>
      </w:r>
      <w:r w:rsidR="00F41E13">
        <w:rPr>
          <w:sz w:val="28"/>
          <w:szCs w:val="28"/>
          <w:lang w:val="uk-UA"/>
        </w:rPr>
        <w:t xml:space="preserve">із внесеними до нього змінами, </w:t>
      </w:r>
      <w:r w:rsidR="00535C24" w:rsidRPr="00423B23">
        <w:rPr>
          <w:sz w:val="28"/>
          <w:szCs w:val="28"/>
          <w:lang w:val="uk-UA"/>
        </w:rPr>
        <w:t>Порядку розроблення містобудівної документації</w:t>
      </w:r>
      <w:r w:rsidR="00535C24">
        <w:rPr>
          <w:sz w:val="28"/>
          <w:szCs w:val="28"/>
          <w:lang w:val="uk-UA"/>
        </w:rPr>
        <w:t>, затвердженого Н</w:t>
      </w:r>
      <w:r w:rsidR="00535C24" w:rsidRPr="00423B23">
        <w:rPr>
          <w:sz w:val="28"/>
          <w:szCs w:val="28"/>
          <w:lang w:val="uk-UA"/>
        </w:rPr>
        <w:t>аказ</w:t>
      </w:r>
      <w:r w:rsidR="00535C24">
        <w:rPr>
          <w:sz w:val="28"/>
          <w:szCs w:val="28"/>
          <w:lang w:val="uk-UA"/>
        </w:rPr>
        <w:t xml:space="preserve">ом </w:t>
      </w:r>
      <w:r w:rsidR="00535C24" w:rsidRPr="00423B23">
        <w:rPr>
          <w:sz w:val="28"/>
          <w:szCs w:val="28"/>
          <w:lang w:val="uk-UA"/>
        </w:rPr>
        <w:t>Міністерства регіонального розвитку, будівництва та житлово-комунального господарства України від 16.11.2011</w:t>
      </w:r>
      <w:r w:rsidR="00C810BA">
        <w:rPr>
          <w:sz w:val="28"/>
          <w:szCs w:val="28"/>
          <w:lang w:val="uk-UA"/>
        </w:rPr>
        <w:t xml:space="preserve"> </w:t>
      </w:r>
      <w:r w:rsidR="00535C24" w:rsidRPr="00423B23">
        <w:rPr>
          <w:sz w:val="28"/>
          <w:szCs w:val="28"/>
          <w:lang w:val="uk-UA"/>
        </w:rPr>
        <w:t>№</w:t>
      </w:r>
      <w:r w:rsidR="00535C24">
        <w:rPr>
          <w:sz w:val="28"/>
          <w:szCs w:val="28"/>
          <w:lang w:val="uk-UA"/>
        </w:rPr>
        <w:t xml:space="preserve"> </w:t>
      </w:r>
      <w:r w:rsidR="00535C24" w:rsidRPr="00423B23">
        <w:rPr>
          <w:sz w:val="28"/>
          <w:szCs w:val="28"/>
          <w:lang w:val="uk-UA"/>
        </w:rPr>
        <w:t>290</w:t>
      </w:r>
      <w:r w:rsidR="00C566D4">
        <w:rPr>
          <w:sz w:val="28"/>
          <w:szCs w:val="28"/>
          <w:lang w:val="uk-UA"/>
        </w:rPr>
        <w:t>,</w:t>
      </w:r>
      <w:r w:rsidR="00535C24" w:rsidRPr="00423B23">
        <w:rPr>
          <w:sz w:val="28"/>
          <w:szCs w:val="28"/>
          <w:lang w:val="uk-UA"/>
        </w:rPr>
        <w:t xml:space="preserve"> </w:t>
      </w:r>
      <w:r w:rsidR="004F5FFA">
        <w:rPr>
          <w:sz w:val="28"/>
          <w:szCs w:val="28"/>
          <w:lang w:val="uk-UA"/>
        </w:rPr>
        <w:t xml:space="preserve">із внесеними до нього змінами, </w:t>
      </w:r>
      <w:r w:rsidR="00E249E7">
        <w:rPr>
          <w:sz w:val="28"/>
          <w:szCs w:val="28"/>
          <w:lang w:val="uk-UA"/>
        </w:rPr>
        <w:t>Настанови про склад та зміст плану зонування території (</w:t>
      </w:r>
      <w:proofErr w:type="spellStart"/>
      <w:r w:rsidR="00E249E7">
        <w:rPr>
          <w:sz w:val="28"/>
          <w:szCs w:val="28"/>
          <w:lang w:val="uk-UA"/>
        </w:rPr>
        <w:t>зонінг</w:t>
      </w:r>
      <w:proofErr w:type="spellEnd"/>
      <w:r w:rsidR="00E249E7">
        <w:rPr>
          <w:sz w:val="28"/>
          <w:szCs w:val="28"/>
          <w:lang w:val="uk-UA"/>
        </w:rPr>
        <w:t xml:space="preserve">) </w:t>
      </w:r>
      <w:r w:rsidR="00F41E13">
        <w:rPr>
          <w:sz w:val="28"/>
          <w:szCs w:val="28"/>
          <w:lang w:val="uk-UA"/>
        </w:rPr>
        <w:t xml:space="preserve">                     </w:t>
      </w:r>
      <w:r w:rsidR="00E249E7">
        <w:rPr>
          <w:sz w:val="28"/>
          <w:szCs w:val="28"/>
          <w:lang w:val="uk-UA"/>
        </w:rPr>
        <w:t xml:space="preserve">ДСТУ </w:t>
      </w:r>
      <w:r w:rsidR="00F459B5">
        <w:rPr>
          <w:sz w:val="28"/>
          <w:szCs w:val="28"/>
          <w:lang w:val="uk-UA"/>
        </w:rPr>
        <w:t>-</w:t>
      </w:r>
      <w:r w:rsidR="00E249E7">
        <w:rPr>
          <w:sz w:val="28"/>
          <w:szCs w:val="28"/>
          <w:lang w:val="uk-UA"/>
        </w:rPr>
        <w:t xml:space="preserve"> Н Б Б.1.1-12:2011, </w:t>
      </w:r>
      <w:r w:rsidR="00F459B5">
        <w:rPr>
          <w:sz w:val="28"/>
          <w:szCs w:val="28"/>
          <w:lang w:val="uk-UA"/>
        </w:rPr>
        <w:t>затвердженої Н</w:t>
      </w:r>
      <w:r w:rsidR="00F459B5" w:rsidRPr="00423B23">
        <w:rPr>
          <w:sz w:val="28"/>
          <w:szCs w:val="28"/>
          <w:lang w:val="uk-UA"/>
        </w:rPr>
        <w:t>аказ</w:t>
      </w:r>
      <w:r w:rsidR="00F459B5">
        <w:rPr>
          <w:sz w:val="28"/>
          <w:szCs w:val="28"/>
          <w:lang w:val="uk-UA"/>
        </w:rPr>
        <w:t xml:space="preserve">ом </w:t>
      </w:r>
      <w:r w:rsidR="00F459B5" w:rsidRPr="00423B23">
        <w:rPr>
          <w:sz w:val="28"/>
          <w:szCs w:val="28"/>
          <w:lang w:val="uk-UA"/>
        </w:rPr>
        <w:t xml:space="preserve">Міністерства регіонального розвитку, будівництва та житлово-комунального господарства України </w:t>
      </w:r>
      <w:r w:rsidR="00F41E13">
        <w:rPr>
          <w:sz w:val="28"/>
          <w:szCs w:val="28"/>
          <w:lang w:val="uk-UA"/>
        </w:rPr>
        <w:t xml:space="preserve">                  </w:t>
      </w:r>
      <w:r w:rsidR="00F459B5" w:rsidRPr="00423B23">
        <w:rPr>
          <w:sz w:val="28"/>
          <w:szCs w:val="28"/>
          <w:lang w:val="uk-UA"/>
        </w:rPr>
        <w:t>від 1</w:t>
      </w:r>
      <w:r w:rsidR="00F459B5">
        <w:rPr>
          <w:sz w:val="28"/>
          <w:szCs w:val="28"/>
          <w:lang w:val="uk-UA"/>
        </w:rPr>
        <w:t>5</w:t>
      </w:r>
      <w:r w:rsidR="00F459B5" w:rsidRPr="00423B23">
        <w:rPr>
          <w:sz w:val="28"/>
          <w:szCs w:val="28"/>
          <w:lang w:val="uk-UA"/>
        </w:rPr>
        <w:t>.1</w:t>
      </w:r>
      <w:r w:rsidR="00F459B5">
        <w:rPr>
          <w:sz w:val="28"/>
          <w:szCs w:val="28"/>
          <w:lang w:val="uk-UA"/>
        </w:rPr>
        <w:t>2</w:t>
      </w:r>
      <w:r w:rsidR="00F459B5" w:rsidRPr="00423B23">
        <w:rPr>
          <w:sz w:val="28"/>
          <w:szCs w:val="28"/>
          <w:lang w:val="uk-UA"/>
        </w:rPr>
        <w:t>.201</w:t>
      </w:r>
      <w:r w:rsidR="00F459B5">
        <w:rPr>
          <w:sz w:val="28"/>
          <w:szCs w:val="28"/>
          <w:lang w:val="uk-UA"/>
        </w:rPr>
        <w:t xml:space="preserve">2 </w:t>
      </w:r>
      <w:r w:rsidR="00F459B5" w:rsidRPr="00423B23">
        <w:rPr>
          <w:sz w:val="28"/>
          <w:szCs w:val="28"/>
          <w:lang w:val="uk-UA"/>
        </w:rPr>
        <w:t>№</w:t>
      </w:r>
      <w:r w:rsidR="00F459B5">
        <w:rPr>
          <w:sz w:val="28"/>
          <w:szCs w:val="28"/>
          <w:lang w:val="uk-UA"/>
        </w:rPr>
        <w:t xml:space="preserve"> </w:t>
      </w:r>
      <w:r w:rsidR="00F41E13">
        <w:rPr>
          <w:sz w:val="28"/>
          <w:szCs w:val="28"/>
          <w:lang w:val="uk-UA"/>
        </w:rPr>
        <w:t>3</w:t>
      </w:r>
      <w:r w:rsidR="00F459B5">
        <w:rPr>
          <w:sz w:val="28"/>
          <w:szCs w:val="28"/>
          <w:lang w:val="uk-UA"/>
        </w:rPr>
        <w:t xml:space="preserve">45, </w:t>
      </w:r>
      <w:r w:rsidR="00056124" w:rsidRPr="00056124">
        <w:rPr>
          <w:sz w:val="28"/>
          <w:szCs w:val="28"/>
          <w:lang w:val="uk-UA"/>
        </w:rPr>
        <w:t xml:space="preserve">Програми економічного і соціального  розвитку міста </w:t>
      </w:r>
      <w:proofErr w:type="spellStart"/>
      <w:r w:rsidR="00056124" w:rsidRPr="00056124">
        <w:rPr>
          <w:sz w:val="28"/>
          <w:szCs w:val="28"/>
          <w:lang w:val="uk-UA"/>
        </w:rPr>
        <w:t>Бахмута</w:t>
      </w:r>
      <w:proofErr w:type="spellEnd"/>
      <w:r w:rsidR="00056124" w:rsidRPr="00056124">
        <w:rPr>
          <w:sz w:val="28"/>
          <w:szCs w:val="28"/>
          <w:lang w:val="uk-UA"/>
        </w:rPr>
        <w:t xml:space="preserve"> на 2018 рік та основні напрями розвитку на 2019 і 2020 рок</w:t>
      </w:r>
      <w:r w:rsidR="00B850F2">
        <w:rPr>
          <w:sz w:val="28"/>
          <w:szCs w:val="28"/>
          <w:lang w:val="uk-UA"/>
        </w:rPr>
        <w:t>и</w:t>
      </w:r>
      <w:r w:rsidR="00056124" w:rsidRPr="00415674">
        <w:rPr>
          <w:sz w:val="28"/>
          <w:szCs w:val="28"/>
          <w:lang w:val="uk-UA"/>
        </w:rPr>
        <w:t>, затвердженої</w:t>
      </w:r>
      <w:hyperlink r:id="rId6" w:history="1">
        <w:r w:rsidR="00056124" w:rsidRPr="00056124">
          <w:rPr>
            <w:sz w:val="28"/>
            <w:szCs w:val="28"/>
            <w:lang w:val="uk-UA"/>
          </w:rPr>
          <w:t xml:space="preserve"> рішенням </w:t>
        </w:r>
        <w:proofErr w:type="spellStart"/>
        <w:r w:rsidR="00056124" w:rsidRPr="00056124">
          <w:rPr>
            <w:sz w:val="28"/>
            <w:szCs w:val="28"/>
            <w:lang w:val="uk-UA"/>
          </w:rPr>
          <w:t>Бахмутської</w:t>
        </w:r>
        <w:proofErr w:type="spellEnd"/>
        <w:r w:rsidR="00056124" w:rsidRPr="00056124">
          <w:rPr>
            <w:sz w:val="28"/>
            <w:szCs w:val="28"/>
            <w:lang w:val="uk-UA"/>
          </w:rPr>
          <w:t xml:space="preserve"> міської ради від 20.12.2017 №6/108-2035</w:t>
        </w:r>
      </w:hyperlink>
      <w:r w:rsidR="00056124">
        <w:rPr>
          <w:sz w:val="28"/>
          <w:szCs w:val="28"/>
          <w:lang w:val="uk-UA"/>
        </w:rPr>
        <w:t>,</w:t>
      </w:r>
      <w:r w:rsidR="00056124" w:rsidRPr="00415674">
        <w:rPr>
          <w:sz w:val="28"/>
          <w:szCs w:val="28"/>
          <w:lang w:val="uk-UA"/>
        </w:rPr>
        <w:t xml:space="preserve"> із внесеними до неї змінами,</w:t>
      </w:r>
      <w:r w:rsidR="00056124">
        <w:rPr>
          <w:sz w:val="28"/>
          <w:szCs w:val="28"/>
          <w:lang w:val="uk-UA"/>
        </w:rPr>
        <w:t xml:space="preserve"> </w:t>
      </w:r>
      <w:r w:rsidR="00535C24" w:rsidRPr="00423B23">
        <w:rPr>
          <w:sz w:val="28"/>
          <w:szCs w:val="28"/>
          <w:lang w:val="uk-UA"/>
        </w:rPr>
        <w:t>керуючи</w:t>
      </w:r>
      <w:r w:rsidR="002364C1">
        <w:rPr>
          <w:sz w:val="28"/>
          <w:szCs w:val="28"/>
          <w:lang w:val="uk-UA"/>
        </w:rPr>
        <w:t>сь</w:t>
      </w:r>
      <w:r w:rsidR="005F4908">
        <w:rPr>
          <w:sz w:val="28"/>
          <w:szCs w:val="28"/>
          <w:lang w:val="uk-UA"/>
        </w:rPr>
        <w:t xml:space="preserve"> </w:t>
      </w:r>
      <w:r w:rsidR="00526154">
        <w:rPr>
          <w:sz w:val="28"/>
          <w:szCs w:val="28"/>
          <w:lang w:val="uk-UA"/>
        </w:rPr>
        <w:t>ст.</w:t>
      </w:r>
      <w:r w:rsidR="00D176E1">
        <w:rPr>
          <w:sz w:val="28"/>
          <w:szCs w:val="28"/>
          <w:lang w:val="uk-UA"/>
        </w:rPr>
        <w:t xml:space="preserve"> </w:t>
      </w:r>
      <w:r w:rsidR="00A24511">
        <w:rPr>
          <w:sz w:val="28"/>
          <w:szCs w:val="28"/>
          <w:lang w:val="uk-UA"/>
        </w:rPr>
        <w:t xml:space="preserve">ст. 26, </w:t>
      </w:r>
      <w:r w:rsidR="00C566D4">
        <w:rPr>
          <w:sz w:val="28"/>
          <w:szCs w:val="28"/>
          <w:lang w:val="uk-UA"/>
        </w:rPr>
        <w:t>59</w:t>
      </w:r>
      <w:r w:rsidR="005F4908">
        <w:rPr>
          <w:sz w:val="28"/>
          <w:szCs w:val="28"/>
          <w:lang w:val="uk-UA"/>
        </w:rPr>
        <w:t xml:space="preserve"> </w:t>
      </w:r>
      <w:r w:rsidR="00535C24" w:rsidRPr="00423B23">
        <w:rPr>
          <w:sz w:val="28"/>
          <w:szCs w:val="28"/>
          <w:lang w:val="uk-UA"/>
        </w:rPr>
        <w:t xml:space="preserve">Закону України </w:t>
      </w:r>
      <w:r w:rsidR="00F41E13">
        <w:rPr>
          <w:sz w:val="28"/>
          <w:szCs w:val="28"/>
          <w:lang w:val="uk-UA"/>
        </w:rPr>
        <w:t xml:space="preserve">                     </w:t>
      </w:r>
      <w:r w:rsidR="00797410" w:rsidRPr="00415674">
        <w:rPr>
          <w:sz w:val="28"/>
          <w:szCs w:val="28"/>
          <w:lang w:val="uk-UA"/>
        </w:rPr>
        <w:lastRenderedPageBreak/>
        <w:t>від 21.05.1997 №</w:t>
      </w:r>
      <w:r w:rsidR="00183769">
        <w:rPr>
          <w:sz w:val="28"/>
          <w:szCs w:val="28"/>
          <w:lang w:val="uk-UA"/>
        </w:rPr>
        <w:t xml:space="preserve"> </w:t>
      </w:r>
      <w:r w:rsidR="00797410" w:rsidRPr="00415674">
        <w:rPr>
          <w:sz w:val="28"/>
          <w:szCs w:val="28"/>
          <w:lang w:val="uk-UA"/>
        </w:rPr>
        <w:t xml:space="preserve">280/97–ВР </w:t>
      </w:r>
      <w:r w:rsidR="00535C24" w:rsidRPr="00423B23">
        <w:rPr>
          <w:sz w:val="28"/>
          <w:szCs w:val="28"/>
          <w:lang w:val="uk-UA"/>
        </w:rPr>
        <w:t>«Про місцеве самоврядування в Україні»</w:t>
      </w:r>
      <w:r w:rsidR="00B850F2">
        <w:rPr>
          <w:sz w:val="28"/>
          <w:szCs w:val="28"/>
          <w:lang w:val="uk-UA"/>
        </w:rPr>
        <w:t>,</w:t>
      </w:r>
      <w:r w:rsidR="00535C24">
        <w:rPr>
          <w:sz w:val="28"/>
          <w:szCs w:val="28"/>
          <w:lang w:val="uk-UA"/>
        </w:rPr>
        <w:t xml:space="preserve"> </w:t>
      </w:r>
      <w:r w:rsidR="00535C24" w:rsidRPr="001569F5">
        <w:rPr>
          <w:sz w:val="28"/>
          <w:szCs w:val="28"/>
          <w:lang w:val="uk-UA"/>
        </w:rPr>
        <w:t>із внесеними до нього змінами</w:t>
      </w:r>
      <w:r w:rsidR="00535C24">
        <w:rPr>
          <w:sz w:val="28"/>
          <w:szCs w:val="28"/>
          <w:lang w:val="uk-UA"/>
        </w:rPr>
        <w:t xml:space="preserve">, </w:t>
      </w:r>
      <w:proofErr w:type="spellStart"/>
      <w:r w:rsidR="00335921">
        <w:rPr>
          <w:sz w:val="28"/>
          <w:szCs w:val="28"/>
          <w:lang w:val="uk-UA"/>
        </w:rPr>
        <w:t>Бахмутська</w:t>
      </w:r>
      <w:proofErr w:type="spellEnd"/>
      <w:r w:rsidR="00335921">
        <w:rPr>
          <w:sz w:val="28"/>
          <w:szCs w:val="28"/>
          <w:lang w:val="uk-UA"/>
        </w:rPr>
        <w:t xml:space="preserve"> міська рада  </w:t>
      </w:r>
    </w:p>
    <w:p w:rsidR="00B9348C" w:rsidRDefault="00B9348C" w:rsidP="000C7FC1">
      <w:pPr>
        <w:pStyle w:val="a3"/>
        <w:spacing w:after="120"/>
        <w:ind w:left="697" w:hanging="697"/>
        <w:jc w:val="both"/>
        <w:rPr>
          <w:rFonts w:ascii="Times New Roman" w:hAnsi="Times New Roman"/>
          <w:sz w:val="28"/>
          <w:lang w:val="uk-UA"/>
        </w:rPr>
      </w:pPr>
    </w:p>
    <w:p w:rsidR="00E6168D" w:rsidRDefault="00E6168D" w:rsidP="00E66513">
      <w:pPr>
        <w:pStyle w:val="a3"/>
        <w:ind w:left="697" w:hanging="697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 И Р І Ш И Л А</w:t>
      </w:r>
      <w:r w:rsidR="004F5FF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:  </w:t>
      </w:r>
    </w:p>
    <w:p w:rsidR="00E66513" w:rsidRPr="00984D03" w:rsidRDefault="00E66513" w:rsidP="00E66513">
      <w:pPr>
        <w:pStyle w:val="a3"/>
        <w:ind w:left="697" w:hanging="697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176E1" w:rsidRDefault="00D176E1" w:rsidP="00E66513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2E681C">
        <w:rPr>
          <w:sz w:val="28"/>
          <w:szCs w:val="28"/>
          <w:lang w:val="uk-UA"/>
        </w:rPr>
        <w:t xml:space="preserve">. </w:t>
      </w:r>
      <w:r w:rsidRPr="00A57BAE">
        <w:rPr>
          <w:sz w:val="28"/>
          <w:szCs w:val="28"/>
          <w:lang w:val="uk-UA"/>
        </w:rPr>
        <w:t xml:space="preserve">Розробити </w:t>
      </w:r>
      <w:r w:rsidRPr="00834328">
        <w:rPr>
          <w:sz w:val="28"/>
          <w:szCs w:val="28"/>
          <w:lang w:val="uk-UA"/>
        </w:rPr>
        <w:t>містобудівну документацію</w:t>
      </w:r>
      <w:r>
        <w:rPr>
          <w:sz w:val="28"/>
          <w:szCs w:val="28"/>
          <w:lang w:val="uk-UA"/>
        </w:rPr>
        <w:t xml:space="preserve"> –</w:t>
      </w:r>
      <w:r w:rsidRPr="00834328">
        <w:rPr>
          <w:sz w:val="28"/>
          <w:szCs w:val="28"/>
          <w:lang w:val="uk-UA"/>
        </w:rPr>
        <w:t xml:space="preserve"> </w:t>
      </w:r>
      <w:r w:rsidR="00056124" w:rsidRPr="00056124">
        <w:rPr>
          <w:sz w:val="28"/>
          <w:szCs w:val="28"/>
          <w:lang w:val="uk-UA"/>
        </w:rPr>
        <w:t>План зонування території</w:t>
      </w:r>
      <w:r w:rsidR="00056124">
        <w:rPr>
          <w:sz w:val="28"/>
          <w:szCs w:val="28"/>
          <w:lang w:val="uk-UA"/>
        </w:rPr>
        <w:t xml:space="preserve">            </w:t>
      </w:r>
      <w:r w:rsidR="00056124" w:rsidRPr="00056124">
        <w:rPr>
          <w:sz w:val="28"/>
          <w:szCs w:val="28"/>
          <w:lang w:val="uk-UA"/>
        </w:rPr>
        <w:t xml:space="preserve"> </w:t>
      </w:r>
      <w:proofErr w:type="spellStart"/>
      <w:r w:rsidR="00056124" w:rsidRPr="00056124">
        <w:rPr>
          <w:sz w:val="28"/>
          <w:szCs w:val="28"/>
          <w:lang w:val="uk-UA"/>
        </w:rPr>
        <w:t>м.Бахмут</w:t>
      </w:r>
      <w:proofErr w:type="spellEnd"/>
      <w:r w:rsidR="00220E7F">
        <w:rPr>
          <w:sz w:val="28"/>
          <w:szCs w:val="28"/>
          <w:lang w:val="uk-UA"/>
        </w:rPr>
        <w:t xml:space="preserve"> (далі – План зонування)</w:t>
      </w:r>
      <w:r w:rsidR="00E249E7">
        <w:rPr>
          <w:sz w:val="28"/>
          <w:szCs w:val="28"/>
          <w:lang w:val="uk-UA"/>
        </w:rPr>
        <w:t>,</w:t>
      </w:r>
      <w:r w:rsidR="005757F3">
        <w:rPr>
          <w:sz w:val="28"/>
          <w:szCs w:val="28"/>
          <w:lang w:val="uk-UA"/>
        </w:rPr>
        <w:t xml:space="preserve"> </w:t>
      </w:r>
      <w:r w:rsidR="00E249E7" w:rsidRPr="00E249E7">
        <w:rPr>
          <w:sz w:val="28"/>
          <w:szCs w:val="28"/>
          <w:lang w:val="uk-UA"/>
        </w:rPr>
        <w:t xml:space="preserve"> забезпечивши узгодженість містобудівної документації </w:t>
      </w:r>
      <w:r w:rsidR="00220E7F">
        <w:rPr>
          <w:sz w:val="28"/>
          <w:szCs w:val="28"/>
          <w:lang w:val="uk-UA"/>
        </w:rPr>
        <w:t>і</w:t>
      </w:r>
      <w:r w:rsidR="00E249E7" w:rsidRPr="00E249E7">
        <w:rPr>
          <w:sz w:val="28"/>
          <w:szCs w:val="28"/>
          <w:lang w:val="uk-UA"/>
        </w:rPr>
        <w:t>з </w:t>
      </w:r>
      <w:r w:rsidRPr="00512670">
        <w:rPr>
          <w:sz w:val="28"/>
          <w:szCs w:val="28"/>
          <w:lang w:val="uk-UA"/>
        </w:rPr>
        <w:t xml:space="preserve"> </w:t>
      </w:r>
      <w:r w:rsidR="00056124" w:rsidRPr="0093224D">
        <w:rPr>
          <w:sz w:val="28"/>
          <w:szCs w:val="28"/>
          <w:lang w:val="uk-UA"/>
        </w:rPr>
        <w:t>Генеральн</w:t>
      </w:r>
      <w:r w:rsidR="00E249E7">
        <w:rPr>
          <w:sz w:val="28"/>
          <w:szCs w:val="28"/>
          <w:lang w:val="uk-UA"/>
        </w:rPr>
        <w:t xml:space="preserve">им </w:t>
      </w:r>
      <w:r w:rsidR="00056124" w:rsidRPr="0093224D">
        <w:rPr>
          <w:sz w:val="28"/>
          <w:szCs w:val="28"/>
          <w:lang w:val="uk-UA"/>
        </w:rPr>
        <w:t xml:space="preserve"> план</w:t>
      </w:r>
      <w:r w:rsidR="00E249E7">
        <w:rPr>
          <w:sz w:val="28"/>
          <w:szCs w:val="28"/>
          <w:lang w:val="uk-UA"/>
        </w:rPr>
        <w:t>ом</w:t>
      </w:r>
      <w:r w:rsidR="005757F3">
        <w:rPr>
          <w:sz w:val="28"/>
          <w:szCs w:val="28"/>
          <w:lang w:val="uk-UA"/>
        </w:rPr>
        <w:t xml:space="preserve"> </w:t>
      </w:r>
      <w:r w:rsidR="00056124" w:rsidRPr="0093224D">
        <w:rPr>
          <w:sz w:val="28"/>
          <w:szCs w:val="28"/>
          <w:lang w:val="uk-UA"/>
        </w:rPr>
        <w:t xml:space="preserve"> </w:t>
      </w:r>
      <w:proofErr w:type="spellStart"/>
      <w:r w:rsidR="00056124" w:rsidRPr="0093224D">
        <w:rPr>
          <w:sz w:val="28"/>
          <w:szCs w:val="28"/>
          <w:lang w:val="uk-UA"/>
        </w:rPr>
        <w:t>м.Бахмут</w:t>
      </w:r>
      <w:proofErr w:type="spellEnd"/>
      <w:r w:rsidR="00056124">
        <w:rPr>
          <w:sz w:val="28"/>
          <w:szCs w:val="28"/>
          <w:lang w:val="uk-UA"/>
        </w:rPr>
        <w:t xml:space="preserve"> Донецької області.</w:t>
      </w:r>
    </w:p>
    <w:p w:rsidR="00056124" w:rsidRDefault="00056124" w:rsidP="00E66513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/>
        </w:rPr>
      </w:pPr>
    </w:p>
    <w:p w:rsidR="00220E7F" w:rsidRDefault="005757F3" w:rsidP="005757F3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834328">
        <w:rPr>
          <w:sz w:val="28"/>
          <w:szCs w:val="28"/>
          <w:lang w:val="uk-UA"/>
        </w:rPr>
        <w:t xml:space="preserve">Визначити Управління муніципального розвитку </w:t>
      </w:r>
      <w:proofErr w:type="spellStart"/>
      <w:r w:rsidRPr="00834328">
        <w:rPr>
          <w:sz w:val="28"/>
          <w:szCs w:val="28"/>
          <w:lang w:val="uk-UA"/>
        </w:rPr>
        <w:t>Бахмутської</w:t>
      </w:r>
      <w:proofErr w:type="spellEnd"/>
      <w:r w:rsidRPr="00834328">
        <w:rPr>
          <w:sz w:val="28"/>
          <w:szCs w:val="28"/>
          <w:lang w:val="uk-UA"/>
        </w:rPr>
        <w:t xml:space="preserve"> міської ради (</w:t>
      </w:r>
      <w:proofErr w:type="spellStart"/>
      <w:r w:rsidRPr="00834328">
        <w:rPr>
          <w:sz w:val="28"/>
          <w:szCs w:val="28"/>
          <w:lang w:val="uk-UA"/>
        </w:rPr>
        <w:t>Отюніна</w:t>
      </w:r>
      <w:proofErr w:type="spellEnd"/>
      <w:r w:rsidRPr="00834328">
        <w:rPr>
          <w:sz w:val="28"/>
          <w:szCs w:val="28"/>
          <w:lang w:val="uk-UA"/>
        </w:rPr>
        <w:t xml:space="preserve">) </w:t>
      </w:r>
      <w:r w:rsidR="00B850F2">
        <w:rPr>
          <w:sz w:val="28"/>
          <w:szCs w:val="28"/>
          <w:lang w:val="uk-UA"/>
        </w:rPr>
        <w:t>з</w:t>
      </w:r>
      <w:r w:rsidRPr="00834328">
        <w:rPr>
          <w:sz w:val="28"/>
          <w:szCs w:val="28"/>
          <w:lang w:val="uk-UA"/>
        </w:rPr>
        <w:t>амовником розроб</w:t>
      </w:r>
      <w:r w:rsidR="007B28E3">
        <w:rPr>
          <w:sz w:val="28"/>
          <w:szCs w:val="28"/>
          <w:lang w:val="uk-UA"/>
        </w:rPr>
        <w:t xml:space="preserve">лення </w:t>
      </w:r>
      <w:r w:rsidR="00E31B8A">
        <w:rPr>
          <w:sz w:val="28"/>
          <w:szCs w:val="28"/>
          <w:lang w:val="uk-UA"/>
        </w:rPr>
        <w:t xml:space="preserve">проекту </w:t>
      </w:r>
      <w:r w:rsidR="007B28E3" w:rsidRPr="00056124">
        <w:rPr>
          <w:sz w:val="28"/>
          <w:szCs w:val="28"/>
          <w:lang w:val="uk-UA"/>
        </w:rPr>
        <w:t>План</w:t>
      </w:r>
      <w:r w:rsidR="00E31B8A">
        <w:rPr>
          <w:sz w:val="28"/>
          <w:szCs w:val="28"/>
          <w:lang w:val="uk-UA"/>
        </w:rPr>
        <w:t>у</w:t>
      </w:r>
      <w:r w:rsidR="007B28E3" w:rsidRPr="00056124">
        <w:rPr>
          <w:sz w:val="28"/>
          <w:szCs w:val="28"/>
          <w:lang w:val="uk-UA"/>
        </w:rPr>
        <w:t xml:space="preserve"> зонування</w:t>
      </w:r>
      <w:r w:rsidR="00220E7F">
        <w:rPr>
          <w:sz w:val="28"/>
          <w:szCs w:val="28"/>
          <w:lang w:val="uk-UA"/>
        </w:rPr>
        <w:t>.</w:t>
      </w:r>
    </w:p>
    <w:p w:rsidR="005757F3" w:rsidRDefault="007B28E3" w:rsidP="005757F3">
      <w:pPr>
        <w:shd w:val="clear" w:color="auto" w:fill="FFFFFF"/>
        <w:ind w:firstLine="709"/>
        <w:contextualSpacing/>
        <w:jc w:val="both"/>
        <w:rPr>
          <w:sz w:val="28"/>
          <w:szCs w:val="28"/>
          <w:lang w:val="uk-UA"/>
        </w:rPr>
      </w:pPr>
      <w:r w:rsidRPr="00056124">
        <w:rPr>
          <w:sz w:val="28"/>
          <w:szCs w:val="28"/>
          <w:lang w:val="uk-UA"/>
        </w:rPr>
        <w:t xml:space="preserve"> </w:t>
      </w:r>
    </w:p>
    <w:p w:rsidR="005757F3" w:rsidRPr="002E681C" w:rsidRDefault="005757F3" w:rsidP="005757F3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2E681C">
        <w:rPr>
          <w:sz w:val="28"/>
          <w:szCs w:val="28"/>
          <w:lang w:val="uk-UA"/>
        </w:rPr>
        <w:t xml:space="preserve">. Управлінню муніципального розвитку </w:t>
      </w:r>
      <w:proofErr w:type="spellStart"/>
      <w:r w:rsidRPr="002E681C">
        <w:rPr>
          <w:sz w:val="28"/>
          <w:szCs w:val="28"/>
          <w:lang w:val="uk-UA"/>
        </w:rPr>
        <w:t>Бахмутської</w:t>
      </w:r>
      <w:proofErr w:type="spellEnd"/>
      <w:r w:rsidRPr="002E681C">
        <w:rPr>
          <w:sz w:val="28"/>
          <w:szCs w:val="28"/>
          <w:lang w:val="uk-UA"/>
        </w:rPr>
        <w:t xml:space="preserve"> міської ради (</w:t>
      </w:r>
      <w:proofErr w:type="spellStart"/>
      <w:r>
        <w:rPr>
          <w:sz w:val="28"/>
          <w:szCs w:val="28"/>
          <w:lang w:val="uk-UA"/>
        </w:rPr>
        <w:t>Отюніна</w:t>
      </w:r>
      <w:proofErr w:type="spellEnd"/>
      <w:r w:rsidRPr="002E681C">
        <w:rPr>
          <w:sz w:val="28"/>
          <w:szCs w:val="28"/>
          <w:lang w:val="uk-UA"/>
        </w:rPr>
        <w:t>) забезпечити</w:t>
      </w:r>
      <w:r>
        <w:rPr>
          <w:sz w:val="28"/>
          <w:szCs w:val="28"/>
          <w:lang w:val="uk-UA"/>
        </w:rPr>
        <w:t xml:space="preserve"> в установленому порядку</w:t>
      </w:r>
      <w:r w:rsidRPr="002E681C">
        <w:rPr>
          <w:sz w:val="28"/>
          <w:szCs w:val="28"/>
          <w:lang w:val="uk-UA"/>
        </w:rPr>
        <w:t>:</w:t>
      </w:r>
    </w:p>
    <w:p w:rsidR="005757F3" w:rsidRDefault="005757F3" w:rsidP="005757F3">
      <w:pPr>
        <w:pStyle w:val="a9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 </w:t>
      </w:r>
      <w:r w:rsidRPr="00D61081">
        <w:rPr>
          <w:sz w:val="28"/>
          <w:szCs w:val="28"/>
          <w:lang w:val="uk-UA"/>
        </w:rPr>
        <w:t xml:space="preserve">Оприлюднення даного рішення </w:t>
      </w:r>
      <w:r>
        <w:rPr>
          <w:sz w:val="28"/>
          <w:szCs w:val="28"/>
          <w:lang w:val="uk-UA"/>
        </w:rPr>
        <w:t>у</w:t>
      </w:r>
      <w:r w:rsidRPr="00DF0EA6">
        <w:rPr>
          <w:sz w:val="28"/>
          <w:szCs w:val="28"/>
          <w:lang w:val="uk-UA"/>
        </w:rPr>
        <w:t xml:space="preserve"> засобах масової інформації</w:t>
      </w:r>
      <w:r>
        <w:rPr>
          <w:sz w:val="28"/>
          <w:szCs w:val="28"/>
          <w:lang w:val="uk-UA"/>
        </w:rPr>
        <w:t xml:space="preserve"> </w:t>
      </w:r>
      <w:r w:rsidRPr="00F42C4D">
        <w:rPr>
          <w:sz w:val="28"/>
          <w:szCs w:val="28"/>
          <w:lang w:val="uk-UA"/>
        </w:rPr>
        <w:t xml:space="preserve">та на офіційному веб-сайті </w:t>
      </w:r>
      <w:proofErr w:type="spellStart"/>
      <w:r>
        <w:rPr>
          <w:sz w:val="28"/>
          <w:szCs w:val="28"/>
          <w:lang w:val="uk-UA"/>
        </w:rPr>
        <w:t>Бахмут</w:t>
      </w:r>
      <w:r w:rsidRPr="00F42C4D">
        <w:rPr>
          <w:sz w:val="28"/>
          <w:szCs w:val="28"/>
          <w:lang w:val="uk-UA"/>
        </w:rPr>
        <w:t>ської</w:t>
      </w:r>
      <w:proofErr w:type="spellEnd"/>
      <w:r w:rsidRPr="00F42C4D">
        <w:rPr>
          <w:sz w:val="28"/>
          <w:szCs w:val="28"/>
          <w:lang w:val="uk-UA"/>
        </w:rPr>
        <w:t xml:space="preserve"> міської ради.</w:t>
      </w:r>
    </w:p>
    <w:p w:rsidR="005757F3" w:rsidRDefault="005757F3" w:rsidP="005757F3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2E681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2E681C">
        <w:rPr>
          <w:sz w:val="28"/>
          <w:szCs w:val="28"/>
          <w:lang w:val="uk-UA"/>
        </w:rPr>
        <w:t>. Організацію розроб</w:t>
      </w:r>
      <w:r>
        <w:rPr>
          <w:sz w:val="28"/>
          <w:szCs w:val="28"/>
          <w:lang w:val="uk-UA"/>
        </w:rPr>
        <w:t xml:space="preserve">лення </w:t>
      </w:r>
      <w:r w:rsidR="00D47489">
        <w:rPr>
          <w:sz w:val="28"/>
          <w:szCs w:val="28"/>
          <w:lang w:val="uk-UA"/>
        </w:rPr>
        <w:t xml:space="preserve">проекту </w:t>
      </w:r>
      <w:r w:rsidR="007B28E3">
        <w:rPr>
          <w:sz w:val="28"/>
          <w:szCs w:val="28"/>
          <w:lang w:val="uk-UA"/>
        </w:rPr>
        <w:t xml:space="preserve">Плану </w:t>
      </w:r>
      <w:r>
        <w:rPr>
          <w:sz w:val="28"/>
          <w:szCs w:val="28"/>
          <w:lang w:val="uk-UA"/>
        </w:rPr>
        <w:t>зонування</w:t>
      </w:r>
      <w:r w:rsidR="00E31B8A">
        <w:rPr>
          <w:sz w:val="28"/>
          <w:szCs w:val="28"/>
          <w:lang w:val="uk-UA"/>
        </w:rPr>
        <w:t xml:space="preserve">. </w:t>
      </w:r>
    </w:p>
    <w:p w:rsidR="007B28E3" w:rsidRDefault="005757F3" w:rsidP="007B28E3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Проведення громадських слухань щодо </w:t>
      </w:r>
      <w:r w:rsidR="007B28E3">
        <w:rPr>
          <w:sz w:val="28"/>
          <w:szCs w:val="28"/>
          <w:lang w:val="uk-UA"/>
        </w:rPr>
        <w:t xml:space="preserve">врахування громадських інтересів </w:t>
      </w:r>
      <w:r w:rsidR="005D0E7C">
        <w:rPr>
          <w:sz w:val="28"/>
          <w:szCs w:val="28"/>
          <w:lang w:val="uk-UA"/>
        </w:rPr>
        <w:t xml:space="preserve">під час розроблення </w:t>
      </w:r>
      <w:r w:rsidR="007B28E3">
        <w:rPr>
          <w:sz w:val="28"/>
          <w:szCs w:val="28"/>
          <w:lang w:val="uk-UA"/>
        </w:rPr>
        <w:t>проект</w:t>
      </w:r>
      <w:r w:rsidR="005D0E7C">
        <w:rPr>
          <w:sz w:val="28"/>
          <w:szCs w:val="28"/>
          <w:lang w:val="uk-UA"/>
        </w:rPr>
        <w:t xml:space="preserve">у </w:t>
      </w:r>
      <w:r w:rsidR="007B28E3">
        <w:rPr>
          <w:sz w:val="28"/>
          <w:szCs w:val="28"/>
          <w:lang w:val="uk-UA"/>
        </w:rPr>
        <w:t xml:space="preserve"> Плану зонування</w:t>
      </w:r>
      <w:r w:rsidR="00E31B8A">
        <w:rPr>
          <w:sz w:val="28"/>
          <w:szCs w:val="28"/>
          <w:lang w:val="uk-UA"/>
        </w:rPr>
        <w:t xml:space="preserve">. </w:t>
      </w:r>
    </w:p>
    <w:p w:rsidR="00E31B8A" w:rsidRDefault="00D47489" w:rsidP="007B28E3">
      <w:pPr>
        <w:ind w:firstLine="709"/>
        <w:contextualSpacing/>
        <w:jc w:val="both"/>
        <w:rPr>
          <w:color w:val="000000"/>
          <w:shd w:val="clear" w:color="auto" w:fill="FFFFFF"/>
        </w:rPr>
      </w:pPr>
      <w:r>
        <w:rPr>
          <w:sz w:val="28"/>
          <w:szCs w:val="28"/>
          <w:lang w:val="uk-UA"/>
        </w:rPr>
        <w:t>3</w:t>
      </w:r>
      <w:r w:rsidR="007B28E3" w:rsidRPr="002E681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="007B28E3">
        <w:rPr>
          <w:sz w:val="28"/>
          <w:szCs w:val="28"/>
          <w:lang w:val="uk-UA"/>
        </w:rPr>
        <w:t>.</w:t>
      </w:r>
      <w:r w:rsidR="007B28E3" w:rsidRPr="002E68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7B28E3">
        <w:rPr>
          <w:sz w:val="28"/>
          <w:szCs w:val="28"/>
          <w:lang w:val="uk-UA"/>
        </w:rPr>
        <w:t>озроб</w:t>
      </w:r>
      <w:r>
        <w:rPr>
          <w:sz w:val="28"/>
          <w:szCs w:val="28"/>
          <w:lang w:val="uk-UA"/>
        </w:rPr>
        <w:t xml:space="preserve">лення </w:t>
      </w:r>
      <w:r w:rsidR="00E31B8A">
        <w:rPr>
          <w:sz w:val="28"/>
          <w:szCs w:val="28"/>
          <w:lang w:val="uk-UA"/>
        </w:rPr>
        <w:t xml:space="preserve">проекту Плану зонування у відповідності </w:t>
      </w:r>
      <w:r w:rsidR="007B28E3">
        <w:rPr>
          <w:sz w:val="28"/>
          <w:szCs w:val="28"/>
          <w:lang w:val="uk-UA"/>
        </w:rPr>
        <w:t>до вимог чинного законодавства.</w:t>
      </w:r>
      <w:r w:rsidR="00E31B8A" w:rsidRPr="00E31B8A">
        <w:rPr>
          <w:color w:val="000000"/>
          <w:shd w:val="clear" w:color="auto" w:fill="FFFFFF"/>
        </w:rPr>
        <w:t xml:space="preserve"> </w:t>
      </w:r>
    </w:p>
    <w:p w:rsidR="005757F3" w:rsidRDefault="005757F3" w:rsidP="005757F3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E31B8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Внесення проекту </w:t>
      </w:r>
      <w:r w:rsidR="00D47489">
        <w:rPr>
          <w:sz w:val="28"/>
          <w:szCs w:val="28"/>
          <w:lang w:val="uk-UA"/>
        </w:rPr>
        <w:t xml:space="preserve">Плану зонування </w:t>
      </w:r>
      <w:r>
        <w:rPr>
          <w:sz w:val="28"/>
          <w:szCs w:val="28"/>
          <w:lang w:val="uk-UA"/>
        </w:rPr>
        <w:t xml:space="preserve">на затвердження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 термін до </w:t>
      </w:r>
      <w:r w:rsidR="00CA28F6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.0</w:t>
      </w:r>
      <w:r w:rsidR="00CA28F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.201</w:t>
      </w:r>
      <w:r w:rsidR="00D47489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року.</w:t>
      </w:r>
    </w:p>
    <w:p w:rsidR="003A4288" w:rsidRDefault="003A4288" w:rsidP="00AF347C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344B2A" w:rsidRDefault="00344B2A" w:rsidP="00344B2A">
      <w:pPr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4</w:t>
      </w:r>
      <w:r w:rsidRPr="00734F7E">
        <w:rPr>
          <w:sz w:val="28"/>
          <w:szCs w:val="28"/>
          <w:lang w:val="uk-UA"/>
        </w:rPr>
        <w:t xml:space="preserve">. </w:t>
      </w:r>
      <w:r w:rsidRPr="00734F7E">
        <w:rPr>
          <w:sz w:val="28"/>
          <w:lang w:val="uk-UA"/>
        </w:rPr>
        <w:t xml:space="preserve">Фінансовому управлінню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</w:t>
      </w:r>
      <w:r w:rsidRPr="00734F7E">
        <w:rPr>
          <w:sz w:val="28"/>
          <w:lang w:val="uk-UA"/>
        </w:rPr>
        <w:t>міської ради (Ткаченко)</w:t>
      </w:r>
      <w:r>
        <w:rPr>
          <w:sz w:val="28"/>
          <w:lang w:val="uk-UA"/>
        </w:rPr>
        <w:t xml:space="preserve"> забезпечити фінансування розроблення Плану зонування,  в межах асигнувань, передбачених в міському бюджеті м. </w:t>
      </w:r>
      <w:proofErr w:type="spellStart"/>
      <w:r>
        <w:rPr>
          <w:sz w:val="28"/>
          <w:lang w:val="uk-UA"/>
        </w:rPr>
        <w:t>Бахмута</w:t>
      </w:r>
      <w:proofErr w:type="spellEnd"/>
      <w:r>
        <w:rPr>
          <w:sz w:val="28"/>
          <w:lang w:val="uk-UA"/>
        </w:rPr>
        <w:t xml:space="preserve"> на 2018 рік.</w:t>
      </w:r>
    </w:p>
    <w:p w:rsidR="00344B2A" w:rsidRDefault="00344B2A" w:rsidP="00D176E1">
      <w:pPr>
        <w:tabs>
          <w:tab w:val="left" w:pos="900"/>
        </w:tabs>
        <w:ind w:firstLine="709"/>
        <w:contextualSpacing/>
        <w:jc w:val="both"/>
        <w:rPr>
          <w:sz w:val="28"/>
          <w:szCs w:val="28"/>
          <w:lang w:val="uk-UA"/>
        </w:rPr>
      </w:pPr>
    </w:p>
    <w:p w:rsidR="00D176E1" w:rsidRPr="002E681C" w:rsidRDefault="00344B2A" w:rsidP="00D176E1">
      <w:pPr>
        <w:tabs>
          <w:tab w:val="left" w:pos="900"/>
        </w:tabs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176E1" w:rsidRPr="002E681C">
        <w:rPr>
          <w:sz w:val="28"/>
          <w:szCs w:val="28"/>
          <w:lang w:val="uk-UA"/>
        </w:rPr>
        <w:t xml:space="preserve">. Організаційне виконання рішення покласти на Управління муніципального розвитку </w:t>
      </w:r>
      <w:proofErr w:type="spellStart"/>
      <w:r w:rsidR="00D176E1" w:rsidRPr="002E681C">
        <w:rPr>
          <w:sz w:val="28"/>
          <w:szCs w:val="28"/>
          <w:lang w:val="uk-UA"/>
        </w:rPr>
        <w:t>Бахмутської</w:t>
      </w:r>
      <w:proofErr w:type="spellEnd"/>
      <w:r w:rsidR="00D176E1" w:rsidRPr="002E681C">
        <w:rPr>
          <w:sz w:val="28"/>
          <w:szCs w:val="28"/>
          <w:lang w:val="uk-UA"/>
        </w:rPr>
        <w:t xml:space="preserve"> міської ради </w:t>
      </w:r>
      <w:r w:rsidR="00ED3E31">
        <w:rPr>
          <w:sz w:val="28"/>
          <w:szCs w:val="28"/>
          <w:lang w:val="uk-UA"/>
        </w:rPr>
        <w:t>(</w:t>
      </w:r>
      <w:proofErr w:type="spellStart"/>
      <w:r w:rsidR="00D176E1">
        <w:rPr>
          <w:sz w:val="28"/>
          <w:szCs w:val="28"/>
          <w:lang w:val="uk-UA"/>
        </w:rPr>
        <w:t>Отюніна</w:t>
      </w:r>
      <w:proofErr w:type="spellEnd"/>
      <w:r w:rsidR="00D176E1">
        <w:rPr>
          <w:sz w:val="28"/>
          <w:szCs w:val="28"/>
          <w:lang w:val="uk-UA"/>
        </w:rPr>
        <w:t xml:space="preserve">), </w:t>
      </w:r>
      <w:r w:rsidR="00F459B5">
        <w:rPr>
          <w:sz w:val="28"/>
          <w:szCs w:val="28"/>
          <w:lang w:val="uk-UA"/>
        </w:rPr>
        <w:t>Ф</w:t>
      </w:r>
      <w:r>
        <w:rPr>
          <w:sz w:val="28"/>
          <w:szCs w:val="28"/>
          <w:lang w:val="uk-UA"/>
        </w:rPr>
        <w:t xml:space="preserve">інансове управління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(Ткаченко), </w:t>
      </w:r>
      <w:r>
        <w:rPr>
          <w:sz w:val="28"/>
          <w:lang w:val="uk-UA"/>
        </w:rPr>
        <w:t>першого заступника міського голови Савченко</w:t>
      </w:r>
      <w:r w:rsidR="00FF5A9C">
        <w:rPr>
          <w:sz w:val="28"/>
          <w:lang w:val="uk-UA"/>
        </w:rPr>
        <w:t xml:space="preserve"> </w:t>
      </w:r>
      <w:r>
        <w:rPr>
          <w:sz w:val="28"/>
          <w:lang w:val="uk-UA"/>
        </w:rPr>
        <w:t>Т.М.</w:t>
      </w:r>
      <w:r w:rsidR="00D176E1">
        <w:rPr>
          <w:sz w:val="28"/>
          <w:lang w:val="uk-UA"/>
        </w:rPr>
        <w:t xml:space="preserve"> </w:t>
      </w:r>
    </w:p>
    <w:p w:rsidR="00D176E1" w:rsidRPr="002E681C" w:rsidRDefault="00D176E1" w:rsidP="00D176E1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D176E1" w:rsidRPr="002E681C" w:rsidRDefault="00344B2A" w:rsidP="00D176E1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176E1" w:rsidRPr="002E681C">
        <w:rPr>
          <w:sz w:val="28"/>
          <w:szCs w:val="28"/>
          <w:lang w:val="uk-UA"/>
        </w:rPr>
        <w:t xml:space="preserve">. Контроль за виконанням рішення покласти на постійні комісії </w:t>
      </w:r>
      <w:proofErr w:type="spellStart"/>
      <w:r w:rsidR="00D176E1" w:rsidRPr="002E681C">
        <w:rPr>
          <w:sz w:val="28"/>
          <w:szCs w:val="28"/>
          <w:lang w:val="uk-UA"/>
        </w:rPr>
        <w:t>Бахмутської</w:t>
      </w:r>
      <w:proofErr w:type="spellEnd"/>
      <w:r w:rsidR="00D176E1" w:rsidRPr="002E681C">
        <w:rPr>
          <w:sz w:val="28"/>
          <w:szCs w:val="28"/>
          <w:lang w:val="uk-UA"/>
        </w:rPr>
        <w:t xml:space="preserve"> міської ради: </w:t>
      </w:r>
      <w:r w:rsidR="00D176E1" w:rsidRPr="00090A64">
        <w:rPr>
          <w:sz w:val="28"/>
          <w:lang w:val="uk-UA"/>
        </w:rPr>
        <w:t>з питань комунальної власності, землі і приватизації</w:t>
      </w:r>
      <w:r w:rsidR="00D176E1">
        <w:rPr>
          <w:sz w:val="28"/>
          <w:lang w:val="uk-UA"/>
        </w:rPr>
        <w:t xml:space="preserve"> (</w:t>
      </w:r>
      <w:proofErr w:type="spellStart"/>
      <w:r w:rsidR="00D176E1">
        <w:rPr>
          <w:sz w:val="28"/>
          <w:lang w:val="uk-UA"/>
        </w:rPr>
        <w:t>Сабаєв</w:t>
      </w:r>
      <w:proofErr w:type="spellEnd"/>
      <w:r w:rsidR="00D176E1">
        <w:rPr>
          <w:sz w:val="28"/>
          <w:lang w:val="uk-UA"/>
        </w:rPr>
        <w:t xml:space="preserve">), </w:t>
      </w:r>
      <w:r w:rsidR="00D176E1" w:rsidRPr="002E681C">
        <w:rPr>
          <w:sz w:val="28"/>
          <w:szCs w:val="28"/>
          <w:lang w:val="uk-UA"/>
        </w:rPr>
        <w:t>з питань житлово-комунального господарства, екології, транспорту і зв’язку (</w:t>
      </w:r>
      <w:proofErr w:type="spellStart"/>
      <w:r w:rsidR="00D176E1" w:rsidRPr="002E681C">
        <w:rPr>
          <w:sz w:val="28"/>
          <w:szCs w:val="28"/>
          <w:lang w:val="uk-UA"/>
        </w:rPr>
        <w:t>Северінов</w:t>
      </w:r>
      <w:proofErr w:type="spellEnd"/>
      <w:r w:rsidR="00D176E1" w:rsidRPr="002E681C">
        <w:rPr>
          <w:sz w:val="28"/>
          <w:szCs w:val="28"/>
          <w:lang w:val="uk-UA"/>
        </w:rPr>
        <w:t xml:space="preserve">), секретаря </w:t>
      </w:r>
      <w:proofErr w:type="spellStart"/>
      <w:r w:rsidR="00D176E1" w:rsidRPr="002E681C">
        <w:rPr>
          <w:sz w:val="28"/>
          <w:szCs w:val="28"/>
          <w:lang w:val="uk-UA"/>
        </w:rPr>
        <w:t>Бахмутської</w:t>
      </w:r>
      <w:proofErr w:type="spellEnd"/>
      <w:r w:rsidR="00D176E1" w:rsidRPr="002E681C">
        <w:rPr>
          <w:sz w:val="28"/>
          <w:szCs w:val="28"/>
          <w:lang w:val="uk-UA"/>
        </w:rPr>
        <w:t xml:space="preserve"> міської ради </w:t>
      </w:r>
      <w:r w:rsidR="00526154">
        <w:rPr>
          <w:sz w:val="28"/>
          <w:szCs w:val="28"/>
          <w:lang w:val="uk-UA"/>
        </w:rPr>
        <w:t xml:space="preserve"> </w:t>
      </w:r>
      <w:proofErr w:type="spellStart"/>
      <w:r w:rsidR="00D176E1" w:rsidRPr="002E681C">
        <w:rPr>
          <w:sz w:val="28"/>
          <w:szCs w:val="28"/>
          <w:lang w:val="uk-UA"/>
        </w:rPr>
        <w:t>Кіщенко</w:t>
      </w:r>
      <w:proofErr w:type="spellEnd"/>
      <w:r w:rsidR="00D176E1" w:rsidRPr="002E681C">
        <w:rPr>
          <w:sz w:val="28"/>
          <w:szCs w:val="28"/>
          <w:lang w:val="uk-UA"/>
        </w:rPr>
        <w:t xml:space="preserve"> С.І.</w:t>
      </w:r>
    </w:p>
    <w:p w:rsidR="00D176E1" w:rsidRPr="002E681C" w:rsidRDefault="00D176E1" w:rsidP="00D176E1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D176E1" w:rsidRPr="002E681C" w:rsidRDefault="00D176E1" w:rsidP="00E66513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B507EC" w:rsidRDefault="00B507EC" w:rsidP="00B507EC">
      <w:pPr>
        <w:tabs>
          <w:tab w:val="left" w:pos="1080"/>
          <w:tab w:val="left" w:pos="1260"/>
          <w:tab w:val="left" w:pos="9000"/>
        </w:tabs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proofErr w:type="spellStart"/>
      <w:r>
        <w:rPr>
          <w:b/>
          <w:sz w:val="28"/>
          <w:szCs w:val="28"/>
          <w:lang w:val="uk-UA"/>
        </w:rPr>
        <w:t>Бахмутської</w:t>
      </w:r>
      <w:proofErr w:type="spellEnd"/>
      <w:r>
        <w:rPr>
          <w:b/>
          <w:sz w:val="28"/>
          <w:szCs w:val="28"/>
          <w:lang w:val="uk-UA"/>
        </w:rPr>
        <w:t xml:space="preserve"> міської ради</w:t>
      </w:r>
      <w:r w:rsidR="00526154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 xml:space="preserve">               С.І.КІЩЕНКО</w:t>
      </w:r>
    </w:p>
    <w:sectPr w:rsidR="00B507EC" w:rsidSect="005A5A8F">
      <w:pgSz w:w="11906" w:h="16838"/>
      <w:pgMar w:top="993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F45DF"/>
    <w:multiLevelType w:val="hybridMultilevel"/>
    <w:tmpl w:val="6D8E3F72"/>
    <w:lvl w:ilvl="0" w:tplc="FC9C7D8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B47E56"/>
    <w:multiLevelType w:val="multilevel"/>
    <w:tmpl w:val="16EEF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6C5C34"/>
    <w:multiLevelType w:val="multilevel"/>
    <w:tmpl w:val="EAD20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168D"/>
    <w:rsid w:val="000155C2"/>
    <w:rsid w:val="00035B9F"/>
    <w:rsid w:val="00056124"/>
    <w:rsid w:val="00082677"/>
    <w:rsid w:val="000B26C9"/>
    <w:rsid w:val="000C7FC1"/>
    <w:rsid w:val="00147175"/>
    <w:rsid w:val="0017029C"/>
    <w:rsid w:val="00183769"/>
    <w:rsid w:val="00195B10"/>
    <w:rsid w:val="001C0B95"/>
    <w:rsid w:val="001D42E4"/>
    <w:rsid w:val="001E43E3"/>
    <w:rsid w:val="002012E6"/>
    <w:rsid w:val="00220E7F"/>
    <w:rsid w:val="002364C1"/>
    <w:rsid w:val="00262896"/>
    <w:rsid w:val="00291128"/>
    <w:rsid w:val="002E1F61"/>
    <w:rsid w:val="0031771F"/>
    <w:rsid w:val="003241B3"/>
    <w:rsid w:val="00335031"/>
    <w:rsid w:val="00335921"/>
    <w:rsid w:val="00344B2A"/>
    <w:rsid w:val="00351837"/>
    <w:rsid w:val="00355580"/>
    <w:rsid w:val="00363A04"/>
    <w:rsid w:val="003A4288"/>
    <w:rsid w:val="003A4742"/>
    <w:rsid w:val="003A5B8F"/>
    <w:rsid w:val="003B7A31"/>
    <w:rsid w:val="003C6C2D"/>
    <w:rsid w:val="003E061F"/>
    <w:rsid w:val="00407489"/>
    <w:rsid w:val="00412A81"/>
    <w:rsid w:val="00416D2C"/>
    <w:rsid w:val="00440547"/>
    <w:rsid w:val="00444059"/>
    <w:rsid w:val="004512D7"/>
    <w:rsid w:val="004619DC"/>
    <w:rsid w:val="00464478"/>
    <w:rsid w:val="00480845"/>
    <w:rsid w:val="004828FC"/>
    <w:rsid w:val="004A5FF7"/>
    <w:rsid w:val="004B032D"/>
    <w:rsid w:val="004D69E1"/>
    <w:rsid w:val="004F5FFA"/>
    <w:rsid w:val="00501677"/>
    <w:rsid w:val="005164C6"/>
    <w:rsid w:val="00520212"/>
    <w:rsid w:val="00526154"/>
    <w:rsid w:val="00532131"/>
    <w:rsid w:val="00535C24"/>
    <w:rsid w:val="00540FA4"/>
    <w:rsid w:val="00554879"/>
    <w:rsid w:val="0056541F"/>
    <w:rsid w:val="005757F3"/>
    <w:rsid w:val="00582B60"/>
    <w:rsid w:val="005A5A8F"/>
    <w:rsid w:val="005D0E7C"/>
    <w:rsid w:val="005E7E66"/>
    <w:rsid w:val="005F4908"/>
    <w:rsid w:val="0060364F"/>
    <w:rsid w:val="0062741F"/>
    <w:rsid w:val="00644699"/>
    <w:rsid w:val="00646406"/>
    <w:rsid w:val="00657547"/>
    <w:rsid w:val="0068101B"/>
    <w:rsid w:val="006B6FE5"/>
    <w:rsid w:val="006C28D8"/>
    <w:rsid w:val="006C7DDD"/>
    <w:rsid w:val="006D4B7A"/>
    <w:rsid w:val="006F0762"/>
    <w:rsid w:val="006F19A1"/>
    <w:rsid w:val="0070296D"/>
    <w:rsid w:val="00715EB9"/>
    <w:rsid w:val="007225A0"/>
    <w:rsid w:val="00741A76"/>
    <w:rsid w:val="007709C4"/>
    <w:rsid w:val="0077118C"/>
    <w:rsid w:val="00787165"/>
    <w:rsid w:val="00792B18"/>
    <w:rsid w:val="00797410"/>
    <w:rsid w:val="007A7B4A"/>
    <w:rsid w:val="007B28E3"/>
    <w:rsid w:val="007B4777"/>
    <w:rsid w:val="007C0CC2"/>
    <w:rsid w:val="007D1E95"/>
    <w:rsid w:val="007E3144"/>
    <w:rsid w:val="007E54FD"/>
    <w:rsid w:val="00814BFB"/>
    <w:rsid w:val="00846CC6"/>
    <w:rsid w:val="0085506D"/>
    <w:rsid w:val="00876ED8"/>
    <w:rsid w:val="008B0E00"/>
    <w:rsid w:val="008B0E4A"/>
    <w:rsid w:val="00930104"/>
    <w:rsid w:val="00944DAD"/>
    <w:rsid w:val="00957B3D"/>
    <w:rsid w:val="00962166"/>
    <w:rsid w:val="00967B5C"/>
    <w:rsid w:val="009829CB"/>
    <w:rsid w:val="00983631"/>
    <w:rsid w:val="009A40D8"/>
    <w:rsid w:val="00A0000F"/>
    <w:rsid w:val="00A15FFA"/>
    <w:rsid w:val="00A24511"/>
    <w:rsid w:val="00A26834"/>
    <w:rsid w:val="00A55739"/>
    <w:rsid w:val="00A62CE9"/>
    <w:rsid w:val="00A6346B"/>
    <w:rsid w:val="00AA1C5E"/>
    <w:rsid w:val="00AB1DFA"/>
    <w:rsid w:val="00AB3D3E"/>
    <w:rsid w:val="00AC2CF8"/>
    <w:rsid w:val="00AC5C31"/>
    <w:rsid w:val="00AC6B7E"/>
    <w:rsid w:val="00AD778F"/>
    <w:rsid w:val="00AF347C"/>
    <w:rsid w:val="00B16367"/>
    <w:rsid w:val="00B379C6"/>
    <w:rsid w:val="00B507EC"/>
    <w:rsid w:val="00B66DAC"/>
    <w:rsid w:val="00B850F2"/>
    <w:rsid w:val="00B9348C"/>
    <w:rsid w:val="00BA3B0C"/>
    <w:rsid w:val="00BA7524"/>
    <w:rsid w:val="00BB0538"/>
    <w:rsid w:val="00BF61A6"/>
    <w:rsid w:val="00C001FE"/>
    <w:rsid w:val="00C15F1A"/>
    <w:rsid w:val="00C3406A"/>
    <w:rsid w:val="00C566D4"/>
    <w:rsid w:val="00C624E8"/>
    <w:rsid w:val="00C810BA"/>
    <w:rsid w:val="00CA229C"/>
    <w:rsid w:val="00CA28F6"/>
    <w:rsid w:val="00CE74EA"/>
    <w:rsid w:val="00CF4CCA"/>
    <w:rsid w:val="00D13540"/>
    <w:rsid w:val="00D176E1"/>
    <w:rsid w:val="00D27FD7"/>
    <w:rsid w:val="00D466F5"/>
    <w:rsid w:val="00D47489"/>
    <w:rsid w:val="00D525AF"/>
    <w:rsid w:val="00D53DEC"/>
    <w:rsid w:val="00D569DF"/>
    <w:rsid w:val="00D96CBA"/>
    <w:rsid w:val="00DC528E"/>
    <w:rsid w:val="00DD49F6"/>
    <w:rsid w:val="00DF09F9"/>
    <w:rsid w:val="00DF48EF"/>
    <w:rsid w:val="00E11890"/>
    <w:rsid w:val="00E13318"/>
    <w:rsid w:val="00E23195"/>
    <w:rsid w:val="00E249E7"/>
    <w:rsid w:val="00E31B8A"/>
    <w:rsid w:val="00E35FF4"/>
    <w:rsid w:val="00E6168D"/>
    <w:rsid w:val="00E66513"/>
    <w:rsid w:val="00E67BF5"/>
    <w:rsid w:val="00E92860"/>
    <w:rsid w:val="00E97B41"/>
    <w:rsid w:val="00EC60DB"/>
    <w:rsid w:val="00ED0FDA"/>
    <w:rsid w:val="00ED3E31"/>
    <w:rsid w:val="00EE4C54"/>
    <w:rsid w:val="00F13DF1"/>
    <w:rsid w:val="00F41E13"/>
    <w:rsid w:val="00F459B5"/>
    <w:rsid w:val="00F83A0A"/>
    <w:rsid w:val="00F96334"/>
    <w:rsid w:val="00F96BA6"/>
    <w:rsid w:val="00FB7DC8"/>
    <w:rsid w:val="00FF2B1B"/>
    <w:rsid w:val="00FF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5D1ADD"/>
  <w15:docId w15:val="{64366248-6BD3-426A-A868-A3CB984EF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68D"/>
    <w:rPr>
      <w:lang w:val="ru-RU" w:eastAsia="ru-RU"/>
    </w:rPr>
  </w:style>
  <w:style w:type="paragraph" w:styleId="7">
    <w:name w:val="heading 7"/>
    <w:basedOn w:val="a"/>
    <w:next w:val="a"/>
    <w:link w:val="70"/>
    <w:qFormat/>
    <w:rsid w:val="00D176E1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6168D"/>
    <w:rPr>
      <w:rFonts w:ascii="Courier New" w:hAnsi="Courier New"/>
    </w:rPr>
  </w:style>
  <w:style w:type="character" w:customStyle="1" w:styleId="a4">
    <w:name w:val="Текст Знак"/>
    <w:basedOn w:val="a0"/>
    <w:link w:val="a3"/>
    <w:locked/>
    <w:rsid w:val="00E6168D"/>
    <w:rPr>
      <w:rFonts w:ascii="Courier New" w:hAnsi="Courier New"/>
      <w:lang w:val="ru-RU" w:eastAsia="ru-RU" w:bidi="ar-SA"/>
    </w:rPr>
  </w:style>
  <w:style w:type="paragraph" w:customStyle="1" w:styleId="1">
    <w:name w:val="Обычный1"/>
    <w:rsid w:val="00E6168D"/>
    <w:pPr>
      <w:spacing w:before="100" w:after="100"/>
    </w:pPr>
    <w:rPr>
      <w:sz w:val="24"/>
      <w:lang w:val="ru-RU" w:eastAsia="ru-RU"/>
    </w:rPr>
  </w:style>
  <w:style w:type="paragraph" w:styleId="a5">
    <w:name w:val="header"/>
    <w:basedOn w:val="a"/>
    <w:link w:val="a6"/>
    <w:rsid w:val="00351837"/>
    <w:pPr>
      <w:tabs>
        <w:tab w:val="center" w:pos="4153"/>
        <w:tab w:val="right" w:pos="8306"/>
      </w:tabs>
    </w:pPr>
    <w:rPr>
      <w:sz w:val="28"/>
    </w:rPr>
  </w:style>
  <w:style w:type="character" w:customStyle="1" w:styleId="a6">
    <w:name w:val="Верхний колонтитул Знак"/>
    <w:basedOn w:val="a0"/>
    <w:link w:val="a5"/>
    <w:locked/>
    <w:rsid w:val="00351837"/>
    <w:rPr>
      <w:sz w:val="28"/>
      <w:lang w:val="ru-RU" w:eastAsia="ru-RU" w:bidi="ar-SA"/>
    </w:rPr>
  </w:style>
  <w:style w:type="paragraph" w:styleId="a7">
    <w:name w:val="Balloon Text"/>
    <w:basedOn w:val="a"/>
    <w:link w:val="a8"/>
    <w:rsid w:val="005548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54879"/>
    <w:rPr>
      <w:rFonts w:ascii="Tahoma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FF2B1B"/>
    <w:pPr>
      <w:ind w:left="720"/>
      <w:contextualSpacing/>
    </w:pPr>
    <w:rPr>
      <w:sz w:val="24"/>
    </w:rPr>
  </w:style>
  <w:style w:type="character" w:customStyle="1" w:styleId="70">
    <w:name w:val="Заголовок 7 Знак"/>
    <w:basedOn w:val="a0"/>
    <w:link w:val="7"/>
    <w:rsid w:val="00D176E1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semiHidden/>
    <w:unhideWhenUsed/>
    <w:rsid w:val="00ED3E31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semiHidden/>
    <w:rsid w:val="00ED3E31"/>
    <w:rPr>
      <w:rFonts w:ascii="Consolas" w:hAnsi="Consolas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C3406A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22"/>
    <w:qFormat/>
    <w:rsid w:val="00C3406A"/>
    <w:rPr>
      <w:b/>
      <w:bCs/>
    </w:rPr>
  </w:style>
  <w:style w:type="character" w:styleId="ac">
    <w:name w:val="Hyperlink"/>
    <w:basedOn w:val="a0"/>
    <w:unhideWhenUsed/>
    <w:rsid w:val="000561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temrada.gov.ua/uk/documents/%D0%B0%D1%80%D1%82%D0%B5%D0%BC%D0%BE%D0%B2%D1%81%D0%BA/6-%D1%81%D0%BE%D0%B7%D1%8B%D0%B2/20151223-%E2%84%96676-133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1441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UserPC</cp:lastModifiedBy>
  <cp:revision>65</cp:revision>
  <cp:lastPrinted>2018-05-23T12:09:00Z</cp:lastPrinted>
  <dcterms:created xsi:type="dcterms:W3CDTF">2016-09-27T15:18:00Z</dcterms:created>
  <dcterms:modified xsi:type="dcterms:W3CDTF">2018-05-23T12:15:00Z</dcterms:modified>
</cp:coreProperties>
</file>