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0B" w:rsidRDefault="0080500B" w:rsidP="00A53006">
      <w:pPr>
        <w:ind w:left="-567" w:right="-185" w:firstLine="387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FA109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7" o:title=""/>
          </v:shape>
        </w:pict>
      </w:r>
    </w:p>
    <w:p w:rsidR="0080500B" w:rsidRDefault="0080500B" w:rsidP="00A53006">
      <w:pPr>
        <w:ind w:right="-185" w:firstLine="387"/>
        <w:jc w:val="center"/>
        <w:rPr>
          <w:b/>
          <w:sz w:val="22"/>
          <w:lang w:val="uk-UA"/>
        </w:rPr>
      </w:pPr>
    </w:p>
    <w:p w:rsidR="0080500B" w:rsidRDefault="0080500B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80500B" w:rsidRDefault="0080500B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80500B" w:rsidRPr="00671A59" w:rsidRDefault="0080500B" w:rsidP="00A5300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80500B" w:rsidRDefault="0080500B" w:rsidP="00A53006">
      <w:pPr>
        <w:ind w:right="-185" w:firstLine="387"/>
        <w:jc w:val="center"/>
        <w:rPr>
          <w:b/>
          <w:lang w:val="uk-UA"/>
        </w:rPr>
      </w:pPr>
    </w:p>
    <w:p w:rsidR="0080500B" w:rsidRDefault="00546371" w:rsidP="00CB7450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lang w:val="uk-UA"/>
        </w:rPr>
      </w:pPr>
      <w:r w:rsidRPr="000F2169">
        <w:rPr>
          <w:b/>
          <w:sz w:val="40"/>
          <w:lang w:val="uk-UA"/>
        </w:rPr>
        <w:t>1</w:t>
      </w:r>
      <w:r w:rsidR="000F2169" w:rsidRPr="000F2169">
        <w:rPr>
          <w:b/>
          <w:sz w:val="40"/>
          <w:lang w:val="uk-UA"/>
        </w:rPr>
        <w:t>1</w:t>
      </w:r>
      <w:r w:rsidR="00BA2B21">
        <w:rPr>
          <w:b/>
          <w:sz w:val="40"/>
          <w:lang w:val="uk-UA"/>
        </w:rPr>
        <w:t>8</w:t>
      </w:r>
      <w:r w:rsidR="0080500B" w:rsidRPr="000F2169">
        <w:rPr>
          <w:b/>
          <w:sz w:val="40"/>
          <w:lang w:val="uk-UA"/>
        </w:rPr>
        <w:t xml:space="preserve"> </w:t>
      </w:r>
      <w:r w:rsidR="0080500B" w:rsidRPr="00AD14D4">
        <w:rPr>
          <w:b/>
          <w:color w:val="FF0000"/>
          <w:sz w:val="40"/>
          <w:lang w:val="uk-UA"/>
        </w:rPr>
        <w:t xml:space="preserve">  </w:t>
      </w:r>
      <w:r w:rsidR="0080500B">
        <w:rPr>
          <w:b/>
          <w:sz w:val="40"/>
          <w:lang w:val="uk-UA"/>
        </w:rPr>
        <w:t xml:space="preserve"> СЕСІЯ  6  СКЛИКАННЯ</w:t>
      </w:r>
    </w:p>
    <w:p w:rsidR="0080500B" w:rsidRDefault="0080500B" w:rsidP="00A53006">
      <w:pPr>
        <w:ind w:right="-185" w:firstLine="387"/>
        <w:jc w:val="center"/>
        <w:rPr>
          <w:b/>
          <w:sz w:val="40"/>
          <w:lang w:val="uk-UA"/>
        </w:rPr>
      </w:pPr>
    </w:p>
    <w:p w:rsidR="0080500B" w:rsidRDefault="0080500B" w:rsidP="00A53006">
      <w:pPr>
        <w:ind w:right="-185" w:firstLine="387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80500B" w:rsidRPr="00405B6A" w:rsidRDefault="0080500B" w:rsidP="00A53006">
      <w:pPr>
        <w:ind w:right="-185" w:firstLine="387"/>
        <w:rPr>
          <w:lang w:val="uk-UA"/>
        </w:rPr>
      </w:pPr>
    </w:p>
    <w:p w:rsidR="0080500B" w:rsidRDefault="0080500B" w:rsidP="00A53006">
      <w:pPr>
        <w:ind w:right="-185" w:firstLine="387"/>
        <w:rPr>
          <w:lang w:val="uk-UA"/>
        </w:rPr>
      </w:pPr>
    </w:p>
    <w:p w:rsidR="0080500B" w:rsidRPr="00FE7FDF" w:rsidRDefault="00823EEF" w:rsidP="00C75802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2</w:t>
      </w:r>
      <w:r w:rsidR="008E5FFB">
        <w:rPr>
          <w:szCs w:val="24"/>
          <w:lang w:val="uk-UA"/>
        </w:rPr>
        <w:t>5</w:t>
      </w:r>
      <w:r>
        <w:rPr>
          <w:szCs w:val="24"/>
          <w:lang w:val="uk-UA"/>
        </w:rPr>
        <w:t>.0</w:t>
      </w:r>
      <w:r w:rsidR="008E5FFB">
        <w:rPr>
          <w:szCs w:val="24"/>
          <w:lang w:val="uk-UA"/>
        </w:rPr>
        <w:t>7</w:t>
      </w:r>
      <w:r>
        <w:rPr>
          <w:szCs w:val="24"/>
          <w:lang w:val="uk-UA"/>
        </w:rPr>
        <w:t>.</w:t>
      </w:r>
      <w:r w:rsidR="0080500B">
        <w:rPr>
          <w:szCs w:val="24"/>
          <w:lang w:val="uk-UA"/>
        </w:rPr>
        <w:t>201</w:t>
      </w:r>
      <w:r w:rsidR="00BA2B21">
        <w:rPr>
          <w:szCs w:val="24"/>
          <w:lang w:val="uk-UA"/>
        </w:rPr>
        <w:t>8</w:t>
      </w:r>
      <w:r w:rsidR="0080500B">
        <w:rPr>
          <w:szCs w:val="24"/>
          <w:lang w:val="uk-UA"/>
        </w:rPr>
        <w:t xml:space="preserve"> № 6/</w:t>
      </w:r>
      <w:r w:rsidR="000F2169">
        <w:rPr>
          <w:szCs w:val="24"/>
          <w:lang w:val="uk-UA"/>
        </w:rPr>
        <w:t>11</w:t>
      </w:r>
      <w:r w:rsidR="00BA2B21">
        <w:rPr>
          <w:szCs w:val="24"/>
          <w:lang w:val="uk-UA"/>
        </w:rPr>
        <w:t>8</w:t>
      </w:r>
      <w:r w:rsidR="000F2169">
        <w:rPr>
          <w:szCs w:val="24"/>
          <w:lang w:val="uk-UA"/>
        </w:rPr>
        <w:t xml:space="preserve">- </w:t>
      </w:r>
      <w:r w:rsidR="00D463EB">
        <w:rPr>
          <w:szCs w:val="24"/>
          <w:lang w:val="uk-UA"/>
        </w:rPr>
        <w:t>2281</w:t>
      </w:r>
    </w:p>
    <w:p w:rsidR="0080500B" w:rsidRPr="00FE7FDF" w:rsidRDefault="0080500B" w:rsidP="00C75802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proofErr w:type="spellStart"/>
      <w:r>
        <w:rPr>
          <w:szCs w:val="24"/>
          <w:lang w:val="uk-UA"/>
        </w:rPr>
        <w:t>Бахмут</w:t>
      </w:r>
      <w:proofErr w:type="spellEnd"/>
    </w:p>
    <w:p w:rsidR="0080500B" w:rsidRDefault="0080500B" w:rsidP="00C75802">
      <w:pPr>
        <w:ind w:right="-2"/>
        <w:rPr>
          <w:b/>
          <w:i/>
          <w:sz w:val="28"/>
          <w:szCs w:val="28"/>
          <w:lang w:val="uk-UA"/>
        </w:rPr>
      </w:pPr>
    </w:p>
    <w:p w:rsidR="0080500B" w:rsidRPr="00A50A73" w:rsidRDefault="0080500B" w:rsidP="00A50A7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до </w:t>
      </w:r>
      <w:r w:rsidR="00A50A73" w:rsidRPr="00A50A73">
        <w:rPr>
          <w:b/>
          <w:i/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="00A50A73" w:rsidRPr="00A50A73">
        <w:rPr>
          <w:b/>
          <w:i/>
          <w:sz w:val="28"/>
          <w:szCs w:val="28"/>
          <w:lang w:val="uk-UA"/>
        </w:rPr>
        <w:t>енергоефективності</w:t>
      </w:r>
      <w:proofErr w:type="spellEnd"/>
      <w:r w:rsidR="00A50A73" w:rsidRPr="00A50A73">
        <w:rPr>
          <w:b/>
          <w:i/>
          <w:sz w:val="28"/>
          <w:szCs w:val="28"/>
          <w:lang w:val="uk-UA"/>
        </w:rPr>
        <w:t xml:space="preserve"> для населення </w:t>
      </w:r>
      <w:proofErr w:type="spellStart"/>
      <w:r w:rsidR="00A50A73" w:rsidRPr="00A50A73">
        <w:rPr>
          <w:b/>
          <w:i/>
          <w:sz w:val="28"/>
          <w:szCs w:val="28"/>
          <w:lang w:val="uk-UA"/>
        </w:rPr>
        <w:t>м.Бахмут</w:t>
      </w:r>
      <w:proofErr w:type="spellEnd"/>
      <w:r w:rsidR="00A50A73" w:rsidRPr="00A50A73">
        <w:rPr>
          <w:b/>
          <w:i/>
          <w:sz w:val="28"/>
          <w:szCs w:val="28"/>
          <w:lang w:val="uk-UA"/>
        </w:rPr>
        <w:t xml:space="preserve"> на 2016-2018 роки</w:t>
      </w:r>
    </w:p>
    <w:p w:rsidR="0080500B" w:rsidRDefault="0080500B" w:rsidP="00C75802">
      <w:pPr>
        <w:ind w:right="5102"/>
        <w:jc w:val="both"/>
        <w:rPr>
          <w:sz w:val="28"/>
          <w:lang w:val="uk-UA"/>
        </w:rPr>
      </w:pPr>
    </w:p>
    <w:p w:rsidR="0080500B" w:rsidRPr="00FE6DF0" w:rsidRDefault="0080500B" w:rsidP="00560419">
      <w:pPr>
        <w:jc w:val="both"/>
        <w:rPr>
          <w:b/>
          <w:i/>
          <w:sz w:val="28"/>
          <w:szCs w:val="28"/>
          <w:lang w:val="uk-UA"/>
        </w:rPr>
      </w:pPr>
      <w:r w:rsidRPr="00900F2C">
        <w:rPr>
          <w:sz w:val="28"/>
          <w:lang w:val="uk-UA"/>
        </w:rPr>
        <w:tab/>
      </w:r>
      <w:r w:rsidRPr="00FE6DF0">
        <w:rPr>
          <w:sz w:val="28"/>
          <w:szCs w:val="28"/>
          <w:lang w:val="uk-UA"/>
        </w:rPr>
        <w:t>Розглянувши служб</w:t>
      </w:r>
      <w:r w:rsidR="00F8468F">
        <w:rPr>
          <w:sz w:val="28"/>
          <w:szCs w:val="28"/>
          <w:lang w:val="uk-UA"/>
        </w:rPr>
        <w:t>ові</w:t>
      </w:r>
      <w:r w:rsidRPr="00FE6DF0">
        <w:rPr>
          <w:sz w:val="28"/>
          <w:szCs w:val="28"/>
          <w:lang w:val="uk-UA"/>
        </w:rPr>
        <w:t xml:space="preserve"> записк</w:t>
      </w:r>
      <w:r w:rsidR="00F8468F">
        <w:rPr>
          <w:sz w:val="28"/>
          <w:szCs w:val="28"/>
          <w:lang w:val="uk-UA"/>
        </w:rPr>
        <w:t>и</w:t>
      </w:r>
      <w:r w:rsidRPr="00FE6DF0">
        <w:rPr>
          <w:sz w:val="28"/>
          <w:szCs w:val="28"/>
          <w:lang w:val="uk-UA"/>
        </w:rPr>
        <w:t xml:space="preserve"> від </w:t>
      </w:r>
      <w:r w:rsidR="00AB3DB6">
        <w:rPr>
          <w:sz w:val="28"/>
          <w:szCs w:val="28"/>
          <w:lang w:val="uk-UA"/>
        </w:rPr>
        <w:t>04.07.</w:t>
      </w:r>
      <w:r w:rsidRPr="000F2169">
        <w:rPr>
          <w:sz w:val="28"/>
          <w:szCs w:val="28"/>
          <w:lang w:val="uk-UA"/>
        </w:rPr>
        <w:t>201</w:t>
      </w:r>
      <w:r w:rsidR="008E5FFB" w:rsidRPr="000F2169">
        <w:rPr>
          <w:sz w:val="28"/>
          <w:szCs w:val="28"/>
          <w:lang w:val="uk-UA"/>
        </w:rPr>
        <w:t>8</w:t>
      </w:r>
      <w:r w:rsidRPr="000F2169">
        <w:rPr>
          <w:sz w:val="28"/>
          <w:szCs w:val="28"/>
          <w:lang w:val="uk-UA"/>
        </w:rPr>
        <w:t xml:space="preserve"> №</w:t>
      </w:r>
      <w:r w:rsidR="00A50A73" w:rsidRPr="000F2169">
        <w:rPr>
          <w:sz w:val="28"/>
          <w:szCs w:val="28"/>
          <w:lang w:val="uk-UA"/>
        </w:rPr>
        <w:t>01-3</w:t>
      </w:r>
      <w:r w:rsidR="00AB3DB6" w:rsidRPr="000F2169">
        <w:rPr>
          <w:sz w:val="28"/>
          <w:szCs w:val="28"/>
          <w:lang w:val="uk-UA"/>
        </w:rPr>
        <w:t>850</w:t>
      </w:r>
      <w:r w:rsidR="00A50A73" w:rsidRPr="000F2169">
        <w:rPr>
          <w:sz w:val="28"/>
          <w:szCs w:val="28"/>
          <w:lang w:val="uk-UA"/>
        </w:rPr>
        <w:t>-</w:t>
      </w:r>
      <w:r w:rsidR="00AB3DB6" w:rsidRPr="000F2169">
        <w:rPr>
          <w:sz w:val="28"/>
          <w:szCs w:val="28"/>
          <w:lang w:val="uk-UA"/>
        </w:rPr>
        <w:t>0</w:t>
      </w:r>
      <w:r w:rsidR="00A50A73" w:rsidRPr="000F2169">
        <w:rPr>
          <w:sz w:val="28"/>
          <w:szCs w:val="28"/>
          <w:lang w:val="uk-UA"/>
        </w:rPr>
        <w:t>6</w:t>
      </w:r>
      <w:r w:rsidR="00F8468F">
        <w:rPr>
          <w:sz w:val="28"/>
          <w:szCs w:val="28"/>
          <w:lang w:val="uk-UA"/>
        </w:rPr>
        <w:t>, від 19.07.2018 №01-4196-06</w:t>
      </w:r>
      <w:r w:rsidRPr="00FE6DF0">
        <w:rPr>
          <w:sz w:val="28"/>
          <w:szCs w:val="28"/>
          <w:lang w:val="uk-UA"/>
        </w:rPr>
        <w:t xml:space="preserve"> начальника Управління економічного розвитку </w:t>
      </w:r>
      <w:proofErr w:type="spellStart"/>
      <w:r w:rsidRPr="00FE6DF0">
        <w:rPr>
          <w:sz w:val="28"/>
          <w:szCs w:val="28"/>
          <w:lang w:val="uk-UA"/>
        </w:rPr>
        <w:t>Бахмутської</w:t>
      </w:r>
      <w:proofErr w:type="spellEnd"/>
      <w:r w:rsidRPr="00FE6DF0">
        <w:rPr>
          <w:sz w:val="28"/>
          <w:szCs w:val="28"/>
          <w:lang w:val="uk-UA"/>
        </w:rPr>
        <w:t xml:space="preserve"> міської ради </w:t>
      </w:r>
      <w:proofErr w:type="spellStart"/>
      <w:r w:rsidRPr="00FE6DF0">
        <w:rPr>
          <w:sz w:val="28"/>
          <w:szCs w:val="28"/>
          <w:lang w:val="uk-UA"/>
        </w:rPr>
        <w:t>Ю</w:t>
      </w:r>
      <w:r w:rsidR="00BA2B21">
        <w:rPr>
          <w:sz w:val="28"/>
          <w:szCs w:val="28"/>
          <w:lang w:val="uk-UA"/>
        </w:rPr>
        <w:t>хно</w:t>
      </w:r>
      <w:proofErr w:type="spellEnd"/>
      <w:r w:rsidR="00BA2B21">
        <w:rPr>
          <w:sz w:val="28"/>
          <w:szCs w:val="28"/>
          <w:lang w:val="uk-UA"/>
        </w:rPr>
        <w:t xml:space="preserve"> М.А. щодо внесення змін до </w:t>
      </w:r>
      <w:r w:rsidRPr="00FE6DF0">
        <w:rPr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Pr="00FE6DF0">
        <w:rPr>
          <w:sz w:val="28"/>
          <w:szCs w:val="28"/>
          <w:lang w:val="uk-UA"/>
        </w:rPr>
        <w:t>енергоефективності</w:t>
      </w:r>
      <w:proofErr w:type="spellEnd"/>
      <w:r w:rsidRPr="00FE6DF0">
        <w:rPr>
          <w:sz w:val="28"/>
          <w:szCs w:val="28"/>
          <w:lang w:val="uk-UA"/>
        </w:rPr>
        <w:t xml:space="preserve"> для населення </w:t>
      </w:r>
      <w:proofErr w:type="spellStart"/>
      <w:r w:rsidR="00BA2B21">
        <w:rPr>
          <w:sz w:val="28"/>
          <w:szCs w:val="28"/>
          <w:lang w:val="uk-UA"/>
        </w:rPr>
        <w:t>м.Бахмут</w:t>
      </w:r>
      <w:proofErr w:type="spellEnd"/>
      <w:r w:rsidR="00BA2B21">
        <w:rPr>
          <w:sz w:val="28"/>
          <w:szCs w:val="28"/>
          <w:lang w:val="uk-UA"/>
        </w:rPr>
        <w:t xml:space="preserve"> на 2016-2018 роки</w:t>
      </w:r>
      <w:r w:rsidR="00A50A73">
        <w:rPr>
          <w:sz w:val="28"/>
          <w:szCs w:val="28"/>
          <w:lang w:val="uk-UA"/>
        </w:rPr>
        <w:t>,</w:t>
      </w:r>
      <w:r w:rsidR="00AA4F2E">
        <w:rPr>
          <w:sz w:val="28"/>
          <w:szCs w:val="28"/>
          <w:lang w:val="uk-UA"/>
        </w:rPr>
        <w:t xml:space="preserve"> </w:t>
      </w:r>
      <w:r w:rsidR="00A50A73">
        <w:rPr>
          <w:sz w:val="28"/>
          <w:szCs w:val="28"/>
          <w:lang w:val="uk-UA"/>
        </w:rPr>
        <w:t>затвердженої</w:t>
      </w:r>
      <w:r w:rsidR="00A50A73" w:rsidRPr="00A50A73">
        <w:rPr>
          <w:sz w:val="28"/>
          <w:szCs w:val="28"/>
          <w:lang w:val="uk-UA"/>
        </w:rPr>
        <w:t xml:space="preserve"> </w:t>
      </w:r>
      <w:r w:rsidR="00A50A73" w:rsidRPr="00FE6DF0">
        <w:rPr>
          <w:sz w:val="28"/>
          <w:szCs w:val="28"/>
          <w:lang w:val="uk-UA"/>
        </w:rPr>
        <w:t>рішення</w:t>
      </w:r>
      <w:r w:rsidR="00A50A73">
        <w:rPr>
          <w:sz w:val="28"/>
          <w:szCs w:val="28"/>
          <w:lang w:val="uk-UA"/>
        </w:rPr>
        <w:t>м</w:t>
      </w:r>
      <w:r w:rsidR="00A50A73" w:rsidRPr="00FE6DF0">
        <w:rPr>
          <w:sz w:val="28"/>
          <w:szCs w:val="28"/>
          <w:lang w:val="uk-UA"/>
        </w:rPr>
        <w:t xml:space="preserve"> </w:t>
      </w:r>
      <w:proofErr w:type="spellStart"/>
      <w:r w:rsidR="00A50A73" w:rsidRPr="00FE6DF0">
        <w:rPr>
          <w:sz w:val="28"/>
          <w:szCs w:val="28"/>
          <w:lang w:val="uk-UA"/>
        </w:rPr>
        <w:t>Бахмутської</w:t>
      </w:r>
      <w:proofErr w:type="spellEnd"/>
      <w:r w:rsidR="00A50A73" w:rsidRPr="00FE6DF0">
        <w:rPr>
          <w:sz w:val="28"/>
          <w:szCs w:val="28"/>
          <w:lang w:val="uk-UA"/>
        </w:rPr>
        <w:t xml:space="preserve"> міської ради від 31.08.2016 №6/90-1615</w:t>
      </w:r>
      <w:r w:rsidRPr="00FE6DF0">
        <w:rPr>
          <w:sz w:val="28"/>
          <w:szCs w:val="28"/>
          <w:lang w:val="uk-UA"/>
        </w:rPr>
        <w:t>, із внесеними до н</w:t>
      </w:r>
      <w:r w:rsidR="00BA2B21">
        <w:rPr>
          <w:sz w:val="28"/>
          <w:szCs w:val="28"/>
          <w:lang w:val="uk-UA"/>
        </w:rPr>
        <w:t>еї</w:t>
      </w:r>
      <w:r w:rsidRPr="00FE6DF0">
        <w:rPr>
          <w:sz w:val="28"/>
          <w:szCs w:val="28"/>
          <w:lang w:val="uk-UA"/>
        </w:rPr>
        <w:t xml:space="preserve"> змінами</w:t>
      </w:r>
      <w:r w:rsidRPr="00FE6DF0">
        <w:rPr>
          <w:sz w:val="28"/>
          <w:szCs w:val="28"/>
          <w:lang w:val="uk-UA" w:eastAsia="uk-UA"/>
        </w:rPr>
        <w:t xml:space="preserve">,  </w:t>
      </w:r>
      <w:r w:rsidRPr="00FE6DF0">
        <w:rPr>
          <w:sz w:val="28"/>
          <w:szCs w:val="28"/>
          <w:lang w:val="uk-UA"/>
        </w:rPr>
        <w:t>керуючись ст. 26 Закону України від 21.05.1997 № 280/97-ВР «Про місцеве самоврядування в Україні»</w:t>
      </w:r>
      <w:r w:rsidR="00BA2B21">
        <w:rPr>
          <w:sz w:val="28"/>
          <w:szCs w:val="28"/>
          <w:lang w:val="uk-UA"/>
        </w:rPr>
        <w:t>,</w:t>
      </w:r>
      <w:r w:rsidRPr="00FE6DF0">
        <w:rPr>
          <w:sz w:val="28"/>
          <w:szCs w:val="28"/>
          <w:lang w:val="uk-UA"/>
        </w:rPr>
        <w:t xml:space="preserve"> із внесеними до нього змінами, </w:t>
      </w:r>
      <w:proofErr w:type="spellStart"/>
      <w:r w:rsidRPr="00FE6DF0">
        <w:rPr>
          <w:sz w:val="28"/>
          <w:szCs w:val="28"/>
          <w:lang w:val="uk-UA"/>
        </w:rPr>
        <w:t>Бахмутська</w:t>
      </w:r>
      <w:proofErr w:type="spellEnd"/>
      <w:r w:rsidRPr="00FE6DF0">
        <w:rPr>
          <w:sz w:val="28"/>
          <w:szCs w:val="28"/>
          <w:lang w:val="uk-UA"/>
        </w:rPr>
        <w:t xml:space="preserve"> міська рада</w:t>
      </w:r>
    </w:p>
    <w:p w:rsidR="0080500B" w:rsidRPr="00FE6DF0" w:rsidRDefault="0080500B" w:rsidP="00560419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80500B" w:rsidRPr="00FE6DF0" w:rsidRDefault="0080500B" w:rsidP="00A53006">
      <w:pPr>
        <w:ind w:right="-185" w:firstLine="387"/>
        <w:jc w:val="both"/>
        <w:rPr>
          <w:sz w:val="28"/>
          <w:szCs w:val="28"/>
          <w:lang w:val="uk-UA"/>
        </w:rPr>
      </w:pPr>
    </w:p>
    <w:p w:rsidR="0080500B" w:rsidRPr="00FE6DF0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>ВИРІШИЛА :</w:t>
      </w:r>
    </w:p>
    <w:p w:rsidR="0080500B" w:rsidRPr="00FE6DF0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E6123B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1. </w:t>
      </w:r>
      <w:r w:rsidRPr="00FE6DF0">
        <w:rPr>
          <w:sz w:val="28"/>
          <w:szCs w:val="28"/>
          <w:lang w:val="uk-UA"/>
        </w:rPr>
        <w:tab/>
        <w:t xml:space="preserve">Внести </w:t>
      </w:r>
      <w:r w:rsidR="00A50A73">
        <w:rPr>
          <w:sz w:val="28"/>
          <w:szCs w:val="28"/>
          <w:lang w:val="uk-UA"/>
        </w:rPr>
        <w:t xml:space="preserve">та затвердити </w:t>
      </w:r>
      <w:r w:rsidRPr="00FE6DF0">
        <w:rPr>
          <w:sz w:val="28"/>
          <w:szCs w:val="28"/>
          <w:lang w:val="uk-UA"/>
        </w:rPr>
        <w:t xml:space="preserve">зміни до </w:t>
      </w:r>
      <w:r w:rsidR="00820481">
        <w:rPr>
          <w:sz w:val="28"/>
          <w:szCs w:val="28"/>
          <w:lang w:val="uk-UA"/>
        </w:rPr>
        <w:t>П</w:t>
      </w:r>
      <w:r w:rsidR="00A50A73" w:rsidRPr="00FE6DF0">
        <w:rPr>
          <w:sz w:val="28"/>
          <w:szCs w:val="28"/>
          <w:lang w:val="uk-UA"/>
        </w:rPr>
        <w:t xml:space="preserve">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="00A50A73" w:rsidRPr="00FE6DF0">
        <w:rPr>
          <w:sz w:val="28"/>
          <w:szCs w:val="28"/>
          <w:lang w:val="uk-UA"/>
        </w:rPr>
        <w:t>енергоефективності</w:t>
      </w:r>
      <w:proofErr w:type="spellEnd"/>
      <w:r w:rsidR="00A50A73" w:rsidRPr="00FE6DF0">
        <w:rPr>
          <w:sz w:val="28"/>
          <w:szCs w:val="28"/>
          <w:lang w:val="uk-UA"/>
        </w:rPr>
        <w:t xml:space="preserve"> для населення </w:t>
      </w:r>
      <w:proofErr w:type="spellStart"/>
      <w:r w:rsidR="00A50A73" w:rsidRPr="00FE6DF0">
        <w:rPr>
          <w:sz w:val="28"/>
          <w:szCs w:val="28"/>
          <w:lang w:val="uk-UA"/>
        </w:rPr>
        <w:t>м.Бахмут</w:t>
      </w:r>
      <w:proofErr w:type="spellEnd"/>
      <w:r w:rsidR="00A50A73" w:rsidRPr="00FE6DF0">
        <w:rPr>
          <w:sz w:val="28"/>
          <w:szCs w:val="28"/>
          <w:lang w:val="uk-UA"/>
        </w:rPr>
        <w:t xml:space="preserve"> на 2016-2018 роки</w:t>
      </w:r>
      <w:r w:rsidR="00D060C4">
        <w:rPr>
          <w:sz w:val="28"/>
          <w:szCs w:val="28"/>
          <w:lang w:val="uk-UA"/>
        </w:rPr>
        <w:t xml:space="preserve"> (далі - Програма)</w:t>
      </w:r>
      <w:r w:rsidR="00A50A73">
        <w:rPr>
          <w:sz w:val="28"/>
          <w:szCs w:val="28"/>
          <w:lang w:val="uk-UA"/>
        </w:rPr>
        <w:t>, затвердженої</w:t>
      </w:r>
      <w:r w:rsidR="00A50A73" w:rsidRPr="00A50A73">
        <w:rPr>
          <w:sz w:val="28"/>
          <w:szCs w:val="28"/>
          <w:lang w:val="uk-UA"/>
        </w:rPr>
        <w:t xml:space="preserve"> </w:t>
      </w:r>
      <w:r w:rsidR="00A50A73" w:rsidRPr="00FE6DF0">
        <w:rPr>
          <w:sz w:val="28"/>
          <w:szCs w:val="28"/>
          <w:lang w:val="uk-UA"/>
        </w:rPr>
        <w:t>рішення</w:t>
      </w:r>
      <w:r w:rsidR="00A50A73">
        <w:rPr>
          <w:sz w:val="28"/>
          <w:szCs w:val="28"/>
          <w:lang w:val="uk-UA"/>
        </w:rPr>
        <w:t>м</w:t>
      </w:r>
      <w:r w:rsidR="00A50A73" w:rsidRPr="00FE6DF0">
        <w:rPr>
          <w:sz w:val="28"/>
          <w:szCs w:val="28"/>
          <w:lang w:val="uk-UA"/>
        </w:rPr>
        <w:t xml:space="preserve"> </w:t>
      </w:r>
      <w:proofErr w:type="spellStart"/>
      <w:r w:rsidR="00A50A73" w:rsidRPr="00FE6DF0">
        <w:rPr>
          <w:sz w:val="28"/>
          <w:szCs w:val="28"/>
          <w:lang w:val="uk-UA"/>
        </w:rPr>
        <w:t>Бахмутської</w:t>
      </w:r>
      <w:proofErr w:type="spellEnd"/>
      <w:r w:rsidR="00A50A73" w:rsidRPr="00FE6DF0">
        <w:rPr>
          <w:sz w:val="28"/>
          <w:szCs w:val="28"/>
          <w:lang w:val="uk-UA"/>
        </w:rPr>
        <w:t xml:space="preserve"> міської ради від 31.08.2016 №6/90-1615</w:t>
      </w:r>
      <w:r w:rsidR="00A50A73">
        <w:rPr>
          <w:sz w:val="28"/>
          <w:szCs w:val="28"/>
          <w:lang w:val="uk-UA"/>
        </w:rPr>
        <w:t xml:space="preserve">, із </w:t>
      </w:r>
      <w:r w:rsidR="00BA2B21">
        <w:rPr>
          <w:sz w:val="28"/>
          <w:szCs w:val="28"/>
          <w:lang w:val="uk-UA"/>
        </w:rPr>
        <w:t xml:space="preserve">змінами, </w:t>
      </w:r>
      <w:r w:rsidR="00A50A73">
        <w:rPr>
          <w:sz w:val="28"/>
          <w:szCs w:val="28"/>
          <w:lang w:val="uk-UA"/>
        </w:rPr>
        <w:t>внесеними до н</w:t>
      </w:r>
      <w:r w:rsidR="00820481">
        <w:rPr>
          <w:sz w:val="28"/>
          <w:szCs w:val="28"/>
          <w:lang w:val="uk-UA"/>
        </w:rPr>
        <w:t>еї</w:t>
      </w:r>
      <w:r w:rsidR="00A50A73">
        <w:rPr>
          <w:sz w:val="28"/>
          <w:szCs w:val="28"/>
          <w:lang w:val="uk-UA"/>
        </w:rPr>
        <w:t xml:space="preserve"> </w:t>
      </w:r>
      <w:r w:rsidR="00D060C4">
        <w:rPr>
          <w:sz w:val="28"/>
          <w:szCs w:val="28"/>
          <w:lang w:val="uk-UA"/>
        </w:rPr>
        <w:t xml:space="preserve">рішеннями </w:t>
      </w:r>
      <w:proofErr w:type="spellStart"/>
      <w:r w:rsidR="00D060C4">
        <w:rPr>
          <w:sz w:val="28"/>
          <w:szCs w:val="28"/>
          <w:lang w:val="uk-UA"/>
        </w:rPr>
        <w:t>Бахмутської</w:t>
      </w:r>
      <w:proofErr w:type="spellEnd"/>
      <w:r w:rsidR="00D060C4">
        <w:rPr>
          <w:sz w:val="28"/>
          <w:szCs w:val="28"/>
          <w:lang w:val="uk-UA"/>
        </w:rPr>
        <w:t xml:space="preserve"> міської ради від: 25.01.2017 №6/97-1757, 26.04.2017 №6/100-1834</w:t>
      </w:r>
      <w:r w:rsidR="008E5FFB">
        <w:rPr>
          <w:sz w:val="28"/>
          <w:szCs w:val="28"/>
          <w:lang w:val="uk-UA"/>
        </w:rPr>
        <w:t>, 27.09.2017 №6/105-1979</w:t>
      </w:r>
      <w:r w:rsidR="00D060C4">
        <w:rPr>
          <w:sz w:val="28"/>
          <w:szCs w:val="28"/>
          <w:lang w:val="uk-UA"/>
        </w:rPr>
        <w:t xml:space="preserve"> </w:t>
      </w:r>
      <w:r w:rsidR="00A50A73">
        <w:rPr>
          <w:sz w:val="28"/>
          <w:szCs w:val="28"/>
          <w:lang w:val="uk-UA"/>
        </w:rPr>
        <w:t>(додаються).</w:t>
      </w:r>
    </w:p>
    <w:p w:rsidR="004F5BC9" w:rsidRPr="00FE6DF0" w:rsidRDefault="0080500B" w:rsidP="00AA4F2E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   </w:t>
      </w:r>
    </w:p>
    <w:p w:rsidR="0080500B" w:rsidRPr="00FE6DF0" w:rsidRDefault="0080500B" w:rsidP="004F5BC9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   2. Організаційне виконання рішення покласти на Управління економічного розвитку </w:t>
      </w:r>
      <w:proofErr w:type="spellStart"/>
      <w:r w:rsidRPr="00FE6DF0">
        <w:rPr>
          <w:sz w:val="28"/>
          <w:szCs w:val="28"/>
          <w:lang w:val="uk-UA"/>
        </w:rPr>
        <w:t>Бахмутської</w:t>
      </w:r>
      <w:proofErr w:type="spellEnd"/>
      <w:r w:rsidRPr="00FE6DF0">
        <w:rPr>
          <w:sz w:val="28"/>
          <w:szCs w:val="28"/>
          <w:lang w:val="uk-UA"/>
        </w:rPr>
        <w:t xml:space="preserve"> міської ради (</w:t>
      </w:r>
      <w:proofErr w:type="spellStart"/>
      <w:r w:rsidRPr="00FE6DF0">
        <w:rPr>
          <w:sz w:val="28"/>
          <w:szCs w:val="28"/>
          <w:lang w:val="uk-UA"/>
        </w:rPr>
        <w:t>Юхно</w:t>
      </w:r>
      <w:proofErr w:type="spellEnd"/>
      <w:r w:rsidRPr="00FE6DF0">
        <w:rPr>
          <w:sz w:val="28"/>
          <w:szCs w:val="28"/>
          <w:lang w:val="uk-UA"/>
        </w:rPr>
        <w:t xml:space="preserve">), Фінансове управління </w:t>
      </w:r>
      <w:proofErr w:type="spellStart"/>
      <w:r w:rsidRPr="00FE6DF0">
        <w:rPr>
          <w:sz w:val="28"/>
          <w:szCs w:val="28"/>
          <w:lang w:val="uk-UA"/>
        </w:rPr>
        <w:t>Бахмутської</w:t>
      </w:r>
      <w:proofErr w:type="spellEnd"/>
      <w:r w:rsidRPr="00FE6DF0">
        <w:rPr>
          <w:sz w:val="28"/>
          <w:szCs w:val="28"/>
          <w:lang w:val="uk-UA"/>
        </w:rPr>
        <w:t xml:space="preserve"> міської ради (Ткаченко), першого заступника міського голови Савченко Т.М.</w:t>
      </w:r>
    </w:p>
    <w:p w:rsidR="0080500B" w:rsidRPr="00FE6DF0" w:rsidRDefault="0080500B" w:rsidP="00A53006">
      <w:pPr>
        <w:tabs>
          <w:tab w:val="left" w:pos="540"/>
        </w:tabs>
        <w:ind w:right="-185" w:firstLine="387"/>
        <w:jc w:val="both"/>
        <w:rPr>
          <w:sz w:val="28"/>
          <w:szCs w:val="28"/>
          <w:lang w:val="uk-UA"/>
        </w:rPr>
      </w:pPr>
    </w:p>
    <w:p w:rsidR="0080500B" w:rsidRPr="00FE6DF0" w:rsidRDefault="0080500B" w:rsidP="008316B3">
      <w:pPr>
        <w:tabs>
          <w:tab w:val="left" w:pos="900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lastRenderedPageBreak/>
        <w:t xml:space="preserve">    </w:t>
      </w:r>
      <w:r w:rsidR="004F5BC9">
        <w:rPr>
          <w:sz w:val="28"/>
          <w:szCs w:val="28"/>
          <w:lang w:val="uk-UA"/>
        </w:rPr>
        <w:t>3</w:t>
      </w:r>
      <w:r w:rsidRPr="00FE6DF0">
        <w:rPr>
          <w:sz w:val="28"/>
          <w:szCs w:val="28"/>
          <w:lang w:val="uk-UA"/>
        </w:rPr>
        <w:t>.</w:t>
      </w:r>
      <w:r w:rsidRPr="00FE6DF0">
        <w:rPr>
          <w:sz w:val="28"/>
          <w:szCs w:val="28"/>
          <w:lang w:val="uk-UA"/>
        </w:rPr>
        <w:tab/>
        <w:t xml:space="preserve"> Координаційне забезпечення виконання рішення покласти на  постійну комісію </w:t>
      </w:r>
      <w:proofErr w:type="spellStart"/>
      <w:r w:rsidRPr="00FE6DF0">
        <w:rPr>
          <w:sz w:val="28"/>
          <w:szCs w:val="28"/>
          <w:lang w:val="uk-UA"/>
        </w:rPr>
        <w:t>Бахмутської</w:t>
      </w:r>
      <w:proofErr w:type="spellEnd"/>
      <w:r w:rsidRPr="00FE6DF0">
        <w:rPr>
          <w:sz w:val="28"/>
          <w:szCs w:val="28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 w:rsidRPr="00FE6DF0">
        <w:rPr>
          <w:sz w:val="28"/>
          <w:szCs w:val="28"/>
          <w:lang w:val="uk-UA"/>
        </w:rPr>
        <w:t>Нікітенко</w:t>
      </w:r>
      <w:proofErr w:type="spellEnd"/>
      <w:r w:rsidRPr="00FE6DF0">
        <w:rPr>
          <w:sz w:val="28"/>
          <w:szCs w:val="28"/>
          <w:lang w:val="uk-UA"/>
        </w:rPr>
        <w:t xml:space="preserve">), секретаря </w:t>
      </w:r>
      <w:proofErr w:type="spellStart"/>
      <w:r w:rsidRPr="00FE6DF0">
        <w:rPr>
          <w:sz w:val="28"/>
          <w:szCs w:val="28"/>
          <w:lang w:val="uk-UA"/>
        </w:rPr>
        <w:t>Бахмутської</w:t>
      </w:r>
      <w:proofErr w:type="spellEnd"/>
      <w:r w:rsidRPr="00FE6DF0">
        <w:rPr>
          <w:sz w:val="28"/>
          <w:szCs w:val="28"/>
          <w:lang w:val="uk-UA"/>
        </w:rPr>
        <w:t xml:space="preserve"> міської ради </w:t>
      </w:r>
      <w:proofErr w:type="spellStart"/>
      <w:r w:rsidRPr="00FE6DF0">
        <w:rPr>
          <w:sz w:val="28"/>
          <w:szCs w:val="28"/>
          <w:lang w:val="uk-UA"/>
        </w:rPr>
        <w:t>Кіщенко</w:t>
      </w:r>
      <w:proofErr w:type="spellEnd"/>
      <w:r w:rsidRPr="00FE6DF0">
        <w:rPr>
          <w:sz w:val="28"/>
          <w:szCs w:val="28"/>
          <w:lang w:val="uk-UA"/>
        </w:rPr>
        <w:t xml:space="preserve"> С.І.</w:t>
      </w: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 xml:space="preserve">         Міський голова                                                              О.О.РЕВА</w:t>
      </w:r>
    </w:p>
    <w:p w:rsidR="0080500B" w:rsidRPr="00FE6DF0" w:rsidRDefault="0080500B" w:rsidP="0055301F">
      <w:pPr>
        <w:jc w:val="center"/>
        <w:rPr>
          <w:b/>
          <w:sz w:val="28"/>
          <w:szCs w:val="28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4F5BC9" w:rsidRDefault="004F5BC9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A50A73" w:rsidRDefault="00A50A73" w:rsidP="0055301F">
      <w:pPr>
        <w:jc w:val="center"/>
        <w:rPr>
          <w:b/>
          <w:sz w:val="36"/>
          <w:szCs w:val="36"/>
          <w:lang w:val="uk-UA"/>
        </w:rPr>
      </w:pPr>
    </w:p>
    <w:p w:rsidR="00A50A73" w:rsidRDefault="00A50A73" w:rsidP="0055301F">
      <w:pPr>
        <w:jc w:val="center"/>
        <w:rPr>
          <w:b/>
          <w:sz w:val="36"/>
          <w:szCs w:val="36"/>
          <w:lang w:val="uk-UA"/>
        </w:rPr>
      </w:pPr>
    </w:p>
    <w:p w:rsidR="00A50A73" w:rsidRDefault="00A50A73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AA4F2E" w:rsidRDefault="00AA4F2E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A50A73" w:rsidP="00A50A73">
      <w:pPr>
        <w:ind w:left="5670"/>
        <w:rPr>
          <w:b/>
          <w:szCs w:val="24"/>
          <w:lang w:val="uk-UA"/>
        </w:rPr>
      </w:pPr>
      <w:r>
        <w:rPr>
          <w:b/>
          <w:szCs w:val="24"/>
          <w:lang w:val="uk-UA"/>
        </w:rPr>
        <w:t>ЗАТВЕРДЖЕНО</w:t>
      </w:r>
    </w:p>
    <w:p w:rsidR="00A50A73" w:rsidRDefault="00A50A73" w:rsidP="00A50A73">
      <w:pPr>
        <w:ind w:left="5670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Рішення </w:t>
      </w:r>
      <w:proofErr w:type="spellStart"/>
      <w:r>
        <w:rPr>
          <w:b/>
          <w:szCs w:val="24"/>
          <w:lang w:val="uk-UA"/>
        </w:rPr>
        <w:t>Бахмутської</w:t>
      </w:r>
      <w:proofErr w:type="spellEnd"/>
      <w:r>
        <w:rPr>
          <w:b/>
          <w:szCs w:val="24"/>
          <w:lang w:val="uk-UA"/>
        </w:rPr>
        <w:t xml:space="preserve"> міської ради</w:t>
      </w:r>
    </w:p>
    <w:p w:rsidR="00A50A73" w:rsidRDefault="00A50A73" w:rsidP="00A50A73">
      <w:pPr>
        <w:ind w:left="5670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</w:t>
      </w:r>
      <w:r w:rsidR="00D463EB">
        <w:rPr>
          <w:b/>
          <w:szCs w:val="24"/>
          <w:lang w:val="uk-UA"/>
        </w:rPr>
        <w:t>25.07.</w:t>
      </w:r>
      <w:r>
        <w:rPr>
          <w:b/>
          <w:szCs w:val="24"/>
          <w:lang w:val="uk-UA"/>
        </w:rPr>
        <w:t>201</w:t>
      </w:r>
      <w:r w:rsidR="008E5FFB">
        <w:rPr>
          <w:b/>
          <w:szCs w:val="24"/>
          <w:lang w:val="uk-UA"/>
        </w:rPr>
        <w:t>8</w:t>
      </w:r>
      <w:r w:rsidR="0052306D">
        <w:rPr>
          <w:b/>
          <w:szCs w:val="24"/>
          <w:lang w:val="uk-UA"/>
        </w:rPr>
        <w:t xml:space="preserve"> №</w:t>
      </w:r>
      <w:r w:rsidR="00D463EB">
        <w:rPr>
          <w:b/>
          <w:szCs w:val="24"/>
          <w:lang w:val="uk-UA"/>
        </w:rPr>
        <w:t>6/118-2281</w:t>
      </w:r>
    </w:p>
    <w:p w:rsidR="00A50A73" w:rsidRDefault="00A50A73" w:rsidP="00A50A73">
      <w:pPr>
        <w:ind w:left="5670"/>
        <w:rPr>
          <w:b/>
          <w:szCs w:val="24"/>
          <w:lang w:val="uk-UA"/>
        </w:rPr>
      </w:pPr>
    </w:p>
    <w:p w:rsidR="00A50A73" w:rsidRPr="00A50A73" w:rsidRDefault="00A50A73" w:rsidP="00A50A73">
      <w:pPr>
        <w:rPr>
          <w:szCs w:val="24"/>
          <w:lang w:val="uk-UA"/>
        </w:rPr>
      </w:pPr>
    </w:p>
    <w:p w:rsidR="00A50A73" w:rsidRPr="00A50A73" w:rsidRDefault="00A50A73" w:rsidP="00A50A73">
      <w:pPr>
        <w:rPr>
          <w:szCs w:val="24"/>
          <w:lang w:val="uk-UA"/>
        </w:rPr>
      </w:pPr>
    </w:p>
    <w:p w:rsidR="00A50A73" w:rsidRPr="00A50A73" w:rsidRDefault="00A50A73" w:rsidP="00A50A73">
      <w:pPr>
        <w:tabs>
          <w:tab w:val="left" w:pos="2535"/>
        </w:tabs>
        <w:jc w:val="center"/>
        <w:rPr>
          <w:b/>
          <w:sz w:val="26"/>
          <w:szCs w:val="26"/>
          <w:lang w:val="uk-UA"/>
        </w:rPr>
      </w:pPr>
      <w:r w:rsidRPr="00A50A73">
        <w:rPr>
          <w:b/>
          <w:sz w:val="26"/>
          <w:szCs w:val="26"/>
          <w:lang w:val="uk-UA"/>
        </w:rPr>
        <w:t>ЗМІНИ</w:t>
      </w:r>
    </w:p>
    <w:p w:rsidR="00AA4F2E" w:rsidRPr="00820481" w:rsidRDefault="00AA4F2E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  <w:r w:rsidRPr="00820481">
        <w:rPr>
          <w:b/>
          <w:sz w:val="26"/>
          <w:szCs w:val="26"/>
          <w:lang w:val="uk-UA"/>
        </w:rPr>
        <w:t>д</w:t>
      </w:r>
      <w:r w:rsidR="00A50A73" w:rsidRPr="00820481">
        <w:rPr>
          <w:b/>
          <w:sz w:val="26"/>
          <w:szCs w:val="26"/>
          <w:lang w:val="uk-UA"/>
        </w:rPr>
        <w:t xml:space="preserve">о Програми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="00A50A73" w:rsidRPr="00820481">
        <w:rPr>
          <w:b/>
          <w:sz w:val="26"/>
          <w:szCs w:val="26"/>
          <w:lang w:val="uk-UA"/>
        </w:rPr>
        <w:t>енергоефективності</w:t>
      </w:r>
      <w:proofErr w:type="spellEnd"/>
      <w:r w:rsidR="00A50A73" w:rsidRPr="00820481">
        <w:rPr>
          <w:b/>
          <w:sz w:val="26"/>
          <w:szCs w:val="26"/>
          <w:lang w:val="uk-UA"/>
        </w:rPr>
        <w:t xml:space="preserve"> для населення </w:t>
      </w:r>
      <w:proofErr w:type="spellStart"/>
      <w:r w:rsidR="00A50A73" w:rsidRPr="00820481">
        <w:rPr>
          <w:b/>
          <w:sz w:val="26"/>
          <w:szCs w:val="26"/>
          <w:lang w:val="uk-UA"/>
        </w:rPr>
        <w:t>м.Бахмут</w:t>
      </w:r>
      <w:proofErr w:type="spellEnd"/>
      <w:r w:rsidR="00A50A73" w:rsidRPr="00820481">
        <w:rPr>
          <w:b/>
          <w:sz w:val="26"/>
          <w:szCs w:val="26"/>
          <w:lang w:val="uk-UA"/>
        </w:rPr>
        <w:t xml:space="preserve"> на 2016-2018 роки, затвердженої рішенням </w:t>
      </w:r>
      <w:proofErr w:type="spellStart"/>
      <w:r w:rsidR="00A50A73" w:rsidRPr="00820481">
        <w:rPr>
          <w:b/>
          <w:sz w:val="26"/>
          <w:szCs w:val="26"/>
          <w:lang w:val="uk-UA"/>
        </w:rPr>
        <w:t>Бахмутської</w:t>
      </w:r>
      <w:proofErr w:type="spellEnd"/>
      <w:r w:rsidR="00A50A73" w:rsidRPr="00820481">
        <w:rPr>
          <w:b/>
          <w:sz w:val="26"/>
          <w:szCs w:val="26"/>
          <w:lang w:val="uk-UA"/>
        </w:rPr>
        <w:t xml:space="preserve"> міської ради від 31.08.2016 №6/90-1615, </w:t>
      </w:r>
      <w:r w:rsidR="00820481" w:rsidRPr="00820481">
        <w:rPr>
          <w:b/>
          <w:sz w:val="26"/>
          <w:szCs w:val="26"/>
          <w:lang w:val="uk-UA"/>
        </w:rPr>
        <w:t xml:space="preserve">із </w:t>
      </w:r>
      <w:r w:rsidR="0052306D">
        <w:rPr>
          <w:b/>
          <w:sz w:val="26"/>
          <w:szCs w:val="26"/>
          <w:lang w:val="uk-UA"/>
        </w:rPr>
        <w:t xml:space="preserve">змінами, </w:t>
      </w:r>
      <w:r w:rsidR="00820481" w:rsidRPr="00820481">
        <w:rPr>
          <w:b/>
          <w:sz w:val="26"/>
          <w:szCs w:val="26"/>
          <w:lang w:val="uk-UA"/>
        </w:rPr>
        <w:t xml:space="preserve">внесеними до неї рішеннями </w:t>
      </w:r>
      <w:proofErr w:type="spellStart"/>
      <w:r w:rsidR="00820481" w:rsidRPr="00820481">
        <w:rPr>
          <w:b/>
          <w:sz w:val="26"/>
          <w:szCs w:val="26"/>
          <w:lang w:val="uk-UA"/>
        </w:rPr>
        <w:t>Бахмутської</w:t>
      </w:r>
      <w:proofErr w:type="spellEnd"/>
      <w:r w:rsidR="00820481" w:rsidRPr="00820481">
        <w:rPr>
          <w:b/>
          <w:sz w:val="26"/>
          <w:szCs w:val="26"/>
          <w:lang w:val="uk-UA"/>
        </w:rPr>
        <w:t xml:space="preserve"> міської ради від: 25.01.2017 №6/97-1757, 26.04.2017 №6/100-1834</w:t>
      </w:r>
      <w:r w:rsidR="008E5FFB">
        <w:rPr>
          <w:b/>
          <w:sz w:val="26"/>
          <w:szCs w:val="26"/>
          <w:lang w:val="uk-UA"/>
        </w:rPr>
        <w:t>,</w:t>
      </w:r>
      <w:r w:rsidR="00820481" w:rsidRPr="00820481">
        <w:rPr>
          <w:b/>
          <w:sz w:val="26"/>
          <w:szCs w:val="26"/>
          <w:lang w:val="uk-UA"/>
        </w:rPr>
        <w:t xml:space="preserve"> </w:t>
      </w:r>
      <w:r w:rsidR="008E5FFB" w:rsidRPr="008E5FFB">
        <w:rPr>
          <w:b/>
          <w:sz w:val="26"/>
          <w:szCs w:val="26"/>
          <w:lang w:val="uk-UA"/>
        </w:rPr>
        <w:t>27.09.2017 №6/105-1979</w:t>
      </w:r>
    </w:p>
    <w:p w:rsidR="00AA4F2E" w:rsidRDefault="002E5AD3" w:rsidP="00A50A73">
      <w:pPr>
        <w:tabs>
          <w:tab w:val="left" w:pos="5040"/>
          <w:tab w:val="left" w:pos="6379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A4F2E" w:rsidRDefault="00AA4F2E" w:rsidP="00AA4F2E">
      <w:pPr>
        <w:tabs>
          <w:tab w:val="left" w:pos="709"/>
        </w:tabs>
        <w:ind w:right="-185" w:firstLine="387"/>
        <w:jc w:val="both"/>
        <w:rPr>
          <w:color w:val="000000"/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1. </w:t>
      </w:r>
      <w:r w:rsidRPr="00FE6DF0">
        <w:rPr>
          <w:color w:val="000000"/>
          <w:sz w:val="28"/>
          <w:szCs w:val="28"/>
          <w:lang w:val="uk-UA"/>
        </w:rPr>
        <w:t xml:space="preserve">Викласти Паспорт Програми </w:t>
      </w:r>
      <w:r w:rsidR="0052306D" w:rsidRPr="0052306D">
        <w:rPr>
          <w:sz w:val="28"/>
          <w:szCs w:val="28"/>
          <w:lang w:val="uk-UA"/>
        </w:rPr>
        <w:t xml:space="preserve">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="0052306D" w:rsidRPr="0052306D">
        <w:rPr>
          <w:sz w:val="28"/>
          <w:szCs w:val="28"/>
          <w:lang w:val="uk-UA"/>
        </w:rPr>
        <w:t>енергоефективності</w:t>
      </w:r>
      <w:proofErr w:type="spellEnd"/>
      <w:r w:rsidR="0052306D" w:rsidRPr="0052306D">
        <w:rPr>
          <w:sz w:val="28"/>
          <w:szCs w:val="28"/>
          <w:lang w:val="uk-UA"/>
        </w:rPr>
        <w:t xml:space="preserve"> для населення </w:t>
      </w:r>
      <w:proofErr w:type="spellStart"/>
      <w:r w:rsidR="0052306D" w:rsidRPr="0052306D">
        <w:rPr>
          <w:sz w:val="28"/>
          <w:szCs w:val="28"/>
          <w:lang w:val="uk-UA"/>
        </w:rPr>
        <w:t>м.Бахмут</w:t>
      </w:r>
      <w:proofErr w:type="spellEnd"/>
      <w:r w:rsidR="0052306D" w:rsidRPr="0052306D">
        <w:rPr>
          <w:sz w:val="28"/>
          <w:szCs w:val="28"/>
          <w:lang w:val="uk-UA"/>
        </w:rPr>
        <w:t xml:space="preserve"> на 2016-2018 роки, затвердженої рішенням </w:t>
      </w:r>
      <w:proofErr w:type="spellStart"/>
      <w:r w:rsidR="0052306D" w:rsidRPr="0052306D">
        <w:rPr>
          <w:sz w:val="28"/>
          <w:szCs w:val="28"/>
          <w:lang w:val="uk-UA"/>
        </w:rPr>
        <w:t>Бахмутської</w:t>
      </w:r>
      <w:proofErr w:type="spellEnd"/>
      <w:r w:rsidR="0052306D" w:rsidRPr="0052306D">
        <w:rPr>
          <w:sz w:val="28"/>
          <w:szCs w:val="28"/>
          <w:lang w:val="uk-UA"/>
        </w:rPr>
        <w:t xml:space="preserve"> міської ради від 31.08.2016 №6/90-1615, із змінами, внесеними до неї рішеннями </w:t>
      </w:r>
      <w:proofErr w:type="spellStart"/>
      <w:r w:rsidR="0052306D" w:rsidRPr="0052306D">
        <w:rPr>
          <w:sz w:val="28"/>
          <w:szCs w:val="28"/>
          <w:lang w:val="uk-UA"/>
        </w:rPr>
        <w:t>Бахмутської</w:t>
      </w:r>
      <w:proofErr w:type="spellEnd"/>
      <w:r w:rsidR="0052306D" w:rsidRPr="0052306D">
        <w:rPr>
          <w:sz w:val="28"/>
          <w:szCs w:val="28"/>
          <w:lang w:val="uk-UA"/>
        </w:rPr>
        <w:t xml:space="preserve"> міської ради від: 25.01.2017 №6/97-1757, 26.04.2017 №6/100-1834, 27.09.2017 №6/105-1979 (далі - Програма)</w:t>
      </w:r>
      <w:r w:rsidR="0052306D">
        <w:rPr>
          <w:b/>
          <w:sz w:val="26"/>
          <w:szCs w:val="26"/>
          <w:lang w:val="uk-UA"/>
        </w:rPr>
        <w:t xml:space="preserve"> </w:t>
      </w:r>
      <w:r w:rsidRPr="00FE6DF0">
        <w:rPr>
          <w:color w:val="000000"/>
          <w:sz w:val="28"/>
          <w:szCs w:val="28"/>
          <w:lang w:val="uk-UA"/>
        </w:rPr>
        <w:t xml:space="preserve">у новій редакції: </w:t>
      </w:r>
    </w:p>
    <w:p w:rsidR="00D4532B" w:rsidRPr="00FE6DF0" w:rsidRDefault="00D4532B" w:rsidP="00AA4F2E">
      <w:pPr>
        <w:tabs>
          <w:tab w:val="left" w:pos="709"/>
        </w:tabs>
        <w:ind w:right="-185" w:firstLine="387"/>
        <w:jc w:val="both"/>
        <w:rPr>
          <w:color w:val="000000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686"/>
        <w:gridCol w:w="5245"/>
      </w:tblGrid>
      <w:tr w:rsidR="00AA4F2E" w:rsidRPr="00FE6DF0" w:rsidTr="00685D42">
        <w:trPr>
          <w:trHeight w:val="401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1. </w:t>
            </w:r>
          </w:p>
        </w:tc>
        <w:tc>
          <w:tcPr>
            <w:tcW w:w="3686" w:type="dxa"/>
          </w:tcPr>
          <w:p w:rsidR="00AA4F2E" w:rsidRPr="00FE6DF0" w:rsidDel="004778FC" w:rsidRDefault="00AA4F2E" w:rsidP="00685D42">
            <w:pPr>
              <w:tabs>
                <w:tab w:val="center" w:pos="4819"/>
                <w:tab w:val="right" w:pos="9639"/>
              </w:tabs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proofErr w:type="spellStart"/>
            <w:r w:rsidRPr="00FE6DF0">
              <w:rPr>
                <w:bCs/>
                <w:color w:val="000000"/>
                <w:sz w:val="26"/>
                <w:szCs w:val="26"/>
                <w:lang w:val="uk-UA"/>
              </w:rPr>
              <w:t>Бахмутська</w:t>
            </w:r>
            <w:proofErr w:type="spellEnd"/>
            <w:r w:rsidRPr="00FE6DF0">
              <w:rPr>
                <w:bCs/>
                <w:color w:val="000000"/>
                <w:sz w:val="26"/>
                <w:szCs w:val="26"/>
                <w:lang w:val="uk-UA"/>
              </w:rPr>
              <w:t xml:space="preserve"> міська рада</w:t>
            </w:r>
          </w:p>
        </w:tc>
      </w:tr>
      <w:tr w:rsidR="00AA4F2E" w:rsidRPr="000336C0" w:rsidTr="00685D42">
        <w:trPr>
          <w:trHeight w:val="705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2.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tabs>
                <w:tab w:val="center" w:pos="4819"/>
                <w:tab w:val="right" w:pos="9639"/>
              </w:tabs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245" w:type="dxa"/>
          </w:tcPr>
          <w:p w:rsidR="00AA4F2E" w:rsidRPr="00FE6DF0" w:rsidRDefault="00AA4F2E" w:rsidP="0052306D">
            <w:pPr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sz w:val="26"/>
                <w:szCs w:val="26"/>
                <w:lang w:val="uk-UA"/>
              </w:rPr>
              <w:t>Закон України від 01.07.1994 №74/94-ВР «Про енергозбереження», із внесеними до нього змінами, постанови Кабінету Міністрів України: від 01.03.2010 №</w:t>
            </w:r>
            <w:r w:rsidRPr="00FE6DF0">
              <w:rPr>
                <w:sz w:val="26"/>
                <w:szCs w:val="26"/>
              </w:rPr>
              <w:t> </w:t>
            </w:r>
            <w:r w:rsidRPr="00FE6DF0">
              <w:rPr>
                <w:sz w:val="26"/>
                <w:szCs w:val="26"/>
                <w:lang w:val="uk-UA"/>
              </w:rPr>
              <w:t xml:space="preserve">243 «Про затвердження Державної цільової економічної програми </w:t>
            </w:r>
            <w:proofErr w:type="spellStart"/>
            <w:r w:rsidRPr="00FE6DF0">
              <w:rPr>
                <w:sz w:val="26"/>
                <w:szCs w:val="26"/>
                <w:lang w:val="uk-UA"/>
              </w:rPr>
              <w:t>енергоефективності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 xml:space="preserve"> і розвитку сфери виробництва енергоносіїв з відновлюваних джерел енергії та альтернативних видів палива на 2010 – 2016 роки»,із внесеними до неї змінами, від 17.10.2011 № 1056 «Деякі питання використання коштів у сфері </w:t>
            </w:r>
            <w:proofErr w:type="spellStart"/>
            <w:r w:rsidRPr="00FE6DF0">
              <w:rPr>
                <w:sz w:val="26"/>
                <w:szCs w:val="26"/>
                <w:lang w:val="uk-UA"/>
              </w:rPr>
              <w:t>енергоефективності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 xml:space="preserve"> та енергозбереження», із внесеними до неї змінами, розпорядження голови Донецької обласної державної адміністрації, керівника Донецької обласної військово-цивільної адміністрації від 30.05.2016 № 439 «Про Регіональну програму відшкодування частини відсотків за кредитами, залученими на заходи з енергозбереження та підвищення </w:t>
            </w:r>
            <w:proofErr w:type="spellStart"/>
            <w:r w:rsidRPr="00FE6DF0">
              <w:rPr>
                <w:sz w:val="26"/>
                <w:szCs w:val="26"/>
                <w:lang w:val="uk-UA"/>
              </w:rPr>
              <w:t>енергоефективності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 xml:space="preserve"> для населення Донецької області на 2016-2018 роки».</w:t>
            </w:r>
          </w:p>
        </w:tc>
      </w:tr>
      <w:tr w:rsidR="00AA4F2E" w:rsidRPr="00FE6DF0" w:rsidTr="00685D42">
        <w:trPr>
          <w:trHeight w:val="417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3. 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Головний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розробник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52306D">
            <w:pPr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Cs/>
                <w:color w:val="000000"/>
                <w:sz w:val="26"/>
                <w:szCs w:val="26"/>
                <w:lang w:val="uk-UA"/>
              </w:rPr>
              <w:t xml:space="preserve">Управління економічного розвитку </w:t>
            </w:r>
            <w:proofErr w:type="spellStart"/>
            <w:r w:rsidRPr="00FE6DF0">
              <w:rPr>
                <w:bCs/>
                <w:color w:val="000000"/>
                <w:sz w:val="26"/>
                <w:szCs w:val="26"/>
                <w:lang w:val="uk-UA"/>
              </w:rPr>
              <w:t>Бахмутської</w:t>
            </w:r>
            <w:proofErr w:type="spellEnd"/>
            <w:r w:rsidRPr="00FE6DF0">
              <w:rPr>
                <w:bCs/>
                <w:color w:val="000000"/>
                <w:sz w:val="26"/>
                <w:szCs w:val="26"/>
                <w:lang w:val="uk-UA"/>
              </w:rPr>
              <w:t xml:space="preserve"> міської ради </w:t>
            </w:r>
          </w:p>
        </w:tc>
      </w:tr>
      <w:tr w:rsidR="00AA4F2E" w:rsidRPr="00FE6DF0" w:rsidTr="00685D42">
        <w:trPr>
          <w:trHeight w:val="423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Співрозробники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52306D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sz w:val="26"/>
                <w:szCs w:val="26"/>
              </w:rPr>
              <w:t>Публічне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акціонерне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товариство</w:t>
            </w:r>
            <w:proofErr w:type="spellEnd"/>
            <w:r w:rsidRPr="00FE6DF0">
              <w:rPr>
                <w:sz w:val="26"/>
                <w:szCs w:val="26"/>
              </w:rPr>
              <w:t xml:space="preserve"> «</w:t>
            </w:r>
            <w:proofErr w:type="spellStart"/>
            <w:r w:rsidRPr="00FE6DF0">
              <w:rPr>
                <w:sz w:val="26"/>
                <w:szCs w:val="26"/>
              </w:rPr>
              <w:t>Державний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ощадний</w:t>
            </w:r>
            <w:proofErr w:type="spellEnd"/>
            <w:r w:rsidRPr="00FE6DF0">
              <w:rPr>
                <w:sz w:val="26"/>
                <w:szCs w:val="26"/>
              </w:rPr>
              <w:t xml:space="preserve"> банк </w:t>
            </w:r>
            <w:proofErr w:type="spellStart"/>
            <w:r w:rsidRPr="00FE6DF0">
              <w:rPr>
                <w:sz w:val="26"/>
                <w:szCs w:val="26"/>
              </w:rPr>
              <w:t>України</w:t>
            </w:r>
            <w:proofErr w:type="spellEnd"/>
            <w:r w:rsidRPr="00FE6DF0">
              <w:rPr>
                <w:sz w:val="26"/>
                <w:szCs w:val="26"/>
              </w:rPr>
              <w:t xml:space="preserve">»,в </w:t>
            </w:r>
            <w:proofErr w:type="spellStart"/>
            <w:r w:rsidRPr="00FE6DF0">
              <w:rPr>
                <w:sz w:val="26"/>
                <w:szCs w:val="26"/>
              </w:rPr>
              <w:t>особі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територіального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відокремленого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безбалансового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відділення</w:t>
            </w:r>
            <w:proofErr w:type="spellEnd"/>
            <w:r w:rsidRPr="00FE6DF0">
              <w:rPr>
                <w:sz w:val="26"/>
                <w:szCs w:val="26"/>
              </w:rPr>
              <w:t xml:space="preserve"> №10004/0289 </w:t>
            </w:r>
            <w:proofErr w:type="spellStart"/>
            <w:r w:rsidRPr="00FE6DF0">
              <w:rPr>
                <w:sz w:val="26"/>
                <w:szCs w:val="26"/>
              </w:rPr>
              <w:t>філії</w:t>
            </w:r>
            <w:proofErr w:type="spellEnd"/>
            <w:r w:rsidRPr="00FE6DF0">
              <w:rPr>
                <w:sz w:val="26"/>
                <w:szCs w:val="26"/>
              </w:rPr>
              <w:t xml:space="preserve"> – </w:t>
            </w:r>
            <w:proofErr w:type="spellStart"/>
            <w:r w:rsidRPr="00FE6DF0">
              <w:rPr>
                <w:sz w:val="26"/>
                <w:szCs w:val="26"/>
              </w:rPr>
              <w:t>Донецьке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обласне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управління</w:t>
            </w:r>
            <w:proofErr w:type="spellEnd"/>
            <w:r w:rsidRPr="00FE6DF0">
              <w:rPr>
                <w:sz w:val="26"/>
                <w:szCs w:val="26"/>
              </w:rPr>
              <w:t xml:space="preserve"> АТ «</w:t>
            </w:r>
            <w:proofErr w:type="spellStart"/>
            <w:r w:rsidRPr="00FE6DF0">
              <w:rPr>
                <w:sz w:val="26"/>
                <w:szCs w:val="26"/>
              </w:rPr>
              <w:t>Ощадбанк</w:t>
            </w:r>
            <w:proofErr w:type="spellEnd"/>
            <w:r w:rsidRPr="00FE6DF0">
              <w:rPr>
                <w:sz w:val="26"/>
                <w:szCs w:val="26"/>
              </w:rPr>
              <w:t xml:space="preserve">» </w:t>
            </w:r>
            <w:proofErr w:type="spellStart"/>
            <w:r w:rsidRPr="00FE6DF0">
              <w:rPr>
                <w:sz w:val="26"/>
                <w:szCs w:val="26"/>
              </w:rPr>
              <w:t>м</w:t>
            </w:r>
            <w:proofErr w:type="gramStart"/>
            <w:r w:rsidRPr="00FE6DF0">
              <w:rPr>
                <w:sz w:val="26"/>
                <w:szCs w:val="26"/>
              </w:rPr>
              <w:t>.Б</w:t>
            </w:r>
            <w:proofErr w:type="gramEnd"/>
            <w:r w:rsidRPr="00FE6DF0">
              <w:rPr>
                <w:sz w:val="26"/>
                <w:szCs w:val="26"/>
              </w:rPr>
              <w:t>ахмут</w:t>
            </w:r>
            <w:proofErr w:type="spellEnd"/>
            <w:r w:rsidRPr="00FE6DF0">
              <w:rPr>
                <w:sz w:val="26"/>
                <w:szCs w:val="26"/>
              </w:rPr>
              <w:t xml:space="preserve"> вул.Ювілейна,31.</w:t>
            </w:r>
          </w:p>
        </w:tc>
      </w:tr>
      <w:tr w:rsidR="00AA4F2E" w:rsidRPr="00FE6DF0" w:rsidTr="00685D42">
        <w:trPr>
          <w:trHeight w:val="415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5.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Відповідальний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виконавець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52306D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Бахмутської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color w:val="000000"/>
                <w:sz w:val="26"/>
                <w:szCs w:val="26"/>
              </w:rPr>
              <w:t>міської</w:t>
            </w:r>
            <w:proofErr w:type="spellEnd"/>
            <w:r w:rsidRPr="00FE6DF0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A4F2E" w:rsidRPr="00FE6DF0" w:rsidTr="00685D42">
        <w:trPr>
          <w:trHeight w:val="407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6.</w:t>
            </w:r>
          </w:p>
        </w:tc>
        <w:tc>
          <w:tcPr>
            <w:tcW w:w="3686" w:type="dxa"/>
          </w:tcPr>
          <w:p w:rsidR="00AA4F2E" w:rsidRPr="00FE6DF0" w:rsidDel="00C5674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Співвиконавці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учасники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52306D">
            <w:pPr>
              <w:spacing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FE6DF0">
              <w:rPr>
                <w:sz w:val="26"/>
                <w:szCs w:val="26"/>
              </w:rPr>
              <w:t>Фінансове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</w:t>
            </w:r>
            <w:r w:rsidRPr="00FE6DF0">
              <w:rPr>
                <w:sz w:val="26"/>
                <w:szCs w:val="26"/>
              </w:rPr>
              <w:t>правління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Бахмутської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міської</w:t>
            </w:r>
            <w:proofErr w:type="spellEnd"/>
            <w:r w:rsidRPr="00FE6DF0">
              <w:rPr>
                <w:sz w:val="26"/>
                <w:szCs w:val="26"/>
              </w:rPr>
              <w:t xml:space="preserve"> ради</w:t>
            </w:r>
            <w:r w:rsidRPr="00FE6DF0">
              <w:rPr>
                <w:sz w:val="26"/>
                <w:szCs w:val="26"/>
                <w:lang w:val="uk-UA"/>
              </w:rPr>
              <w:t xml:space="preserve">, кредитно-фінансові установи </w:t>
            </w:r>
          </w:p>
        </w:tc>
      </w:tr>
      <w:tr w:rsidR="00AA4F2E" w:rsidRPr="00FE6DF0" w:rsidTr="00685D42">
        <w:trPr>
          <w:trHeight w:val="427"/>
        </w:trPr>
        <w:tc>
          <w:tcPr>
            <w:tcW w:w="675" w:type="dxa"/>
          </w:tcPr>
          <w:p w:rsidR="00AA4F2E" w:rsidRPr="00FE6DF0" w:rsidDel="00C5674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7.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Термін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реалізації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52306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color w:val="000000"/>
                <w:sz w:val="26"/>
                <w:szCs w:val="26"/>
                <w:lang w:val="uk-UA"/>
              </w:rPr>
              <w:t>2016-2018 роки</w:t>
            </w:r>
          </w:p>
        </w:tc>
      </w:tr>
      <w:tr w:rsidR="00AA4F2E" w:rsidRPr="00FE6DF0" w:rsidTr="00685D42"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7.1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Етапи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виконання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Pr="00FE6DF0">
              <w:rPr>
                <w:b/>
                <w:i/>
                <w:color w:val="000000"/>
                <w:sz w:val="26"/>
                <w:szCs w:val="26"/>
              </w:rPr>
              <w:t xml:space="preserve">(для </w:t>
            </w:r>
            <w:proofErr w:type="spellStart"/>
            <w:r w:rsidRPr="00FE6DF0">
              <w:rPr>
                <w:b/>
                <w:i/>
                <w:color w:val="000000"/>
                <w:sz w:val="26"/>
                <w:szCs w:val="26"/>
              </w:rPr>
              <w:t>довгострокової</w:t>
            </w:r>
            <w:proofErr w:type="spellEnd"/>
            <w:r w:rsidRPr="00FE6DF0">
              <w:rPr>
                <w:b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i/>
                <w:color w:val="000000"/>
                <w:sz w:val="26"/>
                <w:szCs w:val="26"/>
              </w:rPr>
              <w:t>програми</w:t>
            </w:r>
            <w:proofErr w:type="spellEnd"/>
            <w:r w:rsidRPr="00FE6DF0">
              <w:rPr>
                <w:b/>
                <w:i/>
                <w:color w:val="000000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</w:tr>
      <w:tr w:rsidR="00AA4F2E" w:rsidRPr="00FE6DF0" w:rsidTr="00685D42">
        <w:trPr>
          <w:trHeight w:val="457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8.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Мета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sz w:val="26"/>
                <w:szCs w:val="26"/>
                <w:lang w:val="uk-UA"/>
              </w:rPr>
              <w:t>С</w:t>
            </w:r>
            <w:proofErr w:type="spellStart"/>
            <w:r w:rsidRPr="00FE6DF0">
              <w:rPr>
                <w:sz w:val="26"/>
                <w:szCs w:val="26"/>
              </w:rPr>
              <w:t>прияння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підвищенню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активності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населення</w:t>
            </w:r>
            <w:proofErr w:type="spellEnd"/>
            <w:r w:rsidRPr="00FE6DF0">
              <w:rPr>
                <w:sz w:val="26"/>
                <w:szCs w:val="26"/>
              </w:rPr>
              <w:t xml:space="preserve"> до </w:t>
            </w:r>
            <w:proofErr w:type="spellStart"/>
            <w:r w:rsidRPr="00FE6DF0">
              <w:rPr>
                <w:sz w:val="26"/>
                <w:szCs w:val="26"/>
              </w:rPr>
              <w:t>впровадження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енергоефективності</w:t>
            </w:r>
            <w:proofErr w:type="spellEnd"/>
            <w:r w:rsidRPr="00FE6DF0">
              <w:rPr>
                <w:sz w:val="26"/>
                <w:szCs w:val="26"/>
              </w:rPr>
              <w:t xml:space="preserve"> та </w:t>
            </w:r>
            <w:proofErr w:type="spellStart"/>
            <w:r w:rsidRPr="00FE6DF0">
              <w:rPr>
                <w:sz w:val="26"/>
                <w:szCs w:val="26"/>
              </w:rPr>
              <w:t>енергозбереження</w:t>
            </w:r>
            <w:proofErr w:type="spellEnd"/>
          </w:p>
        </w:tc>
      </w:tr>
      <w:tr w:rsidR="00AA4F2E" w:rsidRPr="00FE6DF0" w:rsidTr="00685D42">
        <w:trPr>
          <w:trHeight w:val="705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9.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Загальний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обсяг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фінансових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ресурсів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необхідних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E6DF0">
              <w:rPr>
                <w:b/>
                <w:color w:val="000000"/>
                <w:sz w:val="26"/>
                <w:szCs w:val="26"/>
              </w:rPr>
              <w:t>для</w:t>
            </w:r>
            <w:proofErr w:type="gram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реалізації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Програми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всього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>:</w:t>
            </w:r>
          </w:p>
        </w:tc>
        <w:tc>
          <w:tcPr>
            <w:tcW w:w="5245" w:type="dxa"/>
            <w:vAlign w:val="center"/>
          </w:tcPr>
          <w:p w:rsidR="00AA4F2E" w:rsidRPr="00FE6DF0" w:rsidRDefault="008E5FFB" w:rsidP="00263D25">
            <w:pPr>
              <w:widowControl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  <w:r w:rsidR="00263D25">
              <w:rPr>
                <w:color w:val="000000"/>
                <w:sz w:val="26"/>
                <w:szCs w:val="26"/>
                <w:lang w:val="uk-UA"/>
              </w:rPr>
              <w:t>8</w:t>
            </w: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="00AA4F2E" w:rsidRPr="00FE6DF0">
              <w:rPr>
                <w:color w:val="000000"/>
                <w:sz w:val="26"/>
                <w:szCs w:val="26"/>
                <w:lang w:val="uk-UA"/>
              </w:rPr>
              <w:t xml:space="preserve">,00 </w:t>
            </w:r>
            <w:proofErr w:type="spellStart"/>
            <w:r w:rsidR="00AA4F2E" w:rsidRPr="00FE6DF0">
              <w:rPr>
                <w:color w:val="000000"/>
                <w:sz w:val="26"/>
                <w:szCs w:val="26"/>
                <w:lang w:val="uk-UA"/>
              </w:rPr>
              <w:t>тис.грн</w:t>
            </w:r>
            <w:proofErr w:type="spellEnd"/>
            <w:r w:rsidR="00AA4F2E" w:rsidRPr="00FE6DF0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</w:tr>
      <w:tr w:rsidR="00AA4F2E" w:rsidRPr="00FE6DF0" w:rsidTr="00685D42">
        <w:trPr>
          <w:trHeight w:val="1443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9.1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gramStart"/>
            <w:r w:rsidRPr="00FE6DF0">
              <w:rPr>
                <w:b/>
                <w:color w:val="000000"/>
                <w:sz w:val="26"/>
                <w:szCs w:val="26"/>
              </w:rPr>
              <w:t>в</w:t>
            </w:r>
            <w:proofErr w:type="gramEnd"/>
            <w:r w:rsidRPr="00FE6DF0">
              <w:rPr>
                <w:b/>
                <w:color w:val="000000"/>
                <w:sz w:val="26"/>
                <w:szCs w:val="26"/>
              </w:rPr>
              <w:t xml:space="preserve"> тому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числі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>:</w:t>
            </w:r>
          </w:p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>- коштів міського бюджету;</w:t>
            </w:r>
          </w:p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  <w:lang w:val="uk-UA"/>
              </w:rPr>
              <w:t>- коштів обласного бюджету;</w:t>
            </w:r>
          </w:p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коштів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E6DF0">
              <w:rPr>
                <w:b/>
                <w:color w:val="000000"/>
                <w:sz w:val="26"/>
                <w:szCs w:val="26"/>
              </w:rPr>
              <w:t>державного</w:t>
            </w:r>
            <w:proofErr w:type="gramEnd"/>
            <w:r w:rsidRPr="00FE6DF0">
              <w:rPr>
                <w:b/>
                <w:color w:val="000000"/>
                <w:sz w:val="26"/>
                <w:szCs w:val="26"/>
              </w:rPr>
              <w:t xml:space="preserve"> бюджету;</w:t>
            </w:r>
          </w:p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кошти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інших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джерел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5245" w:type="dxa"/>
          </w:tcPr>
          <w:p w:rsidR="00AA4F2E" w:rsidRPr="00FE6DF0" w:rsidRDefault="00AA4F2E" w:rsidP="00685D42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  <w:lang w:val="uk-UA"/>
              </w:rPr>
            </w:pPr>
          </w:p>
          <w:p w:rsidR="00AA4F2E" w:rsidRPr="00FE6DF0" w:rsidRDefault="00F8468F" w:rsidP="00685D42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iCs/>
                <w:color w:val="000000"/>
                <w:sz w:val="26"/>
                <w:szCs w:val="26"/>
                <w:lang w:val="uk-UA"/>
              </w:rPr>
              <w:t>31</w:t>
            </w:r>
            <w:r w:rsidR="008E5FFB">
              <w:rPr>
                <w:bCs/>
                <w:iCs/>
                <w:color w:val="000000"/>
                <w:sz w:val="26"/>
                <w:szCs w:val="26"/>
                <w:lang w:val="uk-UA"/>
              </w:rPr>
              <w:t>6</w:t>
            </w:r>
            <w:r w:rsidR="00AA4F2E" w:rsidRPr="00FE6DF0">
              <w:rPr>
                <w:bCs/>
                <w:iCs/>
                <w:color w:val="000000"/>
                <w:sz w:val="26"/>
                <w:szCs w:val="26"/>
                <w:lang w:val="uk-UA"/>
              </w:rPr>
              <w:t>,00</w:t>
            </w:r>
            <w:r w:rsidR="00AA4F2E" w:rsidRPr="00FE6DF0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A4F2E" w:rsidRPr="00FE6DF0">
              <w:rPr>
                <w:color w:val="000000"/>
                <w:sz w:val="26"/>
                <w:szCs w:val="26"/>
                <w:lang w:val="uk-UA"/>
              </w:rPr>
              <w:t>тис.грн</w:t>
            </w:r>
            <w:proofErr w:type="spellEnd"/>
            <w:r w:rsidR="00AA4F2E" w:rsidRPr="00FE6DF0">
              <w:rPr>
                <w:color w:val="000000"/>
                <w:sz w:val="26"/>
                <w:szCs w:val="26"/>
                <w:lang w:val="uk-UA"/>
              </w:rPr>
              <w:t>.</w:t>
            </w:r>
          </w:p>
          <w:p w:rsidR="00AA4F2E" w:rsidRPr="00FE6DF0" w:rsidRDefault="008E5FFB" w:rsidP="00F8468F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iCs/>
                <w:color w:val="000000"/>
                <w:sz w:val="26"/>
                <w:szCs w:val="26"/>
                <w:lang w:val="uk-UA"/>
              </w:rPr>
              <w:t>2</w:t>
            </w:r>
            <w:r w:rsidR="00F8468F">
              <w:rPr>
                <w:bCs/>
                <w:iCs/>
                <w:color w:val="000000"/>
                <w:sz w:val="26"/>
                <w:szCs w:val="26"/>
                <w:lang w:val="uk-UA"/>
              </w:rPr>
              <w:t>6</w:t>
            </w:r>
            <w:r>
              <w:rPr>
                <w:bCs/>
                <w:iCs/>
                <w:color w:val="000000"/>
                <w:sz w:val="26"/>
                <w:szCs w:val="26"/>
                <w:lang w:val="uk-UA"/>
              </w:rPr>
              <w:t>6</w:t>
            </w:r>
            <w:r w:rsidR="00AA4F2E" w:rsidRPr="00FE6DF0">
              <w:rPr>
                <w:bCs/>
                <w:iCs/>
                <w:color w:val="000000"/>
                <w:sz w:val="26"/>
                <w:szCs w:val="26"/>
                <w:lang w:val="uk-UA"/>
              </w:rPr>
              <w:t>,00</w:t>
            </w:r>
            <w:r w:rsidR="00AA4F2E" w:rsidRPr="00FE6DF0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A4F2E" w:rsidRPr="00FE6DF0">
              <w:rPr>
                <w:color w:val="000000"/>
                <w:sz w:val="26"/>
                <w:szCs w:val="26"/>
                <w:lang w:val="uk-UA"/>
              </w:rPr>
              <w:t>тис.грн</w:t>
            </w:r>
            <w:proofErr w:type="spellEnd"/>
            <w:r w:rsidR="00AA4F2E" w:rsidRPr="00FE6DF0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</w:tr>
      <w:tr w:rsidR="00AA4F2E" w:rsidRPr="00FE6DF0" w:rsidTr="00685D42">
        <w:trPr>
          <w:cantSplit/>
          <w:trHeight w:val="427"/>
        </w:trPr>
        <w:tc>
          <w:tcPr>
            <w:tcW w:w="675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Очікувані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результати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виконання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  <w:lang w:val="uk-UA"/>
              </w:rPr>
              <w:t xml:space="preserve"> - </w:t>
            </w:r>
            <w:proofErr w:type="spellStart"/>
            <w:r w:rsidRPr="00FE6DF0">
              <w:rPr>
                <w:sz w:val="26"/>
                <w:szCs w:val="26"/>
              </w:rPr>
              <w:t>зменшенн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споживання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паливно-енергетичних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ресурсів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населенням</w:t>
            </w:r>
            <w:proofErr w:type="spellEnd"/>
            <w:r w:rsidRPr="00FE6DF0">
              <w:rPr>
                <w:spacing w:val="-2"/>
                <w:sz w:val="26"/>
                <w:szCs w:val="26"/>
              </w:rPr>
              <w:t xml:space="preserve"> шляхом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стимулювання</w:t>
            </w:r>
            <w:proofErr w:type="spellEnd"/>
            <w:r w:rsidRPr="00FE6DF0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впровадження</w:t>
            </w:r>
            <w:proofErr w:type="spellEnd"/>
            <w:r w:rsidRPr="00FE6DF0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pacing w:val="-2"/>
                <w:sz w:val="26"/>
                <w:szCs w:val="26"/>
              </w:rPr>
              <w:t>енергоефективних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>;</w:t>
            </w:r>
          </w:p>
          <w:p w:rsidR="00AA4F2E" w:rsidRPr="00FE6DF0" w:rsidRDefault="00AA4F2E" w:rsidP="00685D42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зменшенн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обсягу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субсидій</w:t>
            </w:r>
            <w:proofErr w:type="spellEnd"/>
            <w:r w:rsidRPr="00FE6DF0">
              <w:rPr>
                <w:sz w:val="26"/>
                <w:szCs w:val="26"/>
              </w:rPr>
              <w:t xml:space="preserve"> для </w:t>
            </w:r>
            <w:proofErr w:type="spellStart"/>
            <w:r w:rsidRPr="00FE6DF0">
              <w:rPr>
                <w:sz w:val="26"/>
                <w:szCs w:val="26"/>
              </w:rPr>
              <w:t>населення</w:t>
            </w:r>
            <w:proofErr w:type="spellEnd"/>
            <w:r w:rsidRPr="00FE6DF0">
              <w:rPr>
                <w:sz w:val="26"/>
                <w:szCs w:val="26"/>
              </w:rPr>
              <w:t xml:space="preserve"> за </w:t>
            </w:r>
            <w:proofErr w:type="spellStart"/>
            <w:r w:rsidRPr="00FE6DF0">
              <w:rPr>
                <w:sz w:val="26"/>
                <w:szCs w:val="26"/>
              </w:rPr>
              <w:t>спожиті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енергоносії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завдяки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впровадженню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енергоефективних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</w:t>
            </w:r>
            <w:proofErr w:type="gramStart"/>
            <w:r w:rsidRPr="00FE6DF0">
              <w:rPr>
                <w:sz w:val="26"/>
                <w:szCs w:val="26"/>
              </w:rPr>
              <w:t>в</w:t>
            </w:r>
            <w:proofErr w:type="spellEnd"/>
            <w:proofErr w:type="gramEnd"/>
            <w:r w:rsidRPr="00FE6DF0">
              <w:rPr>
                <w:sz w:val="26"/>
                <w:szCs w:val="26"/>
              </w:rPr>
              <w:t>;</w:t>
            </w:r>
          </w:p>
          <w:p w:rsidR="00AA4F2E" w:rsidRPr="00FE6DF0" w:rsidRDefault="00AA4F2E" w:rsidP="00685D42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стимулюванн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механізмів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залучення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власних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коштів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мешканців</w:t>
            </w:r>
            <w:proofErr w:type="spellEnd"/>
            <w:r w:rsidRPr="00FE6DF0">
              <w:rPr>
                <w:sz w:val="26"/>
                <w:szCs w:val="26"/>
              </w:rPr>
              <w:t xml:space="preserve"> для </w:t>
            </w:r>
            <w:proofErr w:type="spellStart"/>
            <w:r w:rsidRPr="00FE6DF0">
              <w:rPr>
                <w:sz w:val="26"/>
                <w:szCs w:val="26"/>
              </w:rPr>
              <w:t>проведення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енергоефективної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модернізації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власних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помешкань</w:t>
            </w:r>
            <w:proofErr w:type="spellEnd"/>
            <w:r w:rsidRPr="00FE6DF0">
              <w:rPr>
                <w:sz w:val="26"/>
                <w:szCs w:val="26"/>
              </w:rPr>
              <w:t>;</w:t>
            </w:r>
          </w:p>
          <w:p w:rsidR="00AA4F2E" w:rsidRPr="00FE6DF0" w:rsidRDefault="00AA4F2E" w:rsidP="00685D42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покращенн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житлових</w:t>
            </w:r>
            <w:proofErr w:type="spellEnd"/>
            <w:r w:rsidRPr="00FE6DF0">
              <w:rPr>
                <w:sz w:val="26"/>
                <w:szCs w:val="26"/>
              </w:rPr>
              <w:t xml:space="preserve"> умов </w:t>
            </w:r>
            <w:proofErr w:type="spellStart"/>
            <w:r w:rsidRPr="00FE6DF0">
              <w:rPr>
                <w:sz w:val="26"/>
                <w:szCs w:val="26"/>
              </w:rPr>
              <w:t>громадян</w:t>
            </w:r>
            <w:proofErr w:type="spellEnd"/>
            <w:r w:rsidRPr="00FE6DF0">
              <w:rPr>
                <w:sz w:val="26"/>
                <w:szCs w:val="26"/>
              </w:rPr>
              <w:t>;</w:t>
            </w:r>
          </w:p>
          <w:p w:rsidR="00AA4F2E" w:rsidRPr="0052306D" w:rsidRDefault="00AA4F2E" w:rsidP="0052306D">
            <w:pPr>
              <w:ind w:firstLine="34"/>
              <w:jc w:val="both"/>
              <w:rPr>
                <w:sz w:val="26"/>
                <w:szCs w:val="26"/>
              </w:rPr>
            </w:pPr>
            <w:r w:rsidRPr="00FE6DF0">
              <w:rPr>
                <w:sz w:val="26"/>
                <w:szCs w:val="26"/>
              </w:rPr>
              <w:t>- </w:t>
            </w:r>
            <w:proofErr w:type="spellStart"/>
            <w:r w:rsidRPr="00FE6DF0">
              <w:rPr>
                <w:sz w:val="26"/>
                <w:szCs w:val="26"/>
              </w:rPr>
              <w:t>популяризаці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економічних</w:t>
            </w:r>
            <w:proofErr w:type="spellEnd"/>
            <w:r w:rsidRPr="00FE6DF0">
              <w:rPr>
                <w:sz w:val="26"/>
                <w:szCs w:val="26"/>
              </w:rPr>
              <w:t xml:space="preserve">, </w:t>
            </w:r>
            <w:proofErr w:type="spellStart"/>
            <w:r w:rsidRPr="00FE6DF0">
              <w:rPr>
                <w:sz w:val="26"/>
                <w:szCs w:val="26"/>
              </w:rPr>
              <w:t>екологічних</w:t>
            </w:r>
            <w:proofErr w:type="spellEnd"/>
            <w:r w:rsidRPr="00FE6DF0">
              <w:rPr>
                <w:sz w:val="26"/>
                <w:szCs w:val="26"/>
              </w:rPr>
              <w:t xml:space="preserve"> та </w:t>
            </w:r>
            <w:proofErr w:type="spellStart"/>
            <w:proofErr w:type="gramStart"/>
            <w:r w:rsidRPr="00FE6DF0">
              <w:rPr>
                <w:sz w:val="26"/>
                <w:szCs w:val="26"/>
              </w:rPr>
              <w:t>соц</w:t>
            </w:r>
            <w:proofErr w:type="gramEnd"/>
            <w:r w:rsidRPr="00FE6DF0">
              <w:rPr>
                <w:sz w:val="26"/>
                <w:szCs w:val="26"/>
              </w:rPr>
              <w:t>іальних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переваг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впровадження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заходів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з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енергозбереження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серед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населення</w:t>
            </w:r>
            <w:proofErr w:type="spellEnd"/>
            <w:r w:rsidRPr="00FE6DF0">
              <w:rPr>
                <w:sz w:val="26"/>
                <w:szCs w:val="26"/>
              </w:rPr>
              <w:t xml:space="preserve">, а </w:t>
            </w:r>
            <w:proofErr w:type="spellStart"/>
            <w:r w:rsidRPr="00FE6DF0">
              <w:rPr>
                <w:sz w:val="26"/>
                <w:szCs w:val="26"/>
              </w:rPr>
              <w:t>також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підвищенн</w:t>
            </w:r>
            <w:proofErr w:type="spellEnd"/>
            <w:r w:rsidRPr="00FE6DF0">
              <w:rPr>
                <w:sz w:val="26"/>
                <w:szCs w:val="26"/>
                <w:lang w:val="uk-UA"/>
              </w:rPr>
              <w:t>я</w:t>
            </w:r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громадського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освітнього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рівня</w:t>
            </w:r>
            <w:proofErr w:type="spellEnd"/>
            <w:r w:rsidRPr="00FE6DF0">
              <w:rPr>
                <w:sz w:val="26"/>
                <w:szCs w:val="26"/>
              </w:rPr>
              <w:t xml:space="preserve"> у </w:t>
            </w:r>
            <w:proofErr w:type="spellStart"/>
            <w:r w:rsidRPr="00FE6DF0">
              <w:rPr>
                <w:sz w:val="26"/>
                <w:szCs w:val="26"/>
              </w:rPr>
              <w:t>цій</w:t>
            </w:r>
            <w:proofErr w:type="spellEnd"/>
            <w:r w:rsidRPr="00FE6DF0">
              <w:rPr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sz w:val="26"/>
                <w:szCs w:val="26"/>
              </w:rPr>
              <w:t>сфері</w:t>
            </w:r>
            <w:proofErr w:type="spellEnd"/>
            <w:r w:rsidRPr="00FE6DF0">
              <w:rPr>
                <w:sz w:val="26"/>
                <w:szCs w:val="26"/>
              </w:rPr>
              <w:t xml:space="preserve">. </w:t>
            </w:r>
          </w:p>
        </w:tc>
      </w:tr>
      <w:tr w:rsidR="00AA4F2E" w:rsidRPr="00FE6DF0" w:rsidTr="00685D42">
        <w:trPr>
          <w:cantSplit/>
          <w:trHeight w:val="1491"/>
        </w:trPr>
        <w:tc>
          <w:tcPr>
            <w:tcW w:w="675" w:type="dxa"/>
          </w:tcPr>
          <w:p w:rsidR="00AA4F2E" w:rsidRPr="00FE6DF0" w:rsidRDefault="00AA4F2E" w:rsidP="00685D4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6DF0">
              <w:rPr>
                <w:b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686" w:type="dxa"/>
          </w:tcPr>
          <w:p w:rsidR="00AA4F2E" w:rsidRPr="00FE6DF0" w:rsidRDefault="00AA4F2E" w:rsidP="00685D42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Ключові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показники</w:t>
            </w:r>
            <w:proofErr w:type="spellEnd"/>
            <w:r w:rsidRPr="00FE6DF0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E6DF0">
              <w:rPr>
                <w:b/>
                <w:color w:val="000000"/>
                <w:sz w:val="26"/>
                <w:szCs w:val="26"/>
              </w:rPr>
              <w:t>ефективності</w:t>
            </w:r>
            <w:proofErr w:type="spellEnd"/>
          </w:p>
        </w:tc>
        <w:tc>
          <w:tcPr>
            <w:tcW w:w="5245" w:type="dxa"/>
          </w:tcPr>
          <w:p w:rsidR="00AA4F2E" w:rsidRPr="00FE6DF0" w:rsidRDefault="00AA4F2E" w:rsidP="00685D42">
            <w:pPr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sz w:val="26"/>
                <w:szCs w:val="26"/>
                <w:lang w:val="uk-UA"/>
              </w:rPr>
              <w:t>Кількість укладених договорів, за якими необхідно погашати відсотки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 (од.)– 6</w:t>
            </w:r>
            <w:r w:rsidR="008E5FFB">
              <w:rPr>
                <w:color w:val="000000"/>
                <w:sz w:val="26"/>
                <w:szCs w:val="26"/>
                <w:lang w:val="uk-UA"/>
              </w:rPr>
              <w:t>9</w:t>
            </w:r>
            <w:r>
              <w:rPr>
                <w:color w:val="000000"/>
                <w:sz w:val="26"/>
                <w:szCs w:val="26"/>
                <w:lang w:val="uk-UA"/>
              </w:rPr>
              <w:t>5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>;</w:t>
            </w:r>
          </w:p>
          <w:p w:rsidR="00AA4F2E" w:rsidRPr="00FE6DF0" w:rsidRDefault="00AA4F2E" w:rsidP="008E5FFB">
            <w:pPr>
              <w:rPr>
                <w:color w:val="000000"/>
                <w:sz w:val="26"/>
                <w:szCs w:val="26"/>
                <w:lang w:val="uk-UA"/>
              </w:rPr>
            </w:pPr>
            <w:r w:rsidRPr="00FE6DF0">
              <w:rPr>
                <w:color w:val="000000"/>
                <w:sz w:val="26"/>
                <w:szCs w:val="26"/>
                <w:lang w:val="uk-UA"/>
              </w:rPr>
              <w:t>Сума отриманих кредитів (</w:t>
            </w:r>
            <w:proofErr w:type="spellStart"/>
            <w:r w:rsidRPr="00FE6DF0">
              <w:rPr>
                <w:color w:val="000000"/>
                <w:sz w:val="26"/>
                <w:szCs w:val="26"/>
                <w:lang w:val="uk-UA"/>
              </w:rPr>
              <w:t>тис.грн</w:t>
            </w:r>
            <w:proofErr w:type="spellEnd"/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.) – </w:t>
            </w:r>
            <w:r w:rsidR="008E5FFB">
              <w:rPr>
                <w:color w:val="000000"/>
                <w:sz w:val="26"/>
                <w:szCs w:val="26"/>
                <w:lang w:val="uk-UA"/>
              </w:rPr>
              <w:t>9</w:t>
            </w:r>
            <w:r w:rsidRPr="00FE6DF0">
              <w:rPr>
                <w:color w:val="000000"/>
                <w:sz w:val="26"/>
                <w:szCs w:val="26"/>
                <w:lang w:val="uk-UA"/>
              </w:rPr>
              <w:t xml:space="preserve">500,00 </w:t>
            </w:r>
          </w:p>
        </w:tc>
      </w:tr>
    </w:tbl>
    <w:p w:rsidR="00AA4F2E" w:rsidRDefault="00AA4F2E" w:rsidP="00AA4F2E">
      <w:pPr>
        <w:ind w:firstLine="708"/>
        <w:jc w:val="both"/>
        <w:rPr>
          <w:sz w:val="28"/>
          <w:szCs w:val="28"/>
          <w:lang w:val="uk-UA"/>
        </w:rPr>
      </w:pPr>
    </w:p>
    <w:p w:rsidR="00AA4F2E" w:rsidRPr="00FE6DF0" w:rsidRDefault="0099116C" w:rsidP="00AA4F2E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AA4F2E" w:rsidRPr="00FE6DF0">
        <w:rPr>
          <w:sz w:val="28"/>
          <w:szCs w:val="28"/>
          <w:lang w:val="uk-UA"/>
        </w:rPr>
        <w:t xml:space="preserve">. </w:t>
      </w:r>
      <w:r w:rsidR="0052306D">
        <w:rPr>
          <w:sz w:val="28"/>
          <w:szCs w:val="28"/>
          <w:lang w:val="uk-UA"/>
        </w:rPr>
        <w:t>Розділ</w:t>
      </w:r>
      <w:r w:rsidR="00AA4F2E" w:rsidRPr="00FE6DF0">
        <w:rPr>
          <w:sz w:val="28"/>
          <w:szCs w:val="28"/>
          <w:lang w:val="uk-UA"/>
        </w:rPr>
        <w:t xml:space="preserve"> 6. «Очікувані результати Програми» викласти у новій редакції:</w:t>
      </w:r>
    </w:p>
    <w:p w:rsidR="00AA4F2E" w:rsidRDefault="00AA4F2E" w:rsidP="00AA4F2E">
      <w:pPr>
        <w:ind w:firstLine="709"/>
        <w:jc w:val="center"/>
        <w:rPr>
          <w:b/>
          <w:sz w:val="28"/>
          <w:szCs w:val="28"/>
          <w:lang w:val="uk-UA"/>
        </w:rPr>
      </w:pPr>
    </w:p>
    <w:p w:rsidR="00AA4F2E" w:rsidRDefault="00AA4F2E" w:rsidP="00AA4F2E">
      <w:pPr>
        <w:ind w:firstLine="709"/>
        <w:jc w:val="center"/>
        <w:rPr>
          <w:b/>
          <w:szCs w:val="24"/>
          <w:lang w:val="uk-UA"/>
        </w:rPr>
      </w:pPr>
      <w:r w:rsidRPr="000866ED">
        <w:rPr>
          <w:b/>
          <w:szCs w:val="24"/>
          <w:lang w:val="uk-UA"/>
        </w:rPr>
        <w:t>ПОКАЗНИКИ  РЕЗУЛЬТАТИВНОСТІ  ПРОГРАМИ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1323"/>
        <w:gridCol w:w="1134"/>
        <w:gridCol w:w="1371"/>
        <w:gridCol w:w="1067"/>
        <w:gridCol w:w="990"/>
        <w:gridCol w:w="980"/>
        <w:gridCol w:w="1009"/>
        <w:gridCol w:w="1198"/>
      </w:tblGrid>
      <w:tr w:rsidR="00AA4F2E" w:rsidRPr="0052306D" w:rsidTr="00685D42">
        <w:tc>
          <w:tcPr>
            <w:tcW w:w="595" w:type="dxa"/>
            <w:vMerge w:val="restart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52306D">
              <w:rPr>
                <w:b/>
                <w:sz w:val="26"/>
                <w:szCs w:val="26"/>
              </w:rPr>
              <w:t>з</w:t>
            </w:r>
            <w:proofErr w:type="spellEnd"/>
            <w:r w:rsidRPr="0052306D">
              <w:rPr>
                <w:b/>
                <w:sz w:val="26"/>
                <w:szCs w:val="26"/>
              </w:rPr>
              <w:t>/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1323" w:type="dxa"/>
            <w:vMerge w:val="restart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Назва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показника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Одиниця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виміру</w:t>
            </w:r>
            <w:proofErr w:type="spellEnd"/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Вихідні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дані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на початок </w:t>
            </w:r>
            <w:proofErr w:type="spellStart"/>
            <w:r w:rsidRPr="0052306D">
              <w:rPr>
                <w:b/>
                <w:sz w:val="26"/>
                <w:szCs w:val="26"/>
              </w:rPr>
              <w:t>дії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програми</w:t>
            </w:r>
            <w:proofErr w:type="spellEnd"/>
            <w:proofErr w:type="gramEnd"/>
          </w:p>
        </w:tc>
        <w:tc>
          <w:tcPr>
            <w:tcW w:w="3037" w:type="dxa"/>
            <w:gridSpan w:val="3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І </w:t>
            </w:r>
            <w:proofErr w:type="spellStart"/>
            <w:r w:rsidRPr="0052306D">
              <w:rPr>
                <w:b/>
                <w:sz w:val="26"/>
                <w:szCs w:val="26"/>
              </w:rPr>
              <w:t>етап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виконання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1009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ІІ </w:t>
            </w:r>
            <w:proofErr w:type="spellStart"/>
            <w:r w:rsidRPr="0052306D">
              <w:rPr>
                <w:b/>
                <w:sz w:val="26"/>
                <w:szCs w:val="26"/>
              </w:rPr>
              <w:t>етап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(20_-20_ роки)</w:t>
            </w:r>
          </w:p>
        </w:tc>
        <w:tc>
          <w:tcPr>
            <w:tcW w:w="1198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ІІІ </w:t>
            </w:r>
            <w:proofErr w:type="spellStart"/>
            <w:r w:rsidRPr="0052306D">
              <w:rPr>
                <w:b/>
                <w:sz w:val="26"/>
                <w:szCs w:val="26"/>
              </w:rPr>
              <w:t>етап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(20_-20_ роки)</w:t>
            </w:r>
          </w:p>
        </w:tc>
      </w:tr>
      <w:tr w:rsidR="00AA4F2E" w:rsidRPr="0052306D" w:rsidTr="00685D42">
        <w:tc>
          <w:tcPr>
            <w:tcW w:w="595" w:type="dxa"/>
            <w:vMerge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23" w:type="dxa"/>
            <w:vMerge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67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20</w:t>
            </w:r>
            <w:r w:rsidRPr="0052306D">
              <w:rPr>
                <w:b/>
                <w:sz w:val="26"/>
                <w:szCs w:val="26"/>
                <w:lang w:val="uk-UA"/>
              </w:rPr>
              <w:t>16</w:t>
            </w:r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990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20</w:t>
            </w:r>
            <w:r w:rsidRPr="0052306D">
              <w:rPr>
                <w:b/>
                <w:sz w:val="26"/>
                <w:szCs w:val="26"/>
                <w:lang w:val="uk-UA"/>
              </w:rPr>
              <w:t>17</w:t>
            </w:r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980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20</w:t>
            </w:r>
            <w:r w:rsidRPr="0052306D">
              <w:rPr>
                <w:b/>
                <w:sz w:val="26"/>
                <w:szCs w:val="26"/>
                <w:lang w:val="uk-UA"/>
              </w:rPr>
              <w:t>18</w:t>
            </w:r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1009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AA4F2E" w:rsidRPr="0052306D" w:rsidTr="00685D42">
        <w:tc>
          <w:tcPr>
            <w:tcW w:w="595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371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067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90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980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009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198" w:type="dxa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>9</w:t>
            </w:r>
          </w:p>
        </w:tc>
      </w:tr>
      <w:tr w:rsidR="00AA4F2E" w:rsidRPr="0052306D" w:rsidTr="00685D42">
        <w:tc>
          <w:tcPr>
            <w:tcW w:w="9667" w:type="dxa"/>
            <w:gridSpan w:val="9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 xml:space="preserve">І. </w:t>
            </w:r>
            <w:proofErr w:type="spellStart"/>
            <w:r w:rsidRPr="0052306D">
              <w:rPr>
                <w:sz w:val="26"/>
                <w:szCs w:val="26"/>
              </w:rPr>
              <w:t>Показники</w:t>
            </w:r>
            <w:proofErr w:type="spellEnd"/>
            <w:r w:rsidRPr="0052306D">
              <w:rPr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sz w:val="26"/>
                <w:szCs w:val="26"/>
              </w:rPr>
              <w:t>витрат</w:t>
            </w:r>
            <w:proofErr w:type="spellEnd"/>
          </w:p>
        </w:tc>
      </w:tr>
      <w:tr w:rsidR="00AA4F2E" w:rsidRPr="0052306D" w:rsidTr="00685D42">
        <w:tc>
          <w:tcPr>
            <w:tcW w:w="595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Обсяг необхідних ресурсів</w:t>
            </w:r>
          </w:p>
        </w:tc>
        <w:tc>
          <w:tcPr>
            <w:tcW w:w="1134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52306D">
              <w:rPr>
                <w:sz w:val="26"/>
                <w:szCs w:val="26"/>
                <w:lang w:val="uk-UA"/>
              </w:rPr>
              <w:t>Тис.грн</w:t>
            </w:r>
            <w:proofErr w:type="spellEnd"/>
            <w:r w:rsidRPr="0052306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371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50,00</w:t>
            </w:r>
          </w:p>
        </w:tc>
        <w:tc>
          <w:tcPr>
            <w:tcW w:w="990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200,00</w:t>
            </w:r>
          </w:p>
        </w:tc>
        <w:tc>
          <w:tcPr>
            <w:tcW w:w="980" w:type="dxa"/>
          </w:tcPr>
          <w:p w:rsidR="00AA4F2E" w:rsidRPr="0052306D" w:rsidRDefault="00F8468F" w:rsidP="00263D25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="00263D25">
              <w:rPr>
                <w:sz w:val="26"/>
                <w:szCs w:val="26"/>
                <w:lang w:val="uk-UA"/>
              </w:rPr>
              <w:t>3</w:t>
            </w:r>
            <w:r w:rsidR="008E5FFB" w:rsidRPr="0052306D">
              <w:rPr>
                <w:sz w:val="26"/>
                <w:szCs w:val="26"/>
                <w:lang w:val="uk-UA"/>
              </w:rPr>
              <w:t>2</w:t>
            </w:r>
            <w:r w:rsidR="00AA4F2E" w:rsidRPr="0052306D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009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</w:tr>
      <w:tr w:rsidR="00AA4F2E" w:rsidRPr="0052306D" w:rsidTr="00685D42">
        <w:tc>
          <w:tcPr>
            <w:tcW w:w="9667" w:type="dxa"/>
            <w:gridSpan w:val="9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 xml:space="preserve">ІІ  </w:t>
            </w:r>
            <w:proofErr w:type="spellStart"/>
            <w:r w:rsidRPr="0052306D">
              <w:rPr>
                <w:sz w:val="26"/>
                <w:szCs w:val="26"/>
              </w:rPr>
              <w:t>Показники</w:t>
            </w:r>
            <w:proofErr w:type="spellEnd"/>
            <w:r w:rsidRPr="0052306D">
              <w:rPr>
                <w:sz w:val="26"/>
                <w:szCs w:val="26"/>
              </w:rPr>
              <w:t xml:space="preserve"> продукту</w:t>
            </w:r>
          </w:p>
        </w:tc>
      </w:tr>
      <w:tr w:rsidR="00AA4F2E" w:rsidRPr="0052306D" w:rsidTr="00685D42">
        <w:tc>
          <w:tcPr>
            <w:tcW w:w="595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Кількість укладених договорів, за якими необхідно погашати відсотки</w:t>
            </w:r>
          </w:p>
        </w:tc>
        <w:tc>
          <w:tcPr>
            <w:tcW w:w="1134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 xml:space="preserve">Од. </w:t>
            </w:r>
          </w:p>
        </w:tc>
        <w:tc>
          <w:tcPr>
            <w:tcW w:w="1371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150</w:t>
            </w:r>
          </w:p>
        </w:tc>
        <w:tc>
          <w:tcPr>
            <w:tcW w:w="990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285</w:t>
            </w:r>
          </w:p>
        </w:tc>
        <w:tc>
          <w:tcPr>
            <w:tcW w:w="980" w:type="dxa"/>
          </w:tcPr>
          <w:p w:rsidR="00AA4F2E" w:rsidRPr="0052306D" w:rsidRDefault="00AA4F2E" w:rsidP="008E5FFB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</w:t>
            </w:r>
            <w:r w:rsidR="008E5FFB" w:rsidRPr="0052306D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1009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</w:tr>
      <w:tr w:rsidR="00AA4F2E" w:rsidRPr="0052306D" w:rsidTr="00685D42">
        <w:tc>
          <w:tcPr>
            <w:tcW w:w="595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3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Сума отриманих кредитів</w:t>
            </w:r>
          </w:p>
        </w:tc>
        <w:tc>
          <w:tcPr>
            <w:tcW w:w="1134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52306D">
              <w:rPr>
                <w:sz w:val="26"/>
                <w:szCs w:val="26"/>
                <w:lang w:val="uk-UA"/>
              </w:rPr>
              <w:t>Тис.грн</w:t>
            </w:r>
            <w:proofErr w:type="spellEnd"/>
            <w:r w:rsidRPr="0052306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371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1875,00</w:t>
            </w:r>
          </w:p>
        </w:tc>
        <w:tc>
          <w:tcPr>
            <w:tcW w:w="990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3500,00</w:t>
            </w:r>
          </w:p>
        </w:tc>
        <w:tc>
          <w:tcPr>
            <w:tcW w:w="980" w:type="dxa"/>
          </w:tcPr>
          <w:p w:rsidR="00AA4F2E" w:rsidRPr="0052306D" w:rsidRDefault="008E5FFB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4</w:t>
            </w:r>
            <w:r w:rsidR="00AA4F2E" w:rsidRPr="0052306D">
              <w:rPr>
                <w:sz w:val="26"/>
                <w:szCs w:val="26"/>
                <w:lang w:val="uk-UA"/>
              </w:rPr>
              <w:t>125,00</w:t>
            </w:r>
          </w:p>
        </w:tc>
        <w:tc>
          <w:tcPr>
            <w:tcW w:w="1009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</w:tr>
      <w:tr w:rsidR="00AA4F2E" w:rsidRPr="0052306D" w:rsidTr="00685D42">
        <w:tc>
          <w:tcPr>
            <w:tcW w:w="9667" w:type="dxa"/>
            <w:gridSpan w:val="9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 xml:space="preserve">ІІІ. </w:t>
            </w:r>
            <w:proofErr w:type="spellStart"/>
            <w:r w:rsidRPr="0052306D">
              <w:rPr>
                <w:sz w:val="26"/>
                <w:szCs w:val="26"/>
              </w:rPr>
              <w:t>Показники</w:t>
            </w:r>
            <w:proofErr w:type="spellEnd"/>
            <w:r w:rsidRPr="0052306D">
              <w:rPr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sz w:val="26"/>
                <w:szCs w:val="26"/>
              </w:rPr>
              <w:t>ефективності</w:t>
            </w:r>
            <w:proofErr w:type="spellEnd"/>
            <w:r w:rsidRPr="0052306D">
              <w:rPr>
                <w:sz w:val="26"/>
                <w:szCs w:val="26"/>
              </w:rPr>
              <w:t xml:space="preserve"> </w:t>
            </w:r>
          </w:p>
        </w:tc>
      </w:tr>
      <w:tr w:rsidR="00AA4F2E" w:rsidRPr="0052306D" w:rsidTr="00685D42">
        <w:tc>
          <w:tcPr>
            <w:tcW w:w="595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 xml:space="preserve">Кількість впроваджених </w:t>
            </w:r>
            <w:proofErr w:type="spellStart"/>
            <w:r w:rsidRPr="0052306D">
              <w:rPr>
                <w:sz w:val="26"/>
                <w:szCs w:val="26"/>
                <w:lang w:val="uk-UA"/>
              </w:rPr>
              <w:t>енергоефективних</w:t>
            </w:r>
            <w:proofErr w:type="spellEnd"/>
            <w:r w:rsidRPr="0052306D">
              <w:rPr>
                <w:sz w:val="26"/>
                <w:szCs w:val="26"/>
                <w:lang w:val="uk-UA"/>
              </w:rPr>
              <w:t xml:space="preserve"> заходів </w:t>
            </w:r>
          </w:p>
        </w:tc>
        <w:tc>
          <w:tcPr>
            <w:tcW w:w="1134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 xml:space="preserve">Од. </w:t>
            </w:r>
          </w:p>
        </w:tc>
        <w:tc>
          <w:tcPr>
            <w:tcW w:w="1371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150</w:t>
            </w:r>
          </w:p>
        </w:tc>
        <w:tc>
          <w:tcPr>
            <w:tcW w:w="990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285</w:t>
            </w:r>
          </w:p>
        </w:tc>
        <w:tc>
          <w:tcPr>
            <w:tcW w:w="980" w:type="dxa"/>
          </w:tcPr>
          <w:p w:rsidR="00AA4F2E" w:rsidRPr="0052306D" w:rsidRDefault="008E5FFB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26</w:t>
            </w:r>
            <w:r w:rsidR="00AA4F2E" w:rsidRPr="0052306D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1009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</w:tr>
      <w:tr w:rsidR="00AA4F2E" w:rsidRPr="0052306D" w:rsidTr="00685D42">
        <w:tc>
          <w:tcPr>
            <w:tcW w:w="9667" w:type="dxa"/>
            <w:gridSpan w:val="9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 xml:space="preserve">ІV </w:t>
            </w:r>
            <w:proofErr w:type="spellStart"/>
            <w:r w:rsidRPr="0052306D">
              <w:rPr>
                <w:sz w:val="26"/>
                <w:szCs w:val="26"/>
              </w:rPr>
              <w:t>Показники</w:t>
            </w:r>
            <w:proofErr w:type="spellEnd"/>
            <w:r w:rsidRPr="0052306D">
              <w:rPr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sz w:val="26"/>
                <w:szCs w:val="26"/>
              </w:rPr>
              <w:t>якості</w:t>
            </w:r>
            <w:proofErr w:type="spellEnd"/>
            <w:r w:rsidRPr="0052306D">
              <w:rPr>
                <w:sz w:val="26"/>
                <w:szCs w:val="26"/>
              </w:rPr>
              <w:t xml:space="preserve"> </w:t>
            </w:r>
          </w:p>
        </w:tc>
      </w:tr>
      <w:tr w:rsidR="00AA4F2E" w:rsidRPr="0052306D" w:rsidTr="00685D42">
        <w:tc>
          <w:tcPr>
            <w:tcW w:w="595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Кількість договорів, по яким відшкодовані відсотки за кредитом</w:t>
            </w:r>
          </w:p>
        </w:tc>
        <w:tc>
          <w:tcPr>
            <w:tcW w:w="1134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 xml:space="preserve">Од. </w:t>
            </w:r>
          </w:p>
        </w:tc>
        <w:tc>
          <w:tcPr>
            <w:tcW w:w="1371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150</w:t>
            </w:r>
          </w:p>
        </w:tc>
        <w:tc>
          <w:tcPr>
            <w:tcW w:w="990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285</w:t>
            </w:r>
          </w:p>
        </w:tc>
        <w:tc>
          <w:tcPr>
            <w:tcW w:w="980" w:type="dxa"/>
          </w:tcPr>
          <w:p w:rsidR="00AA4F2E" w:rsidRPr="0052306D" w:rsidRDefault="00AA4F2E" w:rsidP="008E5FFB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</w:t>
            </w:r>
            <w:r w:rsidR="008E5FFB" w:rsidRPr="0052306D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1009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</w:tr>
      <w:tr w:rsidR="00AA4F2E" w:rsidRPr="0052306D" w:rsidTr="00685D42">
        <w:tc>
          <w:tcPr>
            <w:tcW w:w="595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3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 xml:space="preserve">Сума відшкодованих відсотків за кредитами </w:t>
            </w:r>
          </w:p>
        </w:tc>
        <w:tc>
          <w:tcPr>
            <w:tcW w:w="1134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52306D">
              <w:rPr>
                <w:sz w:val="26"/>
                <w:szCs w:val="26"/>
                <w:lang w:val="uk-UA"/>
              </w:rPr>
              <w:t>Тис.грн</w:t>
            </w:r>
            <w:proofErr w:type="spellEnd"/>
            <w:r w:rsidRPr="0052306D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371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50,00</w:t>
            </w:r>
          </w:p>
        </w:tc>
        <w:tc>
          <w:tcPr>
            <w:tcW w:w="990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  <w:lang w:val="uk-UA"/>
              </w:rPr>
            </w:pPr>
            <w:r w:rsidRPr="0052306D">
              <w:rPr>
                <w:sz w:val="26"/>
                <w:szCs w:val="26"/>
                <w:lang w:val="uk-UA"/>
              </w:rPr>
              <w:t>200,00</w:t>
            </w:r>
          </w:p>
        </w:tc>
        <w:tc>
          <w:tcPr>
            <w:tcW w:w="980" w:type="dxa"/>
          </w:tcPr>
          <w:p w:rsidR="00AA4F2E" w:rsidRPr="0052306D" w:rsidRDefault="00F8468F" w:rsidP="00263D25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="00263D25">
              <w:rPr>
                <w:sz w:val="26"/>
                <w:szCs w:val="26"/>
                <w:lang w:val="uk-UA"/>
              </w:rPr>
              <w:t>3</w:t>
            </w:r>
            <w:r w:rsidR="008E5FFB" w:rsidRPr="0052306D">
              <w:rPr>
                <w:sz w:val="26"/>
                <w:szCs w:val="26"/>
                <w:lang w:val="uk-UA"/>
              </w:rPr>
              <w:t>2</w:t>
            </w:r>
            <w:r w:rsidR="00AA4F2E" w:rsidRPr="0052306D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009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</w:tcPr>
          <w:p w:rsidR="00AA4F2E" w:rsidRPr="0052306D" w:rsidRDefault="00AA4F2E" w:rsidP="00685D42">
            <w:pPr>
              <w:jc w:val="both"/>
              <w:rPr>
                <w:sz w:val="26"/>
                <w:szCs w:val="26"/>
              </w:rPr>
            </w:pPr>
          </w:p>
        </w:tc>
      </w:tr>
    </w:tbl>
    <w:p w:rsidR="00AA4F2E" w:rsidRDefault="00AA4F2E" w:rsidP="00AA4F2E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0866ED">
        <w:rPr>
          <w:sz w:val="26"/>
          <w:szCs w:val="26"/>
          <w:lang w:val="uk-UA"/>
        </w:rPr>
        <w:tab/>
      </w:r>
    </w:p>
    <w:p w:rsidR="00AA4F2E" w:rsidRDefault="00AA4F2E" w:rsidP="00AA4F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E6D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2306D">
        <w:rPr>
          <w:sz w:val="28"/>
          <w:szCs w:val="28"/>
          <w:lang w:val="uk-UA"/>
        </w:rPr>
        <w:t>Розділ</w:t>
      </w:r>
      <w:r w:rsidRPr="00FE6DF0">
        <w:rPr>
          <w:sz w:val="28"/>
          <w:szCs w:val="28"/>
          <w:lang w:val="uk-UA"/>
        </w:rPr>
        <w:t xml:space="preserve"> 7.</w:t>
      </w:r>
      <w:r w:rsidRPr="00FE6DF0">
        <w:rPr>
          <w:sz w:val="28"/>
          <w:szCs w:val="28"/>
        </w:rPr>
        <w:t xml:space="preserve"> </w:t>
      </w:r>
      <w:r w:rsidRPr="00FE6DF0">
        <w:rPr>
          <w:sz w:val="28"/>
          <w:szCs w:val="28"/>
          <w:lang w:val="uk-UA"/>
        </w:rPr>
        <w:t xml:space="preserve">«Фінансове забезпечення Програми» </w:t>
      </w:r>
      <w:r>
        <w:rPr>
          <w:sz w:val="28"/>
          <w:szCs w:val="28"/>
          <w:lang w:val="uk-UA"/>
        </w:rPr>
        <w:t>викласти у новій редакції</w:t>
      </w:r>
      <w:r w:rsidRPr="00FE6DF0">
        <w:rPr>
          <w:sz w:val="28"/>
          <w:szCs w:val="28"/>
          <w:lang w:val="uk-UA"/>
        </w:rPr>
        <w:t>:</w:t>
      </w:r>
    </w:p>
    <w:p w:rsidR="0052306D" w:rsidRPr="0052306D" w:rsidRDefault="0052306D" w:rsidP="0052306D">
      <w:pPr>
        <w:ind w:firstLine="709"/>
        <w:jc w:val="both"/>
        <w:rPr>
          <w:sz w:val="28"/>
          <w:szCs w:val="28"/>
        </w:rPr>
      </w:pPr>
      <w:proofErr w:type="spellStart"/>
      <w:r w:rsidRPr="0052306D">
        <w:rPr>
          <w:sz w:val="28"/>
          <w:szCs w:val="28"/>
        </w:rPr>
        <w:lastRenderedPageBreak/>
        <w:t>Фінансування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Програми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здійснюється</w:t>
      </w:r>
      <w:proofErr w:type="spellEnd"/>
      <w:r w:rsidRPr="0052306D">
        <w:rPr>
          <w:sz w:val="28"/>
          <w:szCs w:val="28"/>
        </w:rPr>
        <w:t xml:space="preserve"> за </w:t>
      </w:r>
      <w:proofErr w:type="spellStart"/>
      <w:r w:rsidRPr="0052306D">
        <w:rPr>
          <w:sz w:val="28"/>
          <w:szCs w:val="28"/>
        </w:rPr>
        <w:t>рахунок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коштів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міського</w:t>
      </w:r>
      <w:proofErr w:type="spellEnd"/>
      <w:r w:rsidRPr="0052306D">
        <w:rPr>
          <w:sz w:val="28"/>
          <w:szCs w:val="28"/>
        </w:rPr>
        <w:t xml:space="preserve"> бюджету м. </w:t>
      </w:r>
      <w:proofErr w:type="spellStart"/>
      <w:r w:rsidRPr="0052306D">
        <w:rPr>
          <w:sz w:val="28"/>
          <w:szCs w:val="28"/>
        </w:rPr>
        <w:t>Бахмута</w:t>
      </w:r>
      <w:proofErr w:type="spellEnd"/>
      <w:r w:rsidRPr="0052306D">
        <w:rPr>
          <w:sz w:val="28"/>
          <w:szCs w:val="28"/>
        </w:rPr>
        <w:t>.</w:t>
      </w:r>
    </w:p>
    <w:p w:rsidR="0052306D" w:rsidRPr="0052306D" w:rsidRDefault="0052306D" w:rsidP="0052306D">
      <w:pPr>
        <w:ind w:firstLine="709"/>
        <w:jc w:val="both"/>
        <w:rPr>
          <w:sz w:val="28"/>
          <w:szCs w:val="28"/>
        </w:rPr>
      </w:pPr>
      <w:proofErr w:type="spellStart"/>
      <w:r w:rsidRPr="0052306D">
        <w:rPr>
          <w:sz w:val="28"/>
          <w:szCs w:val="28"/>
        </w:rPr>
        <w:t>Обсяг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фінансування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затверджується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щорічно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Бахмутською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міською</w:t>
      </w:r>
      <w:proofErr w:type="spellEnd"/>
      <w:r w:rsidRPr="0052306D">
        <w:rPr>
          <w:sz w:val="28"/>
          <w:szCs w:val="28"/>
        </w:rPr>
        <w:t xml:space="preserve"> радою </w:t>
      </w:r>
      <w:proofErr w:type="spellStart"/>
      <w:r w:rsidRPr="0052306D">
        <w:rPr>
          <w:sz w:val="28"/>
          <w:szCs w:val="28"/>
        </w:rPr>
        <w:t>і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враховується</w:t>
      </w:r>
      <w:proofErr w:type="spellEnd"/>
      <w:r w:rsidRPr="0052306D">
        <w:rPr>
          <w:sz w:val="28"/>
          <w:szCs w:val="28"/>
        </w:rPr>
        <w:t xml:space="preserve"> при </w:t>
      </w:r>
      <w:proofErr w:type="spellStart"/>
      <w:r w:rsidRPr="0052306D">
        <w:rPr>
          <w:sz w:val="28"/>
          <w:szCs w:val="28"/>
        </w:rPr>
        <w:t>формуванні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видатків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міського</w:t>
      </w:r>
      <w:proofErr w:type="spellEnd"/>
      <w:r w:rsidRPr="0052306D">
        <w:rPr>
          <w:sz w:val="28"/>
          <w:szCs w:val="28"/>
        </w:rPr>
        <w:t xml:space="preserve"> бюджету </w:t>
      </w:r>
      <w:proofErr w:type="spellStart"/>
      <w:r w:rsidRPr="0052306D">
        <w:rPr>
          <w:sz w:val="28"/>
          <w:szCs w:val="28"/>
        </w:rPr>
        <w:t>м</w:t>
      </w:r>
      <w:proofErr w:type="gramStart"/>
      <w:r w:rsidRPr="0052306D">
        <w:rPr>
          <w:sz w:val="28"/>
          <w:szCs w:val="28"/>
        </w:rPr>
        <w:t>.Б</w:t>
      </w:r>
      <w:proofErr w:type="gramEnd"/>
      <w:r w:rsidRPr="0052306D">
        <w:rPr>
          <w:sz w:val="28"/>
          <w:szCs w:val="28"/>
        </w:rPr>
        <w:t>ахмута</w:t>
      </w:r>
      <w:proofErr w:type="spellEnd"/>
      <w:r w:rsidRPr="0052306D">
        <w:rPr>
          <w:sz w:val="28"/>
          <w:szCs w:val="28"/>
        </w:rPr>
        <w:t xml:space="preserve"> та при </w:t>
      </w:r>
      <w:proofErr w:type="spellStart"/>
      <w:r w:rsidRPr="0052306D">
        <w:rPr>
          <w:sz w:val="28"/>
          <w:szCs w:val="28"/>
        </w:rPr>
        <w:t>потребі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коригується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протягом</w:t>
      </w:r>
      <w:proofErr w:type="spellEnd"/>
      <w:r w:rsidRPr="0052306D">
        <w:rPr>
          <w:sz w:val="28"/>
          <w:szCs w:val="28"/>
        </w:rPr>
        <w:t xml:space="preserve"> поточного року в межах </w:t>
      </w:r>
      <w:proofErr w:type="spellStart"/>
      <w:r w:rsidRPr="0052306D">
        <w:rPr>
          <w:sz w:val="28"/>
          <w:szCs w:val="28"/>
        </w:rPr>
        <w:t>можливостей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міського</w:t>
      </w:r>
      <w:proofErr w:type="spellEnd"/>
      <w:r w:rsidRPr="0052306D">
        <w:rPr>
          <w:sz w:val="28"/>
          <w:szCs w:val="28"/>
        </w:rPr>
        <w:t xml:space="preserve"> бюджету м. </w:t>
      </w:r>
      <w:proofErr w:type="spellStart"/>
      <w:r w:rsidRPr="0052306D">
        <w:rPr>
          <w:sz w:val="28"/>
          <w:szCs w:val="28"/>
        </w:rPr>
        <w:t>Бахмута</w:t>
      </w:r>
      <w:proofErr w:type="spellEnd"/>
      <w:r w:rsidRPr="0052306D">
        <w:rPr>
          <w:sz w:val="28"/>
          <w:szCs w:val="28"/>
        </w:rPr>
        <w:t>.</w:t>
      </w:r>
    </w:p>
    <w:p w:rsidR="0052306D" w:rsidRPr="0052306D" w:rsidRDefault="0052306D" w:rsidP="0052306D">
      <w:pPr>
        <w:ind w:firstLine="709"/>
        <w:jc w:val="both"/>
        <w:rPr>
          <w:sz w:val="28"/>
          <w:szCs w:val="28"/>
        </w:rPr>
      </w:pPr>
      <w:proofErr w:type="spellStart"/>
      <w:r w:rsidRPr="0052306D">
        <w:rPr>
          <w:sz w:val="28"/>
          <w:szCs w:val="28"/>
        </w:rPr>
        <w:t>Головним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розпорядником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коштів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міського</w:t>
      </w:r>
      <w:proofErr w:type="spellEnd"/>
      <w:r w:rsidRPr="0052306D">
        <w:rPr>
          <w:sz w:val="28"/>
          <w:szCs w:val="28"/>
        </w:rPr>
        <w:t xml:space="preserve"> бюджету </w:t>
      </w:r>
      <w:proofErr w:type="spellStart"/>
      <w:r w:rsidRPr="0052306D">
        <w:rPr>
          <w:sz w:val="28"/>
          <w:szCs w:val="28"/>
        </w:rPr>
        <w:t>м</w:t>
      </w:r>
      <w:proofErr w:type="gramStart"/>
      <w:r w:rsidRPr="0052306D">
        <w:rPr>
          <w:sz w:val="28"/>
          <w:szCs w:val="28"/>
        </w:rPr>
        <w:t>.Б</w:t>
      </w:r>
      <w:proofErr w:type="gramEnd"/>
      <w:r w:rsidRPr="0052306D">
        <w:rPr>
          <w:sz w:val="28"/>
          <w:szCs w:val="28"/>
        </w:rPr>
        <w:t>ахмута</w:t>
      </w:r>
      <w:proofErr w:type="spellEnd"/>
      <w:r w:rsidRPr="0052306D">
        <w:rPr>
          <w:sz w:val="28"/>
          <w:szCs w:val="28"/>
        </w:rPr>
        <w:t xml:space="preserve">, </w:t>
      </w:r>
      <w:proofErr w:type="spellStart"/>
      <w:r w:rsidRPr="0052306D">
        <w:rPr>
          <w:sz w:val="28"/>
          <w:szCs w:val="28"/>
        </w:rPr>
        <w:t>виділених</w:t>
      </w:r>
      <w:proofErr w:type="spellEnd"/>
      <w:r w:rsidRPr="0052306D">
        <w:rPr>
          <w:sz w:val="28"/>
          <w:szCs w:val="28"/>
        </w:rPr>
        <w:t xml:space="preserve"> на </w:t>
      </w:r>
      <w:proofErr w:type="spellStart"/>
      <w:r w:rsidRPr="0052306D">
        <w:rPr>
          <w:sz w:val="28"/>
          <w:szCs w:val="28"/>
        </w:rPr>
        <w:t>реалізацію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Програми</w:t>
      </w:r>
      <w:proofErr w:type="spellEnd"/>
      <w:r w:rsidRPr="0052306D">
        <w:rPr>
          <w:sz w:val="28"/>
          <w:szCs w:val="28"/>
        </w:rPr>
        <w:t xml:space="preserve">, </w:t>
      </w:r>
      <w:proofErr w:type="spellStart"/>
      <w:r w:rsidRPr="0052306D">
        <w:rPr>
          <w:sz w:val="28"/>
          <w:szCs w:val="28"/>
        </w:rPr>
        <w:t>є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Управління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економічного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розвитку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Бахмутської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міської</w:t>
      </w:r>
      <w:proofErr w:type="spellEnd"/>
      <w:r w:rsidRPr="0052306D">
        <w:rPr>
          <w:sz w:val="28"/>
          <w:szCs w:val="28"/>
        </w:rPr>
        <w:t xml:space="preserve"> ради. </w:t>
      </w:r>
    </w:p>
    <w:p w:rsidR="0052306D" w:rsidRPr="0052306D" w:rsidRDefault="0052306D" w:rsidP="0052306D">
      <w:pPr>
        <w:ind w:firstLine="709"/>
        <w:jc w:val="both"/>
        <w:rPr>
          <w:sz w:val="28"/>
          <w:szCs w:val="28"/>
        </w:rPr>
      </w:pPr>
      <w:r w:rsidRPr="0052306D">
        <w:rPr>
          <w:sz w:val="28"/>
          <w:szCs w:val="28"/>
        </w:rPr>
        <w:t xml:space="preserve">Контроль за </w:t>
      </w:r>
      <w:proofErr w:type="spellStart"/>
      <w:r w:rsidRPr="0052306D">
        <w:rPr>
          <w:sz w:val="28"/>
          <w:szCs w:val="28"/>
        </w:rPr>
        <w:t>цільовим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використанням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бюджетних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коштів</w:t>
      </w:r>
      <w:proofErr w:type="spellEnd"/>
      <w:r w:rsidRPr="0052306D">
        <w:rPr>
          <w:sz w:val="28"/>
          <w:szCs w:val="28"/>
        </w:rPr>
        <w:t xml:space="preserve"> </w:t>
      </w:r>
      <w:proofErr w:type="gramStart"/>
      <w:r w:rsidRPr="0052306D">
        <w:rPr>
          <w:sz w:val="28"/>
          <w:szCs w:val="28"/>
        </w:rPr>
        <w:t>в</w:t>
      </w:r>
      <w:proofErr w:type="gramEnd"/>
      <w:r w:rsidRPr="0052306D">
        <w:rPr>
          <w:sz w:val="28"/>
          <w:szCs w:val="28"/>
        </w:rPr>
        <w:t xml:space="preserve"> рамках </w:t>
      </w:r>
      <w:proofErr w:type="spellStart"/>
      <w:r w:rsidRPr="0052306D">
        <w:rPr>
          <w:sz w:val="28"/>
          <w:szCs w:val="28"/>
        </w:rPr>
        <w:t>цієї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Програми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здійснюється</w:t>
      </w:r>
      <w:proofErr w:type="spellEnd"/>
      <w:r w:rsidRPr="0052306D">
        <w:rPr>
          <w:sz w:val="28"/>
          <w:szCs w:val="28"/>
        </w:rPr>
        <w:t xml:space="preserve"> у </w:t>
      </w:r>
      <w:proofErr w:type="spellStart"/>
      <w:r w:rsidRPr="0052306D">
        <w:rPr>
          <w:sz w:val="28"/>
          <w:szCs w:val="28"/>
        </w:rPr>
        <w:t>визначеному</w:t>
      </w:r>
      <w:proofErr w:type="spellEnd"/>
      <w:r w:rsidRPr="0052306D">
        <w:rPr>
          <w:sz w:val="28"/>
          <w:szCs w:val="28"/>
        </w:rPr>
        <w:t xml:space="preserve"> </w:t>
      </w:r>
      <w:proofErr w:type="spellStart"/>
      <w:r w:rsidRPr="0052306D">
        <w:rPr>
          <w:sz w:val="28"/>
          <w:szCs w:val="28"/>
        </w:rPr>
        <w:t>законодавством</w:t>
      </w:r>
      <w:proofErr w:type="spellEnd"/>
      <w:r w:rsidRPr="0052306D">
        <w:rPr>
          <w:sz w:val="28"/>
          <w:szCs w:val="28"/>
        </w:rPr>
        <w:t xml:space="preserve"> порядку.</w:t>
      </w:r>
    </w:p>
    <w:p w:rsidR="0052306D" w:rsidRPr="0052306D" w:rsidRDefault="0052306D" w:rsidP="00AA4F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A4F2E" w:rsidRPr="000866ED" w:rsidRDefault="00AA4F2E" w:rsidP="00AA4F2E">
      <w:pPr>
        <w:ind w:firstLine="709"/>
        <w:jc w:val="center"/>
        <w:rPr>
          <w:b/>
          <w:bCs/>
          <w:color w:val="000000"/>
          <w:szCs w:val="24"/>
          <w:lang w:val="uk-UA"/>
        </w:rPr>
      </w:pPr>
      <w:r w:rsidRPr="000866ED">
        <w:rPr>
          <w:b/>
          <w:bCs/>
          <w:color w:val="000000"/>
          <w:szCs w:val="24"/>
          <w:lang w:val="uk-UA"/>
        </w:rPr>
        <w:t>РЕСУРСНЕ ЗАБЕЗПЕЧЕННЯ ПРОГРАМИ</w:t>
      </w:r>
    </w:p>
    <w:p w:rsidR="00AA4F2E" w:rsidRPr="000F7F4C" w:rsidRDefault="00AA4F2E" w:rsidP="00AA4F2E">
      <w:pPr>
        <w:ind w:firstLine="709"/>
        <w:jc w:val="center"/>
        <w:rPr>
          <w:b/>
          <w:bCs/>
          <w:color w:val="000000"/>
          <w:szCs w:val="24"/>
          <w:lang w:val="uk-UA"/>
        </w:rPr>
      </w:pPr>
      <w:r>
        <w:rPr>
          <w:b/>
          <w:bCs/>
          <w:color w:val="000000"/>
          <w:szCs w:val="24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 w:rsidRPr="000F7F4C">
        <w:rPr>
          <w:b/>
          <w:bCs/>
          <w:color w:val="000000"/>
          <w:szCs w:val="24"/>
          <w:lang w:val="uk-UA"/>
        </w:rPr>
        <w:t>тис.грн</w:t>
      </w:r>
      <w:proofErr w:type="spellEnd"/>
      <w:r w:rsidRPr="000F7F4C">
        <w:rPr>
          <w:b/>
          <w:bCs/>
          <w:color w:val="000000"/>
          <w:szCs w:val="24"/>
          <w:lang w:val="uk-UA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134"/>
        <w:gridCol w:w="1275"/>
        <w:gridCol w:w="1276"/>
        <w:gridCol w:w="851"/>
        <w:gridCol w:w="994"/>
        <w:gridCol w:w="1982"/>
      </w:tblGrid>
      <w:tr w:rsidR="00AA4F2E" w:rsidRPr="0052306D" w:rsidTr="00685D42">
        <w:tc>
          <w:tcPr>
            <w:tcW w:w="2235" w:type="dxa"/>
            <w:vMerge w:val="restart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30" w:type="dxa"/>
            <w:gridSpan w:val="5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1982" w:type="dxa"/>
            <w:vMerge w:val="restart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Всього витрат на виконання програми</w:t>
            </w:r>
          </w:p>
        </w:tc>
      </w:tr>
      <w:tr w:rsidR="00AA4F2E" w:rsidRPr="0052306D" w:rsidTr="0052306D">
        <w:tc>
          <w:tcPr>
            <w:tcW w:w="2235" w:type="dxa"/>
            <w:vMerge/>
            <w:shd w:val="clear" w:color="auto" w:fill="DBE5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  <w:gridSpan w:val="3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І</w:t>
            </w:r>
          </w:p>
        </w:tc>
        <w:tc>
          <w:tcPr>
            <w:tcW w:w="851" w:type="dxa"/>
            <w:shd w:val="clear" w:color="auto" w:fill="C6D9F1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ІІ</w:t>
            </w:r>
          </w:p>
        </w:tc>
        <w:tc>
          <w:tcPr>
            <w:tcW w:w="994" w:type="dxa"/>
            <w:shd w:val="clear" w:color="auto" w:fill="C6D9F1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ІІІ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</w:p>
        </w:tc>
      </w:tr>
      <w:tr w:rsidR="00AA4F2E" w:rsidRPr="0052306D" w:rsidTr="0052306D">
        <w:tc>
          <w:tcPr>
            <w:tcW w:w="2235" w:type="dxa"/>
            <w:vMerge/>
            <w:shd w:val="clear" w:color="auto" w:fill="DBE5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2016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2018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20__-20__ роки</w:t>
            </w:r>
          </w:p>
        </w:tc>
        <w:tc>
          <w:tcPr>
            <w:tcW w:w="994" w:type="dxa"/>
            <w:shd w:val="clear" w:color="auto" w:fill="C6D9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20__-20__ роки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</w:p>
        </w:tc>
      </w:tr>
      <w:tr w:rsidR="00AA4F2E" w:rsidRPr="0052306D" w:rsidTr="0052306D">
        <w:tc>
          <w:tcPr>
            <w:tcW w:w="2235" w:type="dxa"/>
            <w:shd w:val="clear" w:color="auto" w:fill="FFFFFF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b/>
                <w:color w:val="000000"/>
                <w:sz w:val="26"/>
                <w:szCs w:val="26"/>
                <w:lang w:val="uk-UA"/>
              </w:rPr>
              <w:t>7</w:t>
            </w:r>
          </w:p>
        </w:tc>
      </w:tr>
      <w:tr w:rsidR="00AA4F2E" w:rsidRPr="0052306D" w:rsidTr="0052306D">
        <w:tc>
          <w:tcPr>
            <w:tcW w:w="2235" w:type="dxa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Обсяг ресурсів, всього,</w:t>
            </w:r>
          </w:p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275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200,00</w:t>
            </w:r>
          </w:p>
        </w:tc>
        <w:tc>
          <w:tcPr>
            <w:tcW w:w="1276" w:type="dxa"/>
            <w:vAlign w:val="center"/>
          </w:tcPr>
          <w:p w:rsidR="00AA4F2E" w:rsidRPr="0052306D" w:rsidRDefault="00F8468F" w:rsidP="00C878E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</w:t>
            </w:r>
            <w:r w:rsidR="00C878EE">
              <w:rPr>
                <w:color w:val="000000"/>
                <w:szCs w:val="24"/>
                <w:lang w:val="uk-UA"/>
              </w:rPr>
              <w:t>3</w:t>
            </w:r>
            <w:r w:rsidR="008E5FFB" w:rsidRPr="0052306D">
              <w:rPr>
                <w:color w:val="000000"/>
                <w:szCs w:val="24"/>
                <w:lang w:val="uk-UA"/>
              </w:rPr>
              <w:t>2</w:t>
            </w:r>
            <w:r w:rsidR="00AA4F2E" w:rsidRPr="0052306D">
              <w:rPr>
                <w:color w:val="000000"/>
                <w:szCs w:val="24"/>
                <w:lang w:val="uk-UA"/>
              </w:rPr>
              <w:t>,00</w:t>
            </w:r>
          </w:p>
        </w:tc>
        <w:tc>
          <w:tcPr>
            <w:tcW w:w="851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994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52306D" w:rsidRDefault="008E5FFB" w:rsidP="00263D2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5</w:t>
            </w:r>
            <w:r w:rsidR="00263D25">
              <w:rPr>
                <w:color w:val="000000"/>
                <w:szCs w:val="24"/>
                <w:lang w:val="uk-UA"/>
              </w:rPr>
              <w:t>8</w:t>
            </w:r>
            <w:r w:rsidRPr="0052306D">
              <w:rPr>
                <w:color w:val="000000"/>
                <w:szCs w:val="24"/>
                <w:lang w:val="uk-UA"/>
              </w:rPr>
              <w:t>2</w:t>
            </w:r>
            <w:r w:rsidR="00AA4F2E" w:rsidRPr="0052306D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AA4F2E" w:rsidRPr="0052306D" w:rsidTr="0052306D">
        <w:tc>
          <w:tcPr>
            <w:tcW w:w="2235" w:type="dxa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994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</w:tr>
      <w:tr w:rsidR="00AA4F2E" w:rsidRPr="0052306D" w:rsidTr="0052306D">
        <w:tc>
          <w:tcPr>
            <w:tcW w:w="2235" w:type="dxa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276" w:type="dxa"/>
            <w:vAlign w:val="center"/>
          </w:tcPr>
          <w:p w:rsidR="00AA4F2E" w:rsidRPr="0052306D" w:rsidRDefault="008E5FFB" w:rsidP="00F8468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1</w:t>
            </w:r>
            <w:r w:rsidR="00F8468F">
              <w:rPr>
                <w:color w:val="000000"/>
                <w:szCs w:val="24"/>
                <w:lang w:val="uk-UA"/>
              </w:rPr>
              <w:t>6</w:t>
            </w:r>
            <w:r w:rsidRPr="0052306D">
              <w:rPr>
                <w:color w:val="000000"/>
                <w:szCs w:val="24"/>
                <w:lang w:val="uk-UA"/>
              </w:rPr>
              <w:t>6</w:t>
            </w:r>
            <w:r w:rsidR="00AA4F2E" w:rsidRPr="0052306D">
              <w:rPr>
                <w:color w:val="000000"/>
                <w:szCs w:val="24"/>
                <w:lang w:val="uk-UA"/>
              </w:rPr>
              <w:t>,00</w:t>
            </w:r>
          </w:p>
        </w:tc>
        <w:tc>
          <w:tcPr>
            <w:tcW w:w="851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994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52306D" w:rsidRDefault="008E5FFB" w:rsidP="00F8468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 w:hanging="11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2</w:t>
            </w:r>
            <w:r w:rsidR="00F8468F">
              <w:rPr>
                <w:color w:val="000000"/>
                <w:szCs w:val="24"/>
                <w:lang w:val="uk-UA"/>
              </w:rPr>
              <w:t>6</w:t>
            </w:r>
            <w:r w:rsidRPr="0052306D">
              <w:rPr>
                <w:color w:val="000000"/>
                <w:szCs w:val="24"/>
                <w:lang w:val="uk-UA"/>
              </w:rPr>
              <w:t>6</w:t>
            </w:r>
            <w:r w:rsidR="00AA4F2E" w:rsidRPr="0052306D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AA4F2E" w:rsidRPr="0052306D" w:rsidTr="0052306D">
        <w:tc>
          <w:tcPr>
            <w:tcW w:w="2235" w:type="dxa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275" w:type="dxa"/>
            <w:vAlign w:val="center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276" w:type="dxa"/>
            <w:vAlign w:val="center"/>
          </w:tcPr>
          <w:p w:rsidR="00AA4F2E" w:rsidRPr="0052306D" w:rsidRDefault="00F8468F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16</w:t>
            </w:r>
            <w:r w:rsidR="008E5FFB" w:rsidRPr="0052306D">
              <w:rPr>
                <w:color w:val="000000"/>
                <w:szCs w:val="24"/>
                <w:lang w:val="uk-UA"/>
              </w:rPr>
              <w:t>6</w:t>
            </w:r>
            <w:r w:rsidR="00AA4F2E" w:rsidRPr="0052306D">
              <w:rPr>
                <w:color w:val="000000"/>
                <w:szCs w:val="24"/>
                <w:lang w:val="uk-UA"/>
              </w:rPr>
              <w:t>,00</w:t>
            </w:r>
          </w:p>
        </w:tc>
        <w:tc>
          <w:tcPr>
            <w:tcW w:w="851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994" w:type="dxa"/>
          </w:tcPr>
          <w:p w:rsidR="00AA4F2E" w:rsidRPr="0052306D" w:rsidRDefault="00AA4F2E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52306D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52306D" w:rsidRDefault="00F8468F" w:rsidP="0052306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32" w:hanging="142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31</w:t>
            </w:r>
            <w:r w:rsidR="008E5FFB" w:rsidRPr="0052306D">
              <w:rPr>
                <w:color w:val="000000"/>
                <w:szCs w:val="24"/>
                <w:lang w:val="uk-UA"/>
              </w:rPr>
              <w:t>6</w:t>
            </w:r>
            <w:r w:rsidR="00AA4F2E" w:rsidRPr="0052306D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AA4F2E" w:rsidRPr="0052306D" w:rsidTr="0052306D">
        <w:tc>
          <w:tcPr>
            <w:tcW w:w="2235" w:type="dxa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851" w:type="dxa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994" w:type="dxa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AA4F2E" w:rsidRPr="0052306D" w:rsidRDefault="00AA4F2E" w:rsidP="00685D4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2306D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</w:tr>
    </w:tbl>
    <w:p w:rsidR="00AA4F2E" w:rsidRDefault="00AA4F2E" w:rsidP="00AA4F2E">
      <w:pPr>
        <w:ind w:firstLine="708"/>
        <w:jc w:val="both"/>
        <w:rPr>
          <w:sz w:val="26"/>
          <w:szCs w:val="26"/>
          <w:lang w:val="uk-UA"/>
        </w:rPr>
      </w:pPr>
    </w:p>
    <w:p w:rsidR="00AA4F2E" w:rsidRDefault="00AA4F2E" w:rsidP="00AA4F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E6DF0">
        <w:rPr>
          <w:sz w:val="28"/>
          <w:szCs w:val="28"/>
          <w:lang w:val="uk-UA"/>
        </w:rPr>
        <w:t xml:space="preserve">. Викласти у новій редакції </w:t>
      </w:r>
      <w:r>
        <w:rPr>
          <w:sz w:val="28"/>
          <w:szCs w:val="28"/>
          <w:lang w:val="uk-UA"/>
        </w:rPr>
        <w:t xml:space="preserve">абзац другий пункту 1. «Предмет Договору» </w:t>
      </w:r>
      <w:proofErr w:type="spellStart"/>
      <w:r w:rsidRPr="00FE6DF0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>у</w:t>
      </w:r>
      <w:proofErr w:type="spellEnd"/>
      <w:r w:rsidRPr="00FE6DF0">
        <w:rPr>
          <w:sz w:val="28"/>
          <w:szCs w:val="28"/>
          <w:lang w:val="uk-UA"/>
        </w:rPr>
        <w:t xml:space="preserve"> 1  до Програми</w:t>
      </w:r>
      <w:r>
        <w:rPr>
          <w:sz w:val="28"/>
          <w:szCs w:val="28"/>
          <w:lang w:val="uk-UA"/>
        </w:rPr>
        <w:t>:</w:t>
      </w:r>
    </w:p>
    <w:p w:rsidR="00AA4F2E" w:rsidRPr="00D4532B" w:rsidRDefault="00AA4F2E" w:rsidP="00AA4F2E">
      <w:pPr>
        <w:pStyle w:val="af"/>
        <w:shd w:val="clear" w:color="auto" w:fill="FFFFFF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D4532B">
        <w:rPr>
          <w:sz w:val="28"/>
          <w:szCs w:val="28"/>
          <w:lang w:val="uk-UA"/>
        </w:rPr>
        <w:t>Загальні обсяги фінансування Програми: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938"/>
        <w:gridCol w:w="1889"/>
        <w:gridCol w:w="1843"/>
        <w:gridCol w:w="1984"/>
      </w:tblGrid>
      <w:tr w:rsidR="00AA4F2E" w:rsidRPr="0052306D" w:rsidTr="00685D42">
        <w:tc>
          <w:tcPr>
            <w:tcW w:w="2093" w:type="dxa"/>
            <w:vMerge w:val="restart"/>
          </w:tcPr>
          <w:p w:rsidR="00AA4F2E" w:rsidRPr="0052306D" w:rsidRDefault="00AA4F2E" w:rsidP="00685D42">
            <w:pPr>
              <w:spacing w:after="120"/>
              <w:jc w:val="both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Джерела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фінансування</w:t>
            </w:r>
            <w:proofErr w:type="spellEnd"/>
          </w:p>
        </w:tc>
        <w:tc>
          <w:tcPr>
            <w:tcW w:w="1938" w:type="dxa"/>
            <w:vMerge w:val="restart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Обсяг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фінансування</w:t>
            </w:r>
            <w:proofErr w:type="spellEnd"/>
            <w:r w:rsidRPr="0052306D">
              <w:rPr>
                <w:b/>
                <w:sz w:val="26"/>
                <w:szCs w:val="26"/>
              </w:rPr>
              <w:t>,</w:t>
            </w:r>
          </w:p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тис</w:t>
            </w:r>
            <w:proofErr w:type="gramStart"/>
            <w:r w:rsidRPr="0052306D">
              <w:rPr>
                <w:b/>
                <w:sz w:val="26"/>
                <w:szCs w:val="26"/>
              </w:rPr>
              <w:t>.г</w:t>
            </w:r>
            <w:proofErr w:type="gramEnd"/>
            <w:r w:rsidRPr="0052306D">
              <w:rPr>
                <w:b/>
                <w:sz w:val="26"/>
                <w:szCs w:val="26"/>
              </w:rPr>
              <w:t>рн</w:t>
            </w:r>
            <w:proofErr w:type="spellEnd"/>
            <w:r w:rsidRPr="0052306D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716" w:type="dxa"/>
            <w:gridSpan w:val="3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У тому </w:t>
            </w:r>
            <w:proofErr w:type="spellStart"/>
            <w:r w:rsidRPr="0052306D">
              <w:rPr>
                <w:b/>
                <w:sz w:val="26"/>
                <w:szCs w:val="26"/>
              </w:rPr>
              <w:t>числі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за роками, </w:t>
            </w:r>
            <w:proofErr w:type="spellStart"/>
            <w:r w:rsidRPr="0052306D">
              <w:rPr>
                <w:b/>
                <w:sz w:val="26"/>
                <w:szCs w:val="26"/>
              </w:rPr>
              <w:t>тис</w:t>
            </w:r>
            <w:proofErr w:type="gramStart"/>
            <w:r w:rsidRPr="0052306D">
              <w:rPr>
                <w:b/>
                <w:sz w:val="26"/>
                <w:szCs w:val="26"/>
              </w:rPr>
              <w:t>.г</w:t>
            </w:r>
            <w:proofErr w:type="gramEnd"/>
            <w:r w:rsidRPr="0052306D">
              <w:rPr>
                <w:b/>
                <w:sz w:val="26"/>
                <w:szCs w:val="26"/>
              </w:rPr>
              <w:t>рн</w:t>
            </w:r>
            <w:proofErr w:type="spellEnd"/>
            <w:r w:rsidRPr="0052306D">
              <w:rPr>
                <w:b/>
                <w:sz w:val="26"/>
                <w:szCs w:val="26"/>
              </w:rPr>
              <w:t>.</w:t>
            </w:r>
          </w:p>
        </w:tc>
      </w:tr>
      <w:tr w:rsidR="00AA4F2E" w:rsidRPr="0052306D" w:rsidTr="00685D42">
        <w:trPr>
          <w:trHeight w:val="616"/>
        </w:trPr>
        <w:tc>
          <w:tcPr>
            <w:tcW w:w="2093" w:type="dxa"/>
            <w:vMerge/>
          </w:tcPr>
          <w:p w:rsidR="00AA4F2E" w:rsidRPr="0052306D" w:rsidRDefault="00AA4F2E" w:rsidP="00685D42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938" w:type="dxa"/>
            <w:vMerge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89" w:type="dxa"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2016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1843" w:type="dxa"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2017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1984" w:type="dxa"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2018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</w:tr>
      <w:tr w:rsidR="00AA4F2E" w:rsidRPr="0052306D" w:rsidTr="00685D42">
        <w:tc>
          <w:tcPr>
            <w:tcW w:w="2093" w:type="dxa"/>
          </w:tcPr>
          <w:p w:rsidR="00AA4F2E" w:rsidRPr="0052306D" w:rsidRDefault="00AA4F2E" w:rsidP="00685D42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52306D">
              <w:rPr>
                <w:sz w:val="26"/>
                <w:szCs w:val="26"/>
              </w:rPr>
              <w:t>Міський</w:t>
            </w:r>
            <w:proofErr w:type="spellEnd"/>
            <w:r w:rsidRPr="0052306D">
              <w:rPr>
                <w:sz w:val="26"/>
                <w:szCs w:val="26"/>
              </w:rPr>
              <w:t xml:space="preserve"> бюджет                     м. </w:t>
            </w:r>
            <w:proofErr w:type="spellStart"/>
            <w:r w:rsidRPr="0052306D">
              <w:rPr>
                <w:sz w:val="26"/>
                <w:szCs w:val="26"/>
              </w:rPr>
              <w:t>Бахмута</w:t>
            </w:r>
            <w:proofErr w:type="spellEnd"/>
          </w:p>
        </w:tc>
        <w:tc>
          <w:tcPr>
            <w:tcW w:w="1938" w:type="dxa"/>
          </w:tcPr>
          <w:p w:rsidR="00AA4F2E" w:rsidRPr="0052306D" w:rsidRDefault="00263D25" w:rsidP="00263D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316</w:t>
            </w:r>
            <w:r w:rsidR="00AA4F2E"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889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50,00</w:t>
            </w:r>
          </w:p>
        </w:tc>
        <w:tc>
          <w:tcPr>
            <w:tcW w:w="1843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100</w:t>
            </w:r>
            <w:r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:rsidR="00AA4F2E" w:rsidRPr="0052306D" w:rsidRDefault="008E5FFB" w:rsidP="00263D25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</w:t>
            </w:r>
            <w:r w:rsidR="00263D25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6</w:t>
            </w:r>
            <w:r w:rsidR="00AA4F2E" w:rsidRPr="0052306D">
              <w:rPr>
                <w:sz w:val="26"/>
                <w:szCs w:val="26"/>
              </w:rPr>
              <w:t>,00</w:t>
            </w:r>
          </w:p>
        </w:tc>
      </w:tr>
      <w:tr w:rsidR="00AA4F2E" w:rsidRPr="0052306D" w:rsidTr="00685D42">
        <w:tc>
          <w:tcPr>
            <w:tcW w:w="2093" w:type="dxa"/>
          </w:tcPr>
          <w:p w:rsidR="00AA4F2E" w:rsidRPr="0052306D" w:rsidRDefault="00AA4F2E" w:rsidP="00685D42">
            <w:pPr>
              <w:spacing w:after="120"/>
              <w:jc w:val="both"/>
              <w:rPr>
                <w:sz w:val="26"/>
                <w:szCs w:val="26"/>
              </w:rPr>
            </w:pPr>
            <w:proofErr w:type="spellStart"/>
            <w:r w:rsidRPr="0052306D">
              <w:rPr>
                <w:sz w:val="26"/>
                <w:szCs w:val="26"/>
              </w:rPr>
              <w:t>Обласний</w:t>
            </w:r>
            <w:proofErr w:type="spellEnd"/>
            <w:r w:rsidRPr="0052306D">
              <w:rPr>
                <w:sz w:val="26"/>
                <w:szCs w:val="26"/>
              </w:rPr>
              <w:t xml:space="preserve"> бюджет</w:t>
            </w:r>
          </w:p>
        </w:tc>
        <w:tc>
          <w:tcPr>
            <w:tcW w:w="1938" w:type="dxa"/>
          </w:tcPr>
          <w:p w:rsidR="00AA4F2E" w:rsidRPr="0052306D" w:rsidRDefault="008E5FFB" w:rsidP="00263D25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2</w:t>
            </w:r>
            <w:r w:rsidR="00263D25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6</w:t>
            </w:r>
            <w:r w:rsidR="00AA4F2E"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889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AA4F2E" w:rsidRPr="0052306D" w:rsidRDefault="00AA4F2E" w:rsidP="00685D42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100</w:t>
            </w:r>
            <w:r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:rsidR="00AA4F2E" w:rsidRPr="0052306D" w:rsidRDefault="008E5FFB" w:rsidP="00263D25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</w:t>
            </w:r>
            <w:r w:rsidR="00263D25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6</w:t>
            </w:r>
            <w:r w:rsidR="00AA4F2E" w:rsidRPr="0052306D">
              <w:rPr>
                <w:sz w:val="26"/>
                <w:szCs w:val="26"/>
              </w:rPr>
              <w:t>,00</w:t>
            </w:r>
          </w:p>
        </w:tc>
      </w:tr>
    </w:tbl>
    <w:p w:rsidR="00AA4F2E" w:rsidRPr="00FE6DF0" w:rsidRDefault="00AA4F2E" w:rsidP="00AA4F2E">
      <w:pPr>
        <w:ind w:firstLine="708"/>
        <w:jc w:val="both"/>
        <w:rPr>
          <w:sz w:val="28"/>
          <w:szCs w:val="28"/>
          <w:lang w:val="uk-UA"/>
        </w:rPr>
      </w:pPr>
    </w:p>
    <w:p w:rsidR="00AA4F2E" w:rsidRDefault="0099116C" w:rsidP="00AA4F2E">
      <w:pPr>
        <w:ind w:firstLine="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AA4F2E">
        <w:rPr>
          <w:sz w:val="28"/>
          <w:szCs w:val="28"/>
          <w:lang w:val="uk-UA"/>
        </w:rPr>
        <w:t>5</w:t>
      </w:r>
      <w:r w:rsidR="00AA4F2E" w:rsidRPr="00FE6DF0">
        <w:rPr>
          <w:sz w:val="28"/>
          <w:szCs w:val="28"/>
          <w:lang w:val="uk-UA"/>
        </w:rPr>
        <w:t xml:space="preserve">. Викласти у новій редакції </w:t>
      </w:r>
      <w:r w:rsidR="00AA4F2E">
        <w:rPr>
          <w:sz w:val="28"/>
          <w:szCs w:val="28"/>
          <w:lang w:val="uk-UA"/>
        </w:rPr>
        <w:t xml:space="preserve">абзац другий пункту 1. «Предмет Договору» </w:t>
      </w:r>
      <w:proofErr w:type="spellStart"/>
      <w:r w:rsidR="00AA4F2E" w:rsidRPr="00FE6DF0">
        <w:rPr>
          <w:sz w:val="28"/>
          <w:szCs w:val="28"/>
          <w:lang w:val="uk-UA"/>
        </w:rPr>
        <w:t>Додаток</w:t>
      </w:r>
      <w:r w:rsidR="00AA4F2E">
        <w:rPr>
          <w:sz w:val="28"/>
          <w:szCs w:val="28"/>
          <w:lang w:val="uk-UA"/>
        </w:rPr>
        <w:t>у</w:t>
      </w:r>
      <w:proofErr w:type="spellEnd"/>
      <w:r w:rsidR="00AA4F2E" w:rsidRPr="00FE6DF0">
        <w:rPr>
          <w:sz w:val="28"/>
          <w:szCs w:val="28"/>
          <w:lang w:val="uk-UA"/>
        </w:rPr>
        <w:t xml:space="preserve"> </w:t>
      </w:r>
      <w:r w:rsidR="00AA4F2E">
        <w:rPr>
          <w:sz w:val="28"/>
          <w:szCs w:val="28"/>
          <w:lang w:val="uk-UA"/>
        </w:rPr>
        <w:t>2</w:t>
      </w:r>
      <w:r w:rsidR="00AA4F2E" w:rsidRPr="00FE6DF0">
        <w:rPr>
          <w:sz w:val="28"/>
          <w:szCs w:val="28"/>
          <w:lang w:val="uk-UA"/>
        </w:rPr>
        <w:t xml:space="preserve">  до Програми</w:t>
      </w:r>
      <w:r w:rsidR="00AA4F2E">
        <w:rPr>
          <w:sz w:val="28"/>
          <w:szCs w:val="28"/>
          <w:lang w:val="uk-UA"/>
        </w:rPr>
        <w:t>:</w:t>
      </w:r>
    </w:p>
    <w:p w:rsidR="00AA4F2E" w:rsidRPr="00D4532B" w:rsidRDefault="00AA4F2E" w:rsidP="00AA4F2E">
      <w:pPr>
        <w:pStyle w:val="af"/>
        <w:shd w:val="clear" w:color="auto" w:fill="FFFFFF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D4532B">
        <w:rPr>
          <w:sz w:val="28"/>
          <w:szCs w:val="28"/>
          <w:lang w:val="uk-UA"/>
        </w:rPr>
        <w:t>Загальні обсяги фінансування Програми: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938"/>
        <w:gridCol w:w="1889"/>
        <w:gridCol w:w="1843"/>
        <w:gridCol w:w="1984"/>
      </w:tblGrid>
      <w:tr w:rsidR="00AA4F2E" w:rsidRPr="0052306D" w:rsidTr="00685D42">
        <w:tc>
          <w:tcPr>
            <w:tcW w:w="2093" w:type="dxa"/>
            <w:vMerge w:val="restart"/>
          </w:tcPr>
          <w:p w:rsidR="00AA4F2E" w:rsidRPr="0052306D" w:rsidRDefault="00AA4F2E" w:rsidP="00685D42">
            <w:pPr>
              <w:spacing w:after="120"/>
              <w:jc w:val="both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Джерела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фінансування</w:t>
            </w:r>
            <w:proofErr w:type="spellEnd"/>
          </w:p>
        </w:tc>
        <w:tc>
          <w:tcPr>
            <w:tcW w:w="1938" w:type="dxa"/>
            <w:vMerge w:val="restart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Обсяг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2306D">
              <w:rPr>
                <w:b/>
                <w:sz w:val="26"/>
                <w:szCs w:val="26"/>
              </w:rPr>
              <w:t>фінансування</w:t>
            </w:r>
            <w:proofErr w:type="spellEnd"/>
            <w:r w:rsidRPr="0052306D">
              <w:rPr>
                <w:b/>
                <w:sz w:val="26"/>
                <w:szCs w:val="26"/>
              </w:rPr>
              <w:t>,</w:t>
            </w:r>
          </w:p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52306D">
              <w:rPr>
                <w:b/>
                <w:sz w:val="26"/>
                <w:szCs w:val="26"/>
              </w:rPr>
              <w:t>тис</w:t>
            </w:r>
            <w:proofErr w:type="gramStart"/>
            <w:r w:rsidRPr="0052306D">
              <w:rPr>
                <w:b/>
                <w:sz w:val="26"/>
                <w:szCs w:val="26"/>
              </w:rPr>
              <w:t>.г</w:t>
            </w:r>
            <w:proofErr w:type="gramEnd"/>
            <w:r w:rsidRPr="0052306D">
              <w:rPr>
                <w:b/>
                <w:sz w:val="26"/>
                <w:szCs w:val="26"/>
              </w:rPr>
              <w:t>рн</w:t>
            </w:r>
            <w:proofErr w:type="spellEnd"/>
            <w:r w:rsidRPr="0052306D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716" w:type="dxa"/>
            <w:gridSpan w:val="3"/>
          </w:tcPr>
          <w:p w:rsidR="00AA4F2E" w:rsidRPr="0052306D" w:rsidRDefault="00AA4F2E" w:rsidP="00685D42">
            <w:pPr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У тому </w:t>
            </w:r>
            <w:proofErr w:type="spellStart"/>
            <w:r w:rsidRPr="0052306D">
              <w:rPr>
                <w:b/>
                <w:sz w:val="26"/>
                <w:szCs w:val="26"/>
              </w:rPr>
              <w:t>числі</w:t>
            </w:r>
            <w:proofErr w:type="spellEnd"/>
            <w:r w:rsidRPr="0052306D">
              <w:rPr>
                <w:b/>
                <w:sz w:val="26"/>
                <w:szCs w:val="26"/>
              </w:rPr>
              <w:t xml:space="preserve"> за роками, </w:t>
            </w:r>
            <w:proofErr w:type="spellStart"/>
            <w:r w:rsidRPr="0052306D">
              <w:rPr>
                <w:b/>
                <w:sz w:val="26"/>
                <w:szCs w:val="26"/>
              </w:rPr>
              <w:t>тис</w:t>
            </w:r>
            <w:proofErr w:type="gramStart"/>
            <w:r w:rsidRPr="0052306D">
              <w:rPr>
                <w:b/>
                <w:sz w:val="26"/>
                <w:szCs w:val="26"/>
              </w:rPr>
              <w:t>.г</w:t>
            </w:r>
            <w:proofErr w:type="gramEnd"/>
            <w:r w:rsidRPr="0052306D">
              <w:rPr>
                <w:b/>
                <w:sz w:val="26"/>
                <w:szCs w:val="26"/>
              </w:rPr>
              <w:t>рн</w:t>
            </w:r>
            <w:proofErr w:type="spellEnd"/>
            <w:r w:rsidRPr="0052306D">
              <w:rPr>
                <w:b/>
                <w:sz w:val="26"/>
                <w:szCs w:val="26"/>
              </w:rPr>
              <w:t>.</w:t>
            </w:r>
          </w:p>
        </w:tc>
      </w:tr>
      <w:tr w:rsidR="00AA4F2E" w:rsidRPr="0052306D" w:rsidTr="00685D42">
        <w:trPr>
          <w:trHeight w:val="616"/>
        </w:trPr>
        <w:tc>
          <w:tcPr>
            <w:tcW w:w="2093" w:type="dxa"/>
            <w:vMerge/>
          </w:tcPr>
          <w:p w:rsidR="00AA4F2E" w:rsidRPr="0052306D" w:rsidRDefault="00AA4F2E" w:rsidP="00685D42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938" w:type="dxa"/>
            <w:vMerge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89" w:type="dxa"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2016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1843" w:type="dxa"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2017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1984" w:type="dxa"/>
          </w:tcPr>
          <w:p w:rsidR="00AA4F2E" w:rsidRPr="0052306D" w:rsidRDefault="00AA4F2E" w:rsidP="00685D42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2306D">
              <w:rPr>
                <w:b/>
                <w:sz w:val="26"/>
                <w:szCs w:val="26"/>
              </w:rPr>
              <w:t xml:space="preserve">2018 </w:t>
            </w:r>
            <w:proofErr w:type="spellStart"/>
            <w:proofErr w:type="gramStart"/>
            <w:r w:rsidRPr="0052306D">
              <w:rPr>
                <w:b/>
                <w:sz w:val="26"/>
                <w:szCs w:val="26"/>
              </w:rPr>
              <w:t>р</w:t>
            </w:r>
            <w:proofErr w:type="gramEnd"/>
            <w:r w:rsidRPr="0052306D">
              <w:rPr>
                <w:b/>
                <w:sz w:val="26"/>
                <w:szCs w:val="26"/>
              </w:rPr>
              <w:t>ік</w:t>
            </w:r>
            <w:proofErr w:type="spellEnd"/>
          </w:p>
        </w:tc>
      </w:tr>
      <w:tr w:rsidR="008E5FFB" w:rsidRPr="0052306D" w:rsidTr="00685D42">
        <w:tc>
          <w:tcPr>
            <w:tcW w:w="2093" w:type="dxa"/>
          </w:tcPr>
          <w:p w:rsidR="008E5FFB" w:rsidRPr="0052306D" w:rsidRDefault="008E5FFB" w:rsidP="00685D42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52306D">
              <w:rPr>
                <w:sz w:val="26"/>
                <w:szCs w:val="26"/>
              </w:rPr>
              <w:t>Міський</w:t>
            </w:r>
            <w:proofErr w:type="spellEnd"/>
            <w:r w:rsidRPr="0052306D">
              <w:rPr>
                <w:sz w:val="26"/>
                <w:szCs w:val="26"/>
              </w:rPr>
              <w:t xml:space="preserve"> бюджет                     м. </w:t>
            </w:r>
            <w:proofErr w:type="spellStart"/>
            <w:r w:rsidRPr="0052306D">
              <w:rPr>
                <w:sz w:val="26"/>
                <w:szCs w:val="26"/>
              </w:rPr>
              <w:t>Бахмута</w:t>
            </w:r>
            <w:proofErr w:type="spellEnd"/>
          </w:p>
        </w:tc>
        <w:tc>
          <w:tcPr>
            <w:tcW w:w="1938" w:type="dxa"/>
          </w:tcPr>
          <w:p w:rsidR="008E5FFB" w:rsidRPr="0052306D" w:rsidRDefault="00263D25" w:rsidP="00263D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316</w:t>
            </w:r>
            <w:r w:rsidR="008E5FFB"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889" w:type="dxa"/>
          </w:tcPr>
          <w:p w:rsidR="008E5FFB" w:rsidRPr="0052306D" w:rsidRDefault="008E5FFB" w:rsidP="00581ECC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50,00</w:t>
            </w:r>
          </w:p>
        </w:tc>
        <w:tc>
          <w:tcPr>
            <w:tcW w:w="1843" w:type="dxa"/>
          </w:tcPr>
          <w:p w:rsidR="008E5FFB" w:rsidRPr="0052306D" w:rsidRDefault="008E5FFB" w:rsidP="00581ECC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100</w:t>
            </w:r>
            <w:r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:rsidR="008E5FFB" w:rsidRPr="0052306D" w:rsidRDefault="008E5FFB" w:rsidP="00263D25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</w:t>
            </w:r>
            <w:r w:rsidR="00263D25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</w:rPr>
              <w:t>,00</w:t>
            </w:r>
          </w:p>
        </w:tc>
      </w:tr>
      <w:tr w:rsidR="008E5FFB" w:rsidRPr="0052306D" w:rsidTr="00685D42">
        <w:tc>
          <w:tcPr>
            <w:tcW w:w="2093" w:type="dxa"/>
          </w:tcPr>
          <w:p w:rsidR="008E5FFB" w:rsidRPr="0052306D" w:rsidRDefault="008E5FFB" w:rsidP="00685D42">
            <w:pPr>
              <w:spacing w:after="120"/>
              <w:jc w:val="both"/>
              <w:rPr>
                <w:sz w:val="26"/>
                <w:szCs w:val="26"/>
              </w:rPr>
            </w:pPr>
            <w:proofErr w:type="spellStart"/>
            <w:r w:rsidRPr="0052306D">
              <w:rPr>
                <w:sz w:val="26"/>
                <w:szCs w:val="26"/>
              </w:rPr>
              <w:t>Обласний</w:t>
            </w:r>
            <w:proofErr w:type="spellEnd"/>
            <w:r w:rsidRPr="0052306D">
              <w:rPr>
                <w:sz w:val="26"/>
                <w:szCs w:val="26"/>
              </w:rPr>
              <w:t xml:space="preserve"> бюджет</w:t>
            </w:r>
          </w:p>
        </w:tc>
        <w:tc>
          <w:tcPr>
            <w:tcW w:w="1938" w:type="dxa"/>
          </w:tcPr>
          <w:p w:rsidR="008E5FFB" w:rsidRPr="0052306D" w:rsidRDefault="008E5FFB" w:rsidP="00263D25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2</w:t>
            </w:r>
            <w:r w:rsidR="00263D25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889" w:type="dxa"/>
          </w:tcPr>
          <w:p w:rsidR="008E5FFB" w:rsidRPr="0052306D" w:rsidRDefault="008E5FFB" w:rsidP="00581ECC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8E5FFB" w:rsidRPr="0052306D" w:rsidRDefault="008E5FFB" w:rsidP="00581ECC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100</w:t>
            </w:r>
            <w:r w:rsidRPr="0052306D">
              <w:rPr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:rsidR="008E5FFB" w:rsidRPr="0052306D" w:rsidRDefault="008E5FFB" w:rsidP="00263D25">
            <w:pPr>
              <w:jc w:val="center"/>
              <w:rPr>
                <w:sz w:val="26"/>
                <w:szCs w:val="26"/>
              </w:rPr>
            </w:pPr>
            <w:r w:rsidRPr="0052306D">
              <w:rPr>
                <w:sz w:val="26"/>
                <w:szCs w:val="26"/>
                <w:lang w:val="uk-UA"/>
              </w:rPr>
              <w:t>1</w:t>
            </w:r>
            <w:r w:rsidR="00263D25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  <w:lang w:val="uk-UA"/>
              </w:rPr>
              <w:t>6</w:t>
            </w:r>
            <w:r w:rsidRPr="0052306D">
              <w:rPr>
                <w:sz w:val="26"/>
                <w:szCs w:val="26"/>
              </w:rPr>
              <w:t>,00</w:t>
            </w:r>
          </w:p>
        </w:tc>
      </w:tr>
    </w:tbl>
    <w:p w:rsidR="00D4532B" w:rsidRDefault="00D4532B" w:rsidP="00AA4F2E">
      <w:pPr>
        <w:ind w:firstLine="708"/>
        <w:jc w:val="both"/>
        <w:rPr>
          <w:sz w:val="28"/>
          <w:szCs w:val="28"/>
          <w:lang w:val="uk-UA"/>
        </w:rPr>
      </w:pPr>
    </w:p>
    <w:p w:rsidR="00AA4F2E" w:rsidRDefault="00D4532B" w:rsidP="00AA4F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до Програми </w:t>
      </w:r>
      <w:r w:rsidRPr="0052306D">
        <w:rPr>
          <w:sz w:val="28"/>
          <w:szCs w:val="28"/>
          <w:lang w:val="uk-UA"/>
        </w:rPr>
        <w:t xml:space="preserve">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Pr="0052306D">
        <w:rPr>
          <w:sz w:val="28"/>
          <w:szCs w:val="28"/>
          <w:lang w:val="uk-UA"/>
        </w:rPr>
        <w:t>енергоефективності</w:t>
      </w:r>
      <w:proofErr w:type="spellEnd"/>
      <w:r w:rsidRPr="0052306D">
        <w:rPr>
          <w:sz w:val="28"/>
          <w:szCs w:val="28"/>
          <w:lang w:val="uk-UA"/>
        </w:rPr>
        <w:t xml:space="preserve"> для населення </w:t>
      </w:r>
      <w:proofErr w:type="spellStart"/>
      <w:r w:rsidRPr="0052306D">
        <w:rPr>
          <w:sz w:val="28"/>
          <w:szCs w:val="28"/>
          <w:lang w:val="uk-UA"/>
        </w:rPr>
        <w:t>м.Бахмут</w:t>
      </w:r>
      <w:proofErr w:type="spellEnd"/>
      <w:r w:rsidRPr="0052306D">
        <w:rPr>
          <w:sz w:val="28"/>
          <w:szCs w:val="28"/>
          <w:lang w:val="uk-UA"/>
        </w:rPr>
        <w:t xml:space="preserve"> на 2016-2018 роки, затвердженої рішенням </w:t>
      </w:r>
      <w:proofErr w:type="spellStart"/>
      <w:r w:rsidRPr="0052306D">
        <w:rPr>
          <w:sz w:val="28"/>
          <w:szCs w:val="28"/>
          <w:lang w:val="uk-UA"/>
        </w:rPr>
        <w:t>Бахмутської</w:t>
      </w:r>
      <w:proofErr w:type="spellEnd"/>
      <w:r w:rsidRPr="0052306D">
        <w:rPr>
          <w:sz w:val="28"/>
          <w:szCs w:val="28"/>
          <w:lang w:val="uk-UA"/>
        </w:rPr>
        <w:t xml:space="preserve"> міської ради від 31.08.2016 №6/90-1615, із змінами, внесеними до неї рішеннями </w:t>
      </w:r>
      <w:proofErr w:type="spellStart"/>
      <w:r w:rsidRPr="0052306D">
        <w:rPr>
          <w:sz w:val="28"/>
          <w:szCs w:val="28"/>
          <w:lang w:val="uk-UA"/>
        </w:rPr>
        <w:t>Бахмутської</w:t>
      </w:r>
      <w:proofErr w:type="spellEnd"/>
      <w:r w:rsidRPr="0052306D">
        <w:rPr>
          <w:sz w:val="28"/>
          <w:szCs w:val="28"/>
          <w:lang w:val="uk-UA"/>
        </w:rPr>
        <w:t xml:space="preserve"> міської ради від: 25.01.2017 №6/97-1757, 26.04.2017 №6/100-1834, 27.09.2017 №6/105-1979</w:t>
      </w:r>
      <w:r>
        <w:rPr>
          <w:sz w:val="28"/>
          <w:szCs w:val="28"/>
          <w:lang w:val="uk-UA"/>
        </w:rPr>
        <w:t xml:space="preserve">, підготовлені Управлінням економічного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D4532B" w:rsidRDefault="00D4532B" w:rsidP="00AA4F2E">
      <w:pPr>
        <w:ind w:firstLine="708"/>
        <w:jc w:val="both"/>
        <w:rPr>
          <w:sz w:val="28"/>
          <w:szCs w:val="28"/>
          <w:lang w:val="uk-UA"/>
        </w:rPr>
      </w:pPr>
    </w:p>
    <w:p w:rsidR="00D4532B" w:rsidRPr="00FE6DF0" w:rsidRDefault="00D4532B" w:rsidP="00AA4F2E">
      <w:pPr>
        <w:ind w:firstLine="708"/>
        <w:jc w:val="both"/>
        <w:rPr>
          <w:sz w:val="28"/>
          <w:szCs w:val="28"/>
          <w:lang w:val="uk-UA"/>
        </w:rPr>
      </w:pPr>
    </w:p>
    <w:p w:rsidR="00AA4F2E" w:rsidRPr="00D4532B" w:rsidRDefault="00AA4F2E" w:rsidP="00A50A73">
      <w:pPr>
        <w:tabs>
          <w:tab w:val="left" w:pos="5040"/>
          <w:tab w:val="left" w:pos="6379"/>
        </w:tabs>
        <w:jc w:val="both"/>
        <w:rPr>
          <w:b/>
          <w:sz w:val="28"/>
          <w:szCs w:val="28"/>
          <w:lang w:val="uk-UA"/>
        </w:rPr>
      </w:pPr>
      <w:r w:rsidRPr="00D4532B">
        <w:rPr>
          <w:b/>
          <w:sz w:val="28"/>
          <w:szCs w:val="28"/>
          <w:lang w:val="uk-UA"/>
        </w:rPr>
        <w:t xml:space="preserve">Начальник Управління економічного </w:t>
      </w:r>
    </w:p>
    <w:p w:rsidR="00AA4F2E" w:rsidRPr="00D4532B" w:rsidRDefault="00AA4F2E" w:rsidP="00A50A73">
      <w:pPr>
        <w:tabs>
          <w:tab w:val="left" w:pos="5040"/>
          <w:tab w:val="left" w:pos="6379"/>
        </w:tabs>
        <w:jc w:val="both"/>
        <w:rPr>
          <w:b/>
          <w:sz w:val="28"/>
          <w:szCs w:val="28"/>
          <w:lang w:val="uk-UA"/>
        </w:rPr>
      </w:pPr>
      <w:r w:rsidRPr="00D4532B">
        <w:rPr>
          <w:b/>
          <w:sz w:val="28"/>
          <w:szCs w:val="28"/>
          <w:lang w:val="uk-UA"/>
        </w:rPr>
        <w:t xml:space="preserve">розвитку </w:t>
      </w:r>
      <w:proofErr w:type="spellStart"/>
      <w:r w:rsidRPr="00D4532B">
        <w:rPr>
          <w:b/>
          <w:sz w:val="28"/>
          <w:szCs w:val="28"/>
          <w:lang w:val="uk-UA"/>
        </w:rPr>
        <w:t>Бахмутської</w:t>
      </w:r>
      <w:proofErr w:type="spellEnd"/>
      <w:r w:rsidRPr="00D4532B">
        <w:rPr>
          <w:b/>
          <w:sz w:val="28"/>
          <w:szCs w:val="28"/>
          <w:lang w:val="uk-UA"/>
        </w:rPr>
        <w:t xml:space="preserve"> міської ради             </w:t>
      </w:r>
      <w:r w:rsidR="00D4532B">
        <w:rPr>
          <w:b/>
          <w:sz w:val="28"/>
          <w:szCs w:val="28"/>
          <w:lang w:val="uk-UA"/>
        </w:rPr>
        <w:t xml:space="preserve">                               </w:t>
      </w:r>
      <w:r w:rsidRPr="00D4532B">
        <w:rPr>
          <w:b/>
          <w:sz w:val="28"/>
          <w:szCs w:val="28"/>
          <w:lang w:val="uk-UA"/>
        </w:rPr>
        <w:t>М.А.</w:t>
      </w:r>
      <w:proofErr w:type="spellStart"/>
      <w:r w:rsidRPr="00D4532B">
        <w:rPr>
          <w:b/>
          <w:sz w:val="28"/>
          <w:szCs w:val="28"/>
          <w:lang w:val="uk-UA"/>
        </w:rPr>
        <w:t>Юхно</w:t>
      </w:r>
      <w:proofErr w:type="spellEnd"/>
    </w:p>
    <w:p w:rsidR="00AA4F2E" w:rsidRPr="00D4532B" w:rsidRDefault="00AA4F2E" w:rsidP="00A50A73">
      <w:pPr>
        <w:tabs>
          <w:tab w:val="left" w:pos="5040"/>
          <w:tab w:val="left" w:pos="6379"/>
        </w:tabs>
        <w:jc w:val="both"/>
        <w:rPr>
          <w:b/>
          <w:sz w:val="28"/>
          <w:szCs w:val="28"/>
          <w:lang w:val="uk-UA"/>
        </w:rPr>
      </w:pPr>
    </w:p>
    <w:p w:rsidR="00AA4F2E" w:rsidRPr="00D4532B" w:rsidRDefault="00AA4F2E" w:rsidP="00A50A73">
      <w:pPr>
        <w:tabs>
          <w:tab w:val="left" w:pos="5040"/>
          <w:tab w:val="left" w:pos="6379"/>
        </w:tabs>
        <w:jc w:val="both"/>
        <w:rPr>
          <w:b/>
          <w:sz w:val="28"/>
          <w:szCs w:val="28"/>
          <w:lang w:val="uk-UA"/>
        </w:rPr>
      </w:pPr>
    </w:p>
    <w:p w:rsidR="00AA4F2E" w:rsidRPr="00D4532B" w:rsidRDefault="00AA4F2E" w:rsidP="00A50A73">
      <w:pPr>
        <w:tabs>
          <w:tab w:val="left" w:pos="5040"/>
          <w:tab w:val="left" w:pos="6379"/>
        </w:tabs>
        <w:jc w:val="both"/>
        <w:rPr>
          <w:b/>
          <w:sz w:val="28"/>
          <w:szCs w:val="28"/>
          <w:lang w:val="uk-UA"/>
        </w:rPr>
      </w:pPr>
      <w:r w:rsidRPr="00D4532B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D4532B">
        <w:rPr>
          <w:b/>
          <w:sz w:val="28"/>
          <w:szCs w:val="28"/>
          <w:lang w:val="uk-UA"/>
        </w:rPr>
        <w:t>Бахмутської</w:t>
      </w:r>
      <w:proofErr w:type="spellEnd"/>
      <w:r w:rsidRPr="00D4532B">
        <w:rPr>
          <w:b/>
          <w:sz w:val="28"/>
          <w:szCs w:val="28"/>
          <w:lang w:val="uk-UA"/>
        </w:rPr>
        <w:t xml:space="preserve"> міської ради                                               С.І.</w:t>
      </w:r>
      <w:proofErr w:type="spellStart"/>
      <w:r w:rsidRPr="00D4532B">
        <w:rPr>
          <w:b/>
          <w:sz w:val="28"/>
          <w:szCs w:val="28"/>
          <w:lang w:val="uk-UA"/>
        </w:rPr>
        <w:t>Кіщенко</w:t>
      </w:r>
      <w:proofErr w:type="spellEnd"/>
    </w:p>
    <w:p w:rsidR="00A50A73" w:rsidRDefault="00A50A73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p w:rsidR="004C44A1" w:rsidRDefault="004C44A1" w:rsidP="00A50A73">
      <w:pPr>
        <w:tabs>
          <w:tab w:val="left" w:pos="2535"/>
        </w:tabs>
        <w:jc w:val="center"/>
        <w:rPr>
          <w:b/>
          <w:szCs w:val="24"/>
          <w:lang w:val="uk-UA"/>
        </w:rPr>
      </w:pPr>
    </w:p>
    <w:sectPr w:rsidR="004C44A1" w:rsidSect="00D4532B">
      <w:headerReference w:type="default" r:id="rId8"/>
      <w:pgSz w:w="11906" w:h="16838" w:code="9"/>
      <w:pgMar w:top="709" w:right="707" w:bottom="709" w:left="1701" w:header="510" w:footer="510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4FF" w:rsidRDefault="009B04FF" w:rsidP="00FE413E">
      <w:r>
        <w:separator/>
      </w:r>
    </w:p>
  </w:endnote>
  <w:endnote w:type="continuationSeparator" w:id="0">
    <w:p w:rsidR="009B04FF" w:rsidRDefault="009B04FF" w:rsidP="00FE4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4FF" w:rsidRDefault="009B04FF" w:rsidP="00FE413E">
      <w:r>
        <w:separator/>
      </w:r>
    </w:p>
  </w:footnote>
  <w:footnote w:type="continuationSeparator" w:id="0">
    <w:p w:rsidR="009B04FF" w:rsidRDefault="009B04FF" w:rsidP="00FE4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2B" w:rsidRPr="00D4532B" w:rsidRDefault="00D4532B" w:rsidP="00D4532B">
    <w:pPr>
      <w:pStyle w:val="ad"/>
      <w:jc w:val="center"/>
      <w:rPr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86C"/>
    <w:multiLevelType w:val="hybridMultilevel"/>
    <w:tmpl w:val="9B661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A65B4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2B3D89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6D1A65"/>
    <w:multiLevelType w:val="hybridMultilevel"/>
    <w:tmpl w:val="F3C8E62E"/>
    <w:lvl w:ilvl="0" w:tplc="8B269D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1C1D70"/>
    <w:multiLevelType w:val="multilevel"/>
    <w:tmpl w:val="FC50458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8">
    <w:nsid w:val="2EF517D0"/>
    <w:multiLevelType w:val="hybridMultilevel"/>
    <w:tmpl w:val="E7FC7410"/>
    <w:lvl w:ilvl="0" w:tplc="7116D8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4091E"/>
    <w:multiLevelType w:val="multilevel"/>
    <w:tmpl w:val="060697C8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27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cs="Times New Roman" w:hint="default"/>
      </w:rPr>
    </w:lvl>
  </w:abstractNum>
  <w:abstractNum w:abstractNumId="10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1">
    <w:nsid w:val="4626677D"/>
    <w:multiLevelType w:val="hybridMultilevel"/>
    <w:tmpl w:val="DAF2FC88"/>
    <w:lvl w:ilvl="0" w:tplc="50620F22">
      <w:start w:val="1"/>
      <w:numFmt w:val="decimal"/>
      <w:lvlText w:val="%1."/>
      <w:lvlJc w:val="left"/>
      <w:pPr>
        <w:ind w:left="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  <w:rPr>
        <w:rFonts w:cs="Times New Roman"/>
      </w:rPr>
    </w:lvl>
  </w:abstractNum>
  <w:abstractNum w:abstractNumId="12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B134A11"/>
    <w:multiLevelType w:val="multilevel"/>
    <w:tmpl w:val="8C90E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4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6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2160"/>
      </w:pPr>
      <w:rPr>
        <w:rFonts w:cs="Times New Roman" w:hint="default"/>
      </w:rPr>
    </w:lvl>
  </w:abstractNum>
  <w:abstractNum w:abstractNumId="14">
    <w:nsid w:val="5BD41B05"/>
    <w:multiLevelType w:val="hybridMultilevel"/>
    <w:tmpl w:val="190C1F22"/>
    <w:lvl w:ilvl="0" w:tplc="35EA9E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8">
    <w:nsid w:val="785409EE"/>
    <w:multiLevelType w:val="hybridMultilevel"/>
    <w:tmpl w:val="C2EC8A0C"/>
    <w:lvl w:ilvl="0" w:tplc="C7443A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B926F73"/>
    <w:multiLevelType w:val="hybridMultilevel"/>
    <w:tmpl w:val="7E8EB2B0"/>
    <w:lvl w:ilvl="0" w:tplc="27044C1E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7BDD2ABB"/>
    <w:multiLevelType w:val="hybridMultilevel"/>
    <w:tmpl w:val="F0A452B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16"/>
  </w:num>
  <w:num w:numId="4">
    <w:abstractNumId w:val="16"/>
  </w:num>
  <w:num w:numId="5">
    <w:abstractNumId w:val="6"/>
  </w:num>
  <w:num w:numId="6">
    <w:abstractNumId w:val="12"/>
  </w:num>
  <w:num w:numId="7">
    <w:abstractNumId w:val="10"/>
  </w:num>
  <w:num w:numId="8">
    <w:abstractNumId w:val="17"/>
  </w:num>
  <w:num w:numId="9">
    <w:abstractNumId w:val="7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18"/>
  </w:num>
  <w:num w:numId="15">
    <w:abstractNumId w:val="0"/>
  </w:num>
  <w:num w:numId="16">
    <w:abstractNumId w:val="1"/>
  </w:num>
  <w:num w:numId="17">
    <w:abstractNumId w:val="3"/>
  </w:num>
  <w:num w:numId="18">
    <w:abstractNumId w:val="20"/>
  </w:num>
  <w:num w:numId="19">
    <w:abstractNumId w:val="2"/>
  </w:num>
  <w:num w:numId="20">
    <w:abstractNumId w:val="14"/>
  </w:num>
  <w:num w:numId="21">
    <w:abstractNumId w:val="9"/>
  </w:num>
  <w:num w:numId="22">
    <w:abstractNumId w:val="5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DFC"/>
    <w:rsid w:val="000007EA"/>
    <w:rsid w:val="00000EF5"/>
    <w:rsid w:val="000022C9"/>
    <w:rsid w:val="000063B8"/>
    <w:rsid w:val="000115BC"/>
    <w:rsid w:val="0001381E"/>
    <w:rsid w:val="00013B51"/>
    <w:rsid w:val="00014A7E"/>
    <w:rsid w:val="00017354"/>
    <w:rsid w:val="0001765E"/>
    <w:rsid w:val="000178A2"/>
    <w:rsid w:val="00022EF4"/>
    <w:rsid w:val="00025405"/>
    <w:rsid w:val="00030594"/>
    <w:rsid w:val="000336C0"/>
    <w:rsid w:val="0003685E"/>
    <w:rsid w:val="000408B3"/>
    <w:rsid w:val="00041084"/>
    <w:rsid w:val="00043D95"/>
    <w:rsid w:val="000456EB"/>
    <w:rsid w:val="00045DD2"/>
    <w:rsid w:val="00051629"/>
    <w:rsid w:val="00056835"/>
    <w:rsid w:val="00060F2D"/>
    <w:rsid w:val="00061A13"/>
    <w:rsid w:val="00072B96"/>
    <w:rsid w:val="00075E6B"/>
    <w:rsid w:val="0007767D"/>
    <w:rsid w:val="00080116"/>
    <w:rsid w:val="000866ED"/>
    <w:rsid w:val="0008718C"/>
    <w:rsid w:val="00090007"/>
    <w:rsid w:val="00090220"/>
    <w:rsid w:val="00090738"/>
    <w:rsid w:val="0009206F"/>
    <w:rsid w:val="000945CB"/>
    <w:rsid w:val="00095F07"/>
    <w:rsid w:val="000A5DD4"/>
    <w:rsid w:val="000A7D49"/>
    <w:rsid w:val="000B110C"/>
    <w:rsid w:val="000B4217"/>
    <w:rsid w:val="000B70F7"/>
    <w:rsid w:val="000C3852"/>
    <w:rsid w:val="000C41A0"/>
    <w:rsid w:val="000D0930"/>
    <w:rsid w:val="000D28FE"/>
    <w:rsid w:val="000D75CB"/>
    <w:rsid w:val="000E4374"/>
    <w:rsid w:val="000E7065"/>
    <w:rsid w:val="000E789A"/>
    <w:rsid w:val="000F2169"/>
    <w:rsid w:val="000F237D"/>
    <w:rsid w:val="000F2994"/>
    <w:rsid w:val="000F7157"/>
    <w:rsid w:val="000F7F4C"/>
    <w:rsid w:val="001036B3"/>
    <w:rsid w:val="00112164"/>
    <w:rsid w:val="00113E2C"/>
    <w:rsid w:val="0011663E"/>
    <w:rsid w:val="001261B1"/>
    <w:rsid w:val="00127E72"/>
    <w:rsid w:val="0014120F"/>
    <w:rsid w:val="00141F35"/>
    <w:rsid w:val="001457C6"/>
    <w:rsid w:val="00146969"/>
    <w:rsid w:val="00150179"/>
    <w:rsid w:val="00152AEA"/>
    <w:rsid w:val="001530BA"/>
    <w:rsid w:val="001535A5"/>
    <w:rsid w:val="00156459"/>
    <w:rsid w:val="001570B5"/>
    <w:rsid w:val="0017311F"/>
    <w:rsid w:val="00175CBE"/>
    <w:rsid w:val="00176E5E"/>
    <w:rsid w:val="001772DF"/>
    <w:rsid w:val="00183A2B"/>
    <w:rsid w:val="00183FC2"/>
    <w:rsid w:val="00187136"/>
    <w:rsid w:val="001939F1"/>
    <w:rsid w:val="0019493B"/>
    <w:rsid w:val="001A5801"/>
    <w:rsid w:val="001A7104"/>
    <w:rsid w:val="001B1283"/>
    <w:rsid w:val="001B3FD9"/>
    <w:rsid w:val="001B6520"/>
    <w:rsid w:val="001C175F"/>
    <w:rsid w:val="001C3C96"/>
    <w:rsid w:val="001D226F"/>
    <w:rsid w:val="001D489C"/>
    <w:rsid w:val="001F0424"/>
    <w:rsid w:val="00205AAB"/>
    <w:rsid w:val="00211DCE"/>
    <w:rsid w:val="00224548"/>
    <w:rsid w:val="00225B10"/>
    <w:rsid w:val="00231773"/>
    <w:rsid w:val="0023412D"/>
    <w:rsid w:val="002343B5"/>
    <w:rsid w:val="00237E4F"/>
    <w:rsid w:val="0024039C"/>
    <w:rsid w:val="00245334"/>
    <w:rsid w:val="00246FE1"/>
    <w:rsid w:val="0025536C"/>
    <w:rsid w:val="00256AED"/>
    <w:rsid w:val="00262B5D"/>
    <w:rsid w:val="00263D25"/>
    <w:rsid w:val="00266FDA"/>
    <w:rsid w:val="00275871"/>
    <w:rsid w:val="00276489"/>
    <w:rsid w:val="00277465"/>
    <w:rsid w:val="002802F9"/>
    <w:rsid w:val="00282DF1"/>
    <w:rsid w:val="002833DC"/>
    <w:rsid w:val="0029004A"/>
    <w:rsid w:val="002929F8"/>
    <w:rsid w:val="00293B46"/>
    <w:rsid w:val="00295038"/>
    <w:rsid w:val="00296774"/>
    <w:rsid w:val="00297C8D"/>
    <w:rsid w:val="00297DD6"/>
    <w:rsid w:val="00297F76"/>
    <w:rsid w:val="002B0DC9"/>
    <w:rsid w:val="002B1B39"/>
    <w:rsid w:val="002B2435"/>
    <w:rsid w:val="002B3BBE"/>
    <w:rsid w:val="002C16AA"/>
    <w:rsid w:val="002C4A42"/>
    <w:rsid w:val="002D5724"/>
    <w:rsid w:val="002D624E"/>
    <w:rsid w:val="002E05AA"/>
    <w:rsid w:val="002E19B1"/>
    <w:rsid w:val="002E24B8"/>
    <w:rsid w:val="002E5AD3"/>
    <w:rsid w:val="002F5A7E"/>
    <w:rsid w:val="002F600A"/>
    <w:rsid w:val="002F7181"/>
    <w:rsid w:val="0030303B"/>
    <w:rsid w:val="00321F7E"/>
    <w:rsid w:val="003359C0"/>
    <w:rsid w:val="00340C58"/>
    <w:rsid w:val="00343C59"/>
    <w:rsid w:val="003460C6"/>
    <w:rsid w:val="003516B5"/>
    <w:rsid w:val="00353BD7"/>
    <w:rsid w:val="00353F76"/>
    <w:rsid w:val="00371F55"/>
    <w:rsid w:val="0037310C"/>
    <w:rsid w:val="00373883"/>
    <w:rsid w:val="003749D0"/>
    <w:rsid w:val="0037637F"/>
    <w:rsid w:val="00382760"/>
    <w:rsid w:val="00382DFE"/>
    <w:rsid w:val="00384D94"/>
    <w:rsid w:val="00386FFA"/>
    <w:rsid w:val="003875C8"/>
    <w:rsid w:val="00396013"/>
    <w:rsid w:val="003A636B"/>
    <w:rsid w:val="003A6E6F"/>
    <w:rsid w:val="003B07E8"/>
    <w:rsid w:val="003B14E1"/>
    <w:rsid w:val="003B6091"/>
    <w:rsid w:val="003B684C"/>
    <w:rsid w:val="003B7926"/>
    <w:rsid w:val="003C44EC"/>
    <w:rsid w:val="003C4DE4"/>
    <w:rsid w:val="003D3AB5"/>
    <w:rsid w:val="003D44A1"/>
    <w:rsid w:val="003F28EE"/>
    <w:rsid w:val="003F2A5C"/>
    <w:rsid w:val="003F4DFC"/>
    <w:rsid w:val="003F6D39"/>
    <w:rsid w:val="003F6F2A"/>
    <w:rsid w:val="00405B6A"/>
    <w:rsid w:val="00406E94"/>
    <w:rsid w:val="00410368"/>
    <w:rsid w:val="00410DC6"/>
    <w:rsid w:val="00412CF1"/>
    <w:rsid w:val="00422381"/>
    <w:rsid w:val="004267BE"/>
    <w:rsid w:val="004311D5"/>
    <w:rsid w:val="004339F8"/>
    <w:rsid w:val="00437B36"/>
    <w:rsid w:val="00440B31"/>
    <w:rsid w:val="004462C0"/>
    <w:rsid w:val="0046360D"/>
    <w:rsid w:val="00466422"/>
    <w:rsid w:val="004751E9"/>
    <w:rsid w:val="004778FC"/>
    <w:rsid w:val="00477F74"/>
    <w:rsid w:val="00482EA3"/>
    <w:rsid w:val="0048507D"/>
    <w:rsid w:val="004A0B84"/>
    <w:rsid w:val="004A6717"/>
    <w:rsid w:val="004B12CE"/>
    <w:rsid w:val="004B1BF5"/>
    <w:rsid w:val="004B7993"/>
    <w:rsid w:val="004C0581"/>
    <w:rsid w:val="004C44A1"/>
    <w:rsid w:val="004C4EA3"/>
    <w:rsid w:val="004C5BE8"/>
    <w:rsid w:val="004D28B8"/>
    <w:rsid w:val="004D6F5B"/>
    <w:rsid w:val="004E6F99"/>
    <w:rsid w:val="004F246F"/>
    <w:rsid w:val="004F5BC9"/>
    <w:rsid w:val="004F62B8"/>
    <w:rsid w:val="00501E19"/>
    <w:rsid w:val="00510EDF"/>
    <w:rsid w:val="005140B9"/>
    <w:rsid w:val="00514405"/>
    <w:rsid w:val="005160A6"/>
    <w:rsid w:val="00517F7C"/>
    <w:rsid w:val="005229A4"/>
    <w:rsid w:val="0052306D"/>
    <w:rsid w:val="00524019"/>
    <w:rsid w:val="00524231"/>
    <w:rsid w:val="00527AB9"/>
    <w:rsid w:val="005310C9"/>
    <w:rsid w:val="00536921"/>
    <w:rsid w:val="00541C38"/>
    <w:rsid w:val="005461C6"/>
    <w:rsid w:val="00546371"/>
    <w:rsid w:val="0055107C"/>
    <w:rsid w:val="0055301F"/>
    <w:rsid w:val="00553EE6"/>
    <w:rsid w:val="0055649D"/>
    <w:rsid w:val="00556594"/>
    <w:rsid w:val="00557761"/>
    <w:rsid w:val="00560419"/>
    <w:rsid w:val="0056120D"/>
    <w:rsid w:val="005632C2"/>
    <w:rsid w:val="0056744D"/>
    <w:rsid w:val="00575E7F"/>
    <w:rsid w:val="00575F80"/>
    <w:rsid w:val="0058085D"/>
    <w:rsid w:val="005826D8"/>
    <w:rsid w:val="0059180C"/>
    <w:rsid w:val="00592028"/>
    <w:rsid w:val="0059350B"/>
    <w:rsid w:val="005979D3"/>
    <w:rsid w:val="005A12BE"/>
    <w:rsid w:val="005A2FC7"/>
    <w:rsid w:val="005A3DEE"/>
    <w:rsid w:val="005A7DFC"/>
    <w:rsid w:val="005B4644"/>
    <w:rsid w:val="005B66EC"/>
    <w:rsid w:val="005B6D91"/>
    <w:rsid w:val="005C11A8"/>
    <w:rsid w:val="005C40BA"/>
    <w:rsid w:val="005C5310"/>
    <w:rsid w:val="005D3474"/>
    <w:rsid w:val="005E1341"/>
    <w:rsid w:val="005E2182"/>
    <w:rsid w:val="005E28EB"/>
    <w:rsid w:val="005E7783"/>
    <w:rsid w:val="005F20E9"/>
    <w:rsid w:val="005F2A5E"/>
    <w:rsid w:val="005F49A5"/>
    <w:rsid w:val="005F5DC2"/>
    <w:rsid w:val="00602461"/>
    <w:rsid w:val="0060526A"/>
    <w:rsid w:val="006114A2"/>
    <w:rsid w:val="006126CE"/>
    <w:rsid w:val="00612AF1"/>
    <w:rsid w:val="0061660D"/>
    <w:rsid w:val="006249EE"/>
    <w:rsid w:val="00627965"/>
    <w:rsid w:val="00632FC7"/>
    <w:rsid w:val="00644B94"/>
    <w:rsid w:val="00652328"/>
    <w:rsid w:val="00654EFC"/>
    <w:rsid w:val="0065668E"/>
    <w:rsid w:val="00660644"/>
    <w:rsid w:val="006663E2"/>
    <w:rsid w:val="00670C81"/>
    <w:rsid w:val="00671646"/>
    <w:rsid w:val="00671A59"/>
    <w:rsid w:val="0067364C"/>
    <w:rsid w:val="0067418D"/>
    <w:rsid w:val="00680817"/>
    <w:rsid w:val="00681EF7"/>
    <w:rsid w:val="006928E9"/>
    <w:rsid w:val="0069378E"/>
    <w:rsid w:val="00694121"/>
    <w:rsid w:val="00696E24"/>
    <w:rsid w:val="006A4D94"/>
    <w:rsid w:val="006A744C"/>
    <w:rsid w:val="006B18F0"/>
    <w:rsid w:val="006C05FF"/>
    <w:rsid w:val="006C0787"/>
    <w:rsid w:val="006C39FC"/>
    <w:rsid w:val="006C6F21"/>
    <w:rsid w:val="006E16FA"/>
    <w:rsid w:val="006E1E95"/>
    <w:rsid w:val="006E2D86"/>
    <w:rsid w:val="006E40F0"/>
    <w:rsid w:val="006E558D"/>
    <w:rsid w:val="006F3665"/>
    <w:rsid w:val="007051BF"/>
    <w:rsid w:val="00706509"/>
    <w:rsid w:val="00715130"/>
    <w:rsid w:val="00720210"/>
    <w:rsid w:val="00723D2E"/>
    <w:rsid w:val="00727153"/>
    <w:rsid w:val="00730DD8"/>
    <w:rsid w:val="00734F3E"/>
    <w:rsid w:val="00742D42"/>
    <w:rsid w:val="0074376F"/>
    <w:rsid w:val="00743896"/>
    <w:rsid w:val="007455EC"/>
    <w:rsid w:val="0075359A"/>
    <w:rsid w:val="0076261B"/>
    <w:rsid w:val="00772D5B"/>
    <w:rsid w:val="00775250"/>
    <w:rsid w:val="007763EF"/>
    <w:rsid w:val="00776847"/>
    <w:rsid w:val="00777127"/>
    <w:rsid w:val="0078154E"/>
    <w:rsid w:val="0078647D"/>
    <w:rsid w:val="00795961"/>
    <w:rsid w:val="00796D52"/>
    <w:rsid w:val="007A6CFD"/>
    <w:rsid w:val="007B198F"/>
    <w:rsid w:val="007B45A5"/>
    <w:rsid w:val="007C3F00"/>
    <w:rsid w:val="007D5BC3"/>
    <w:rsid w:val="007D6AA8"/>
    <w:rsid w:val="007D79B7"/>
    <w:rsid w:val="007D7B59"/>
    <w:rsid w:val="007E051F"/>
    <w:rsid w:val="007E0D26"/>
    <w:rsid w:val="007E27D5"/>
    <w:rsid w:val="007E27DE"/>
    <w:rsid w:val="007E2949"/>
    <w:rsid w:val="007E7FB4"/>
    <w:rsid w:val="007F36AC"/>
    <w:rsid w:val="007F4400"/>
    <w:rsid w:val="007F603C"/>
    <w:rsid w:val="007F691A"/>
    <w:rsid w:val="0080199B"/>
    <w:rsid w:val="0080279A"/>
    <w:rsid w:val="00803073"/>
    <w:rsid w:val="0080500B"/>
    <w:rsid w:val="00805CC8"/>
    <w:rsid w:val="008148F4"/>
    <w:rsid w:val="008151BB"/>
    <w:rsid w:val="00820481"/>
    <w:rsid w:val="008207FB"/>
    <w:rsid w:val="00823EEF"/>
    <w:rsid w:val="00824033"/>
    <w:rsid w:val="008248AE"/>
    <w:rsid w:val="0082557C"/>
    <w:rsid w:val="008316B3"/>
    <w:rsid w:val="00831A62"/>
    <w:rsid w:val="0083410D"/>
    <w:rsid w:val="008343F8"/>
    <w:rsid w:val="00834405"/>
    <w:rsid w:val="00837C44"/>
    <w:rsid w:val="0084081F"/>
    <w:rsid w:val="00843A44"/>
    <w:rsid w:val="00844A48"/>
    <w:rsid w:val="00846BFC"/>
    <w:rsid w:val="00847B72"/>
    <w:rsid w:val="00852066"/>
    <w:rsid w:val="00860276"/>
    <w:rsid w:val="00860C38"/>
    <w:rsid w:val="008756FE"/>
    <w:rsid w:val="00882005"/>
    <w:rsid w:val="0088305A"/>
    <w:rsid w:val="0088346C"/>
    <w:rsid w:val="00884F95"/>
    <w:rsid w:val="00886F78"/>
    <w:rsid w:val="00897081"/>
    <w:rsid w:val="008A34A8"/>
    <w:rsid w:val="008B1D42"/>
    <w:rsid w:val="008B2A9E"/>
    <w:rsid w:val="008B3A58"/>
    <w:rsid w:val="008B3DAD"/>
    <w:rsid w:val="008B52EE"/>
    <w:rsid w:val="008B5541"/>
    <w:rsid w:val="008C3090"/>
    <w:rsid w:val="008C3A22"/>
    <w:rsid w:val="008D7C32"/>
    <w:rsid w:val="008E0151"/>
    <w:rsid w:val="008E17E1"/>
    <w:rsid w:val="008E31D6"/>
    <w:rsid w:val="008E5FFB"/>
    <w:rsid w:val="008E7821"/>
    <w:rsid w:val="008F4671"/>
    <w:rsid w:val="008F4D0E"/>
    <w:rsid w:val="008F69F2"/>
    <w:rsid w:val="008F780C"/>
    <w:rsid w:val="008F7F08"/>
    <w:rsid w:val="00900F2C"/>
    <w:rsid w:val="00910D59"/>
    <w:rsid w:val="0091120A"/>
    <w:rsid w:val="009176A3"/>
    <w:rsid w:val="009213B5"/>
    <w:rsid w:val="00926DBD"/>
    <w:rsid w:val="00930342"/>
    <w:rsid w:val="00931353"/>
    <w:rsid w:val="009410EE"/>
    <w:rsid w:val="00941B4E"/>
    <w:rsid w:val="00944214"/>
    <w:rsid w:val="009515F4"/>
    <w:rsid w:val="009542E3"/>
    <w:rsid w:val="0095465A"/>
    <w:rsid w:val="00955849"/>
    <w:rsid w:val="0095615E"/>
    <w:rsid w:val="0097104A"/>
    <w:rsid w:val="00972353"/>
    <w:rsid w:val="00972784"/>
    <w:rsid w:val="00973BC2"/>
    <w:rsid w:val="009806E3"/>
    <w:rsid w:val="00980FE4"/>
    <w:rsid w:val="00981BB5"/>
    <w:rsid w:val="00982CF0"/>
    <w:rsid w:val="00983796"/>
    <w:rsid w:val="00985103"/>
    <w:rsid w:val="009864C3"/>
    <w:rsid w:val="0099116C"/>
    <w:rsid w:val="009A2D6F"/>
    <w:rsid w:val="009B04FF"/>
    <w:rsid w:val="009B1576"/>
    <w:rsid w:val="009B369C"/>
    <w:rsid w:val="009B4AC4"/>
    <w:rsid w:val="009B51B3"/>
    <w:rsid w:val="009B7B1A"/>
    <w:rsid w:val="009D0104"/>
    <w:rsid w:val="009D466C"/>
    <w:rsid w:val="009D5DBB"/>
    <w:rsid w:val="009E2988"/>
    <w:rsid w:val="009E432D"/>
    <w:rsid w:val="009E653F"/>
    <w:rsid w:val="009E7E0C"/>
    <w:rsid w:val="009F4788"/>
    <w:rsid w:val="00A021EF"/>
    <w:rsid w:val="00A0311F"/>
    <w:rsid w:val="00A07AA8"/>
    <w:rsid w:val="00A11D14"/>
    <w:rsid w:val="00A121F6"/>
    <w:rsid w:val="00A12AE3"/>
    <w:rsid w:val="00A377BD"/>
    <w:rsid w:val="00A4488B"/>
    <w:rsid w:val="00A47F42"/>
    <w:rsid w:val="00A50A73"/>
    <w:rsid w:val="00A53006"/>
    <w:rsid w:val="00A553FD"/>
    <w:rsid w:val="00A56409"/>
    <w:rsid w:val="00A62D35"/>
    <w:rsid w:val="00A64E12"/>
    <w:rsid w:val="00A67697"/>
    <w:rsid w:val="00A726A8"/>
    <w:rsid w:val="00A72BF9"/>
    <w:rsid w:val="00A80B11"/>
    <w:rsid w:val="00A83C9E"/>
    <w:rsid w:val="00A83EC7"/>
    <w:rsid w:val="00A84374"/>
    <w:rsid w:val="00A8580C"/>
    <w:rsid w:val="00A85A6F"/>
    <w:rsid w:val="00AA2819"/>
    <w:rsid w:val="00AA3964"/>
    <w:rsid w:val="00AA3E28"/>
    <w:rsid w:val="00AA4F2E"/>
    <w:rsid w:val="00AA583E"/>
    <w:rsid w:val="00AA6401"/>
    <w:rsid w:val="00AA65FF"/>
    <w:rsid w:val="00AB0C51"/>
    <w:rsid w:val="00AB3DB6"/>
    <w:rsid w:val="00AB3FCD"/>
    <w:rsid w:val="00AC42D7"/>
    <w:rsid w:val="00AC4DF1"/>
    <w:rsid w:val="00AC5996"/>
    <w:rsid w:val="00AC7AEE"/>
    <w:rsid w:val="00AD14D4"/>
    <w:rsid w:val="00AD29A5"/>
    <w:rsid w:val="00AD4F7D"/>
    <w:rsid w:val="00AE2991"/>
    <w:rsid w:val="00AE2F9E"/>
    <w:rsid w:val="00AE3C6C"/>
    <w:rsid w:val="00AF0CC5"/>
    <w:rsid w:val="00AF1B28"/>
    <w:rsid w:val="00AF2A20"/>
    <w:rsid w:val="00B04239"/>
    <w:rsid w:val="00B060EE"/>
    <w:rsid w:val="00B0626A"/>
    <w:rsid w:val="00B164A8"/>
    <w:rsid w:val="00B20260"/>
    <w:rsid w:val="00B208AE"/>
    <w:rsid w:val="00B25010"/>
    <w:rsid w:val="00B3191B"/>
    <w:rsid w:val="00B32535"/>
    <w:rsid w:val="00B505D0"/>
    <w:rsid w:val="00B551DD"/>
    <w:rsid w:val="00B635B5"/>
    <w:rsid w:val="00B66847"/>
    <w:rsid w:val="00B67E04"/>
    <w:rsid w:val="00B711D7"/>
    <w:rsid w:val="00B73A21"/>
    <w:rsid w:val="00B83A9E"/>
    <w:rsid w:val="00B85B1D"/>
    <w:rsid w:val="00B86934"/>
    <w:rsid w:val="00B875CB"/>
    <w:rsid w:val="00BA0D6C"/>
    <w:rsid w:val="00BA131A"/>
    <w:rsid w:val="00BA2B21"/>
    <w:rsid w:val="00BB274E"/>
    <w:rsid w:val="00BC3281"/>
    <w:rsid w:val="00BC64E1"/>
    <w:rsid w:val="00BD7FF3"/>
    <w:rsid w:val="00BE42EB"/>
    <w:rsid w:val="00BE4D66"/>
    <w:rsid w:val="00BE66ED"/>
    <w:rsid w:val="00BE6DDC"/>
    <w:rsid w:val="00BE6E6D"/>
    <w:rsid w:val="00BE7611"/>
    <w:rsid w:val="00BE7FAA"/>
    <w:rsid w:val="00C04081"/>
    <w:rsid w:val="00C04285"/>
    <w:rsid w:val="00C0745B"/>
    <w:rsid w:val="00C10F09"/>
    <w:rsid w:val="00C11962"/>
    <w:rsid w:val="00C22010"/>
    <w:rsid w:val="00C2411E"/>
    <w:rsid w:val="00C249BB"/>
    <w:rsid w:val="00C27E41"/>
    <w:rsid w:val="00C30868"/>
    <w:rsid w:val="00C32E9D"/>
    <w:rsid w:val="00C36FE6"/>
    <w:rsid w:val="00C37792"/>
    <w:rsid w:val="00C434FF"/>
    <w:rsid w:val="00C4572A"/>
    <w:rsid w:val="00C46B11"/>
    <w:rsid w:val="00C472AB"/>
    <w:rsid w:val="00C53449"/>
    <w:rsid w:val="00C56209"/>
    <w:rsid w:val="00C5625B"/>
    <w:rsid w:val="00C56740"/>
    <w:rsid w:val="00C60040"/>
    <w:rsid w:val="00C70BA1"/>
    <w:rsid w:val="00C72CE8"/>
    <w:rsid w:val="00C75802"/>
    <w:rsid w:val="00C82759"/>
    <w:rsid w:val="00C82B65"/>
    <w:rsid w:val="00C85384"/>
    <w:rsid w:val="00C878EE"/>
    <w:rsid w:val="00C9096C"/>
    <w:rsid w:val="00C91926"/>
    <w:rsid w:val="00C919CA"/>
    <w:rsid w:val="00C91EF7"/>
    <w:rsid w:val="00C92E9F"/>
    <w:rsid w:val="00CA2951"/>
    <w:rsid w:val="00CA4BE1"/>
    <w:rsid w:val="00CA70B4"/>
    <w:rsid w:val="00CA74F5"/>
    <w:rsid w:val="00CB1E28"/>
    <w:rsid w:val="00CB4F6B"/>
    <w:rsid w:val="00CB7450"/>
    <w:rsid w:val="00CC10F8"/>
    <w:rsid w:val="00CC3874"/>
    <w:rsid w:val="00CC5886"/>
    <w:rsid w:val="00CD238D"/>
    <w:rsid w:val="00CF30FC"/>
    <w:rsid w:val="00CF5CBB"/>
    <w:rsid w:val="00D0035B"/>
    <w:rsid w:val="00D01617"/>
    <w:rsid w:val="00D05DB5"/>
    <w:rsid w:val="00D060C4"/>
    <w:rsid w:val="00D11FAF"/>
    <w:rsid w:val="00D14A2F"/>
    <w:rsid w:val="00D20ABA"/>
    <w:rsid w:val="00D305B6"/>
    <w:rsid w:val="00D3251E"/>
    <w:rsid w:val="00D34A8F"/>
    <w:rsid w:val="00D34CD5"/>
    <w:rsid w:val="00D35DA3"/>
    <w:rsid w:val="00D41BA5"/>
    <w:rsid w:val="00D43B58"/>
    <w:rsid w:val="00D447C8"/>
    <w:rsid w:val="00D4532B"/>
    <w:rsid w:val="00D463EB"/>
    <w:rsid w:val="00D47421"/>
    <w:rsid w:val="00D614D0"/>
    <w:rsid w:val="00D6164B"/>
    <w:rsid w:val="00D66CBC"/>
    <w:rsid w:val="00D704E3"/>
    <w:rsid w:val="00D70B8D"/>
    <w:rsid w:val="00D71A1E"/>
    <w:rsid w:val="00D7551E"/>
    <w:rsid w:val="00D75BE1"/>
    <w:rsid w:val="00D80FF6"/>
    <w:rsid w:val="00D8521A"/>
    <w:rsid w:val="00D874FB"/>
    <w:rsid w:val="00D87EE8"/>
    <w:rsid w:val="00D94B6E"/>
    <w:rsid w:val="00D9549F"/>
    <w:rsid w:val="00DA315B"/>
    <w:rsid w:val="00DA5951"/>
    <w:rsid w:val="00DA5D9E"/>
    <w:rsid w:val="00DB0CE7"/>
    <w:rsid w:val="00DB4323"/>
    <w:rsid w:val="00DB7306"/>
    <w:rsid w:val="00DC6284"/>
    <w:rsid w:val="00DD3EE7"/>
    <w:rsid w:val="00DD43A9"/>
    <w:rsid w:val="00DD4ABB"/>
    <w:rsid w:val="00DD6CCF"/>
    <w:rsid w:val="00DE3328"/>
    <w:rsid w:val="00DE48A9"/>
    <w:rsid w:val="00DE5436"/>
    <w:rsid w:val="00DF74B1"/>
    <w:rsid w:val="00E047DD"/>
    <w:rsid w:val="00E10C0D"/>
    <w:rsid w:val="00E15551"/>
    <w:rsid w:val="00E17346"/>
    <w:rsid w:val="00E20789"/>
    <w:rsid w:val="00E218FE"/>
    <w:rsid w:val="00E21CAD"/>
    <w:rsid w:val="00E23F9B"/>
    <w:rsid w:val="00E337A8"/>
    <w:rsid w:val="00E4143E"/>
    <w:rsid w:val="00E43EF0"/>
    <w:rsid w:val="00E460D0"/>
    <w:rsid w:val="00E50DF6"/>
    <w:rsid w:val="00E6123B"/>
    <w:rsid w:val="00E612D5"/>
    <w:rsid w:val="00E6213F"/>
    <w:rsid w:val="00E661C4"/>
    <w:rsid w:val="00E663F7"/>
    <w:rsid w:val="00E67492"/>
    <w:rsid w:val="00E679BE"/>
    <w:rsid w:val="00E70696"/>
    <w:rsid w:val="00E7141E"/>
    <w:rsid w:val="00E7152C"/>
    <w:rsid w:val="00E74B92"/>
    <w:rsid w:val="00E759C7"/>
    <w:rsid w:val="00E77263"/>
    <w:rsid w:val="00E8256E"/>
    <w:rsid w:val="00E83ACE"/>
    <w:rsid w:val="00E83EC7"/>
    <w:rsid w:val="00EA0A50"/>
    <w:rsid w:val="00EA3EA0"/>
    <w:rsid w:val="00EA400F"/>
    <w:rsid w:val="00EA4507"/>
    <w:rsid w:val="00EA6753"/>
    <w:rsid w:val="00EB31DF"/>
    <w:rsid w:val="00EB5199"/>
    <w:rsid w:val="00EB61D3"/>
    <w:rsid w:val="00EB752C"/>
    <w:rsid w:val="00EC18B0"/>
    <w:rsid w:val="00EC4E02"/>
    <w:rsid w:val="00ED0A06"/>
    <w:rsid w:val="00ED3DC4"/>
    <w:rsid w:val="00EE222C"/>
    <w:rsid w:val="00EE4E24"/>
    <w:rsid w:val="00F02BF5"/>
    <w:rsid w:val="00F077E0"/>
    <w:rsid w:val="00F163AA"/>
    <w:rsid w:val="00F17280"/>
    <w:rsid w:val="00F20F13"/>
    <w:rsid w:val="00F35E57"/>
    <w:rsid w:val="00F40EB7"/>
    <w:rsid w:val="00F45C9B"/>
    <w:rsid w:val="00F46894"/>
    <w:rsid w:val="00F50756"/>
    <w:rsid w:val="00F55555"/>
    <w:rsid w:val="00F63BAC"/>
    <w:rsid w:val="00F73D28"/>
    <w:rsid w:val="00F77C0E"/>
    <w:rsid w:val="00F77E4E"/>
    <w:rsid w:val="00F80F8D"/>
    <w:rsid w:val="00F8468F"/>
    <w:rsid w:val="00F86041"/>
    <w:rsid w:val="00F967DB"/>
    <w:rsid w:val="00FA109B"/>
    <w:rsid w:val="00FA42CF"/>
    <w:rsid w:val="00FA5E03"/>
    <w:rsid w:val="00FA5F34"/>
    <w:rsid w:val="00FA5FC1"/>
    <w:rsid w:val="00FB08CE"/>
    <w:rsid w:val="00FB21B9"/>
    <w:rsid w:val="00FB58A7"/>
    <w:rsid w:val="00FC098E"/>
    <w:rsid w:val="00FC5A72"/>
    <w:rsid w:val="00FD3E71"/>
    <w:rsid w:val="00FD6384"/>
    <w:rsid w:val="00FE0279"/>
    <w:rsid w:val="00FE413E"/>
    <w:rsid w:val="00FE6DF0"/>
    <w:rsid w:val="00FE6F1D"/>
    <w:rsid w:val="00FE7AF5"/>
    <w:rsid w:val="00FE7FDF"/>
    <w:rsid w:val="00FF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036B3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036B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1036B3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036B3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1036B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1036B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1036B3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1036B3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1036B3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036B3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65F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65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A65F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65F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A65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A65F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A65F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A65F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65FF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AA65FF"/>
    <w:rPr>
      <w:rFonts w:cs="Times New Roman"/>
      <w:sz w:val="20"/>
      <w:szCs w:val="20"/>
    </w:rPr>
  </w:style>
  <w:style w:type="paragraph" w:styleId="a5">
    <w:name w:val="List"/>
    <w:basedOn w:val="a"/>
    <w:uiPriority w:val="99"/>
    <w:rsid w:val="001036B3"/>
    <w:pPr>
      <w:ind w:left="283" w:hanging="283"/>
    </w:pPr>
  </w:style>
  <w:style w:type="paragraph" w:styleId="a6">
    <w:name w:val="Body Text"/>
    <w:basedOn w:val="a"/>
    <w:link w:val="a7"/>
    <w:uiPriority w:val="99"/>
    <w:rsid w:val="001036B3"/>
    <w:pPr>
      <w:jc w:val="center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A65F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036B3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A65F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1036B3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A65FF"/>
    <w:rPr>
      <w:rFonts w:cs="Times New Roman"/>
      <w:sz w:val="16"/>
      <w:szCs w:val="16"/>
    </w:rPr>
  </w:style>
  <w:style w:type="paragraph" w:styleId="33">
    <w:name w:val="Body Text 3"/>
    <w:basedOn w:val="a"/>
    <w:link w:val="310"/>
    <w:uiPriority w:val="99"/>
    <w:rsid w:val="001036B3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3"/>
    <w:uiPriority w:val="99"/>
    <w:semiHidden/>
    <w:locked/>
    <w:rsid w:val="00AA65FF"/>
    <w:rPr>
      <w:rFonts w:cs="Times New Roman"/>
      <w:sz w:val="16"/>
      <w:szCs w:val="16"/>
    </w:rPr>
  </w:style>
  <w:style w:type="table" w:styleId="a8">
    <w:name w:val="Table Grid"/>
    <w:basedOn w:val="a1"/>
    <w:uiPriority w:val="99"/>
    <w:rsid w:val="004B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rsid w:val="001036B3"/>
    <w:rPr>
      <w:rFonts w:ascii="Courier New" w:hAnsi="Courier New"/>
      <w:sz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34">
    <w:name w:val="Основной текст 3 Знак"/>
    <w:basedOn w:val="a0"/>
    <w:uiPriority w:val="99"/>
    <w:rsid w:val="00884F95"/>
    <w:rPr>
      <w:rFonts w:cs="Times New Roman"/>
      <w:sz w:val="28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A65FF"/>
    <w:rPr>
      <w:rFonts w:cs="Times New Roman"/>
      <w:sz w:val="2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AA65FF"/>
    <w:rPr>
      <w:rFonts w:cs="Times New Roman"/>
      <w:sz w:val="20"/>
      <w:szCs w:val="20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AA65FF"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uiPriority w:val="99"/>
    <w:rsid w:val="003D44A1"/>
    <w:rPr>
      <w:color w:val="000000"/>
      <w:sz w:val="20"/>
    </w:rPr>
  </w:style>
  <w:style w:type="paragraph" w:styleId="af">
    <w:name w:val="List Paragraph"/>
    <w:basedOn w:val="a"/>
    <w:uiPriority w:val="99"/>
    <w:qFormat/>
    <w:rsid w:val="00410DC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900F2C"/>
    <w:rPr>
      <w:rFonts w:cs="Times New Roman"/>
    </w:rPr>
  </w:style>
  <w:style w:type="character" w:styleId="af0">
    <w:name w:val="Strong"/>
    <w:basedOn w:val="a0"/>
    <w:uiPriority w:val="99"/>
    <w:qFormat/>
    <w:rsid w:val="00900F2C"/>
    <w:rPr>
      <w:rFonts w:cs="Times New Roman"/>
      <w:b/>
      <w:bCs/>
    </w:rPr>
  </w:style>
  <w:style w:type="character" w:customStyle="1" w:styleId="rvts0">
    <w:name w:val="rvts0"/>
    <w:basedOn w:val="a0"/>
    <w:uiPriority w:val="99"/>
    <w:rsid w:val="00560419"/>
    <w:rPr>
      <w:rFonts w:cs="Times New Roman"/>
    </w:rPr>
  </w:style>
  <w:style w:type="character" w:styleId="af1">
    <w:name w:val="page number"/>
    <w:basedOn w:val="a0"/>
    <w:uiPriority w:val="99"/>
    <w:rsid w:val="00FE413E"/>
    <w:rPr>
      <w:rFonts w:cs="Times New Roman"/>
    </w:rPr>
  </w:style>
  <w:style w:type="paragraph" w:styleId="af2">
    <w:name w:val="footer"/>
    <w:basedOn w:val="a"/>
    <w:link w:val="af3"/>
    <w:uiPriority w:val="99"/>
    <w:rsid w:val="00FE413E"/>
    <w:pPr>
      <w:tabs>
        <w:tab w:val="center" w:pos="4819"/>
        <w:tab w:val="right" w:pos="9639"/>
      </w:tabs>
    </w:pPr>
    <w:rPr>
      <w:sz w:val="28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FE413E"/>
    <w:rPr>
      <w:rFonts w:eastAsia="Times New Roman" w:cs="Times New Roman"/>
      <w:sz w:val="28"/>
    </w:rPr>
  </w:style>
  <w:style w:type="paragraph" w:customStyle="1" w:styleId="rvps2">
    <w:name w:val="rvps2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customStyle="1" w:styleId="a40">
    <w:name w:val="a4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styleId="af4">
    <w:name w:val="Normal (Web)"/>
    <w:basedOn w:val="a"/>
    <w:uiPriority w:val="99"/>
    <w:semiHidden/>
    <w:rsid w:val="008F69F2"/>
    <w:pPr>
      <w:spacing w:before="100" w:beforeAutospacing="1" w:after="100" w:afterAutospacing="1"/>
    </w:pPr>
    <w:rPr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6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7</Pages>
  <Words>1161</Words>
  <Characters>8213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Орготдел</cp:lastModifiedBy>
  <cp:revision>11</cp:revision>
  <cp:lastPrinted>2018-07-18T05:42:00Z</cp:lastPrinted>
  <dcterms:created xsi:type="dcterms:W3CDTF">2018-07-03T07:48:00Z</dcterms:created>
  <dcterms:modified xsi:type="dcterms:W3CDTF">2018-07-25T12:07:00Z</dcterms:modified>
</cp:coreProperties>
</file>