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D4C" w:rsidRDefault="00595D4C" w:rsidP="00AD2831">
      <w:pPr>
        <w:tabs>
          <w:tab w:val="left" w:pos="0"/>
        </w:tabs>
        <w:jc w:val="center"/>
        <w:rPr>
          <w:rFonts w:ascii="Times New Roman CYR" w:hAnsi="Times New Roman CYR" w:cs="Times New Roman CYR"/>
          <w:b/>
          <w:bCs/>
          <w:sz w:val="22"/>
          <w:szCs w:val="22"/>
          <w:lang w:val="uk-UA"/>
        </w:rPr>
      </w:pPr>
      <w:r w:rsidRPr="0044325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75pt;visibility:visible">
            <v:imagedata r:id="rId7" o:title=""/>
          </v:shape>
        </w:pict>
      </w:r>
    </w:p>
    <w:p w:rsidR="00595D4C" w:rsidRDefault="00595D4C" w:rsidP="00AD2831">
      <w:pPr>
        <w:pStyle w:val="Heading5"/>
        <w:tabs>
          <w:tab w:val="left" w:pos="0"/>
        </w:tabs>
        <w:rPr>
          <w:sz w:val="16"/>
          <w:szCs w:val="16"/>
          <w:lang w:val="uk-UA"/>
        </w:rPr>
      </w:pPr>
    </w:p>
    <w:p w:rsidR="00595D4C" w:rsidRDefault="00595D4C" w:rsidP="00AD2831">
      <w:pPr>
        <w:tabs>
          <w:tab w:val="left" w:pos="0"/>
        </w:tabs>
        <w:rPr>
          <w:lang w:val="uk-UA"/>
        </w:rPr>
      </w:pPr>
    </w:p>
    <w:p w:rsidR="00595D4C" w:rsidRDefault="00595D4C" w:rsidP="00AD2831">
      <w:pPr>
        <w:pStyle w:val="Heading5"/>
        <w:tabs>
          <w:tab w:val="left" w:pos="0"/>
        </w:tabs>
        <w:rPr>
          <w:sz w:val="32"/>
          <w:szCs w:val="32"/>
          <w:lang w:val="uk-UA"/>
        </w:rPr>
      </w:pPr>
      <w:r>
        <w:rPr>
          <w:sz w:val="32"/>
          <w:szCs w:val="32"/>
          <w:lang w:val="uk-UA"/>
        </w:rPr>
        <w:t>У  К  Р  А  Ї  Н  А</w:t>
      </w:r>
    </w:p>
    <w:p w:rsidR="00595D4C" w:rsidRDefault="00595D4C" w:rsidP="00AD2831">
      <w:pPr>
        <w:tabs>
          <w:tab w:val="left" w:pos="0"/>
        </w:tabs>
        <w:jc w:val="center"/>
        <w:rPr>
          <w:rFonts w:ascii="Times New Roman CYR" w:hAnsi="Times New Roman CYR" w:cs="Times New Roman CYR"/>
          <w:b/>
          <w:bCs/>
          <w:lang w:val="uk-UA"/>
        </w:rPr>
      </w:pPr>
    </w:p>
    <w:p w:rsidR="00595D4C" w:rsidRDefault="00595D4C" w:rsidP="00AD2831">
      <w:pPr>
        <w:pStyle w:val="Heading2"/>
        <w:tabs>
          <w:tab w:val="left" w:pos="0"/>
        </w:tabs>
        <w:rPr>
          <w:rFonts w:ascii="Times New Roman CYR" w:hAnsi="Times New Roman CYR" w:cs="Times New Roman CYR"/>
          <w:sz w:val="36"/>
          <w:szCs w:val="36"/>
          <w:lang w:val="uk-UA"/>
        </w:rPr>
      </w:pPr>
      <w:r>
        <w:rPr>
          <w:rFonts w:ascii="Times New Roman CYR" w:hAnsi="Times New Roman CYR" w:cs="Times New Roman CYR"/>
          <w:sz w:val="36"/>
          <w:szCs w:val="36"/>
          <w:lang w:val="uk-UA"/>
        </w:rPr>
        <w:t xml:space="preserve">Б а х м у т с ь к а    м і с ь к а    р а д а </w:t>
      </w:r>
    </w:p>
    <w:p w:rsidR="00595D4C" w:rsidRDefault="00595D4C" w:rsidP="00AD2831">
      <w:pPr>
        <w:tabs>
          <w:tab w:val="left" w:pos="0"/>
        </w:tabs>
        <w:jc w:val="center"/>
        <w:rPr>
          <w:rFonts w:ascii="Times New Roman CYR" w:hAnsi="Times New Roman CYR" w:cs="Times New Roman CYR"/>
          <w:b/>
          <w:bCs/>
          <w:sz w:val="28"/>
          <w:szCs w:val="28"/>
          <w:lang w:val="uk-UA"/>
        </w:rPr>
      </w:pPr>
    </w:p>
    <w:p w:rsidR="00595D4C" w:rsidRDefault="00595D4C" w:rsidP="00AD2831">
      <w:pPr>
        <w:pStyle w:val="Heading2"/>
        <w:tabs>
          <w:tab w:val="left" w:pos="0"/>
        </w:tabs>
        <w:rPr>
          <w:sz w:val="36"/>
          <w:szCs w:val="36"/>
          <w:lang w:val="uk-UA"/>
        </w:rPr>
      </w:pPr>
      <w:r>
        <w:rPr>
          <w:sz w:val="36"/>
          <w:szCs w:val="36"/>
          <w:lang w:val="uk-UA"/>
        </w:rPr>
        <w:t xml:space="preserve"> 122 СЕСІЯ   6  СКЛИКАННЯ</w:t>
      </w:r>
    </w:p>
    <w:p w:rsidR="00595D4C" w:rsidRDefault="00595D4C" w:rsidP="00AD2831">
      <w:pPr>
        <w:tabs>
          <w:tab w:val="left" w:pos="0"/>
        </w:tabs>
        <w:jc w:val="center"/>
        <w:rPr>
          <w:rFonts w:ascii="Times New Roman CYR" w:hAnsi="Times New Roman CYR" w:cs="Times New Roman CYR"/>
          <w:b/>
          <w:bCs/>
          <w:sz w:val="28"/>
          <w:szCs w:val="28"/>
          <w:lang w:val="uk-UA"/>
        </w:rPr>
      </w:pPr>
    </w:p>
    <w:p w:rsidR="00595D4C" w:rsidRDefault="00595D4C" w:rsidP="00AD2831">
      <w:pPr>
        <w:pStyle w:val="Heading6"/>
        <w:tabs>
          <w:tab w:val="left" w:pos="0"/>
        </w:tabs>
      </w:pPr>
      <w:r>
        <w:t>Р І Ш Е Н Н Я</w:t>
      </w:r>
    </w:p>
    <w:p w:rsidR="00595D4C" w:rsidRDefault="00595D4C" w:rsidP="00AD2831">
      <w:pPr>
        <w:tabs>
          <w:tab w:val="left" w:pos="0"/>
        </w:tabs>
        <w:rPr>
          <w:lang w:val="uk-UA"/>
        </w:rPr>
      </w:pPr>
    </w:p>
    <w:p w:rsidR="00595D4C" w:rsidRDefault="00595D4C" w:rsidP="00AD2831">
      <w:pPr>
        <w:tabs>
          <w:tab w:val="left" w:pos="0"/>
        </w:tabs>
        <w:rPr>
          <w:lang w:val="uk-UA"/>
        </w:rPr>
      </w:pPr>
    </w:p>
    <w:p w:rsidR="00595D4C" w:rsidRDefault="00595D4C" w:rsidP="00AD2831">
      <w:pPr>
        <w:tabs>
          <w:tab w:val="left" w:pos="0"/>
        </w:tabs>
        <w:rPr>
          <w:lang w:val="uk-UA"/>
        </w:rPr>
      </w:pPr>
    </w:p>
    <w:p w:rsidR="00595D4C" w:rsidRDefault="00595D4C" w:rsidP="00AD2831">
      <w:pPr>
        <w:tabs>
          <w:tab w:val="left" w:pos="5103"/>
        </w:tabs>
        <w:ind w:left="180" w:hanging="180"/>
        <w:rPr>
          <w:sz w:val="28"/>
          <w:szCs w:val="28"/>
          <w:lang w:val="uk-UA"/>
        </w:rPr>
      </w:pPr>
      <w:r>
        <w:rPr>
          <w:sz w:val="28"/>
          <w:szCs w:val="28"/>
          <w:lang w:val="uk-UA"/>
        </w:rPr>
        <w:t xml:space="preserve">24.10.2018 </w:t>
      </w:r>
      <w:r>
        <w:rPr>
          <w:sz w:val="28"/>
          <w:szCs w:val="28"/>
        </w:rPr>
        <w:t xml:space="preserve"> №</w:t>
      </w:r>
      <w:r>
        <w:rPr>
          <w:sz w:val="28"/>
          <w:szCs w:val="28"/>
          <w:lang w:val="uk-UA"/>
        </w:rPr>
        <w:t xml:space="preserve"> 6/122-2337</w:t>
      </w:r>
    </w:p>
    <w:p w:rsidR="00595D4C" w:rsidRDefault="00595D4C" w:rsidP="00AD2831">
      <w:pPr>
        <w:ind w:left="180" w:hanging="180"/>
        <w:rPr>
          <w:lang w:val="uk-UA"/>
        </w:rPr>
      </w:pPr>
      <w:r>
        <w:rPr>
          <w:lang w:val="uk-UA"/>
        </w:rPr>
        <w:t>м. Бахмут</w:t>
      </w:r>
    </w:p>
    <w:p w:rsidR="00595D4C" w:rsidRDefault="00595D4C" w:rsidP="00AD2831">
      <w:pPr>
        <w:tabs>
          <w:tab w:val="left" w:pos="851"/>
        </w:tabs>
        <w:ind w:left="851"/>
        <w:rPr>
          <w:lang w:val="uk-UA"/>
        </w:rPr>
      </w:pPr>
    </w:p>
    <w:p w:rsidR="00595D4C" w:rsidRPr="00E5764E" w:rsidRDefault="00595D4C" w:rsidP="007704FC">
      <w:pPr>
        <w:pStyle w:val="Heading1"/>
        <w:jc w:val="both"/>
        <w:rPr>
          <w:i/>
          <w:iCs/>
          <w:sz w:val="28"/>
          <w:szCs w:val="28"/>
          <w:lang w:val="uk-UA"/>
        </w:rPr>
      </w:pPr>
      <w:r w:rsidRPr="00E5764E">
        <w:rPr>
          <w:i/>
          <w:iCs/>
          <w:sz w:val="28"/>
          <w:szCs w:val="28"/>
          <w:lang w:val="uk-UA"/>
        </w:rPr>
        <w:t>Про прийняття (безоплатно)</w:t>
      </w:r>
    </w:p>
    <w:p w:rsidR="00595D4C" w:rsidRPr="00E5764E" w:rsidRDefault="00595D4C" w:rsidP="007704FC">
      <w:pPr>
        <w:pStyle w:val="Heading1"/>
        <w:jc w:val="both"/>
        <w:rPr>
          <w:i/>
          <w:iCs/>
          <w:sz w:val="28"/>
          <w:szCs w:val="28"/>
          <w:lang w:val="uk-UA"/>
        </w:rPr>
      </w:pPr>
      <w:r w:rsidRPr="00E5764E">
        <w:rPr>
          <w:i/>
          <w:iCs/>
          <w:sz w:val="28"/>
          <w:szCs w:val="28"/>
          <w:lang w:val="uk-UA"/>
        </w:rPr>
        <w:t xml:space="preserve"> у комунальну власність територіальної </w:t>
      </w:r>
    </w:p>
    <w:p w:rsidR="00595D4C" w:rsidRPr="00E5764E" w:rsidRDefault="00595D4C" w:rsidP="007704FC">
      <w:pPr>
        <w:pStyle w:val="Heading1"/>
        <w:jc w:val="both"/>
        <w:rPr>
          <w:i/>
          <w:iCs/>
          <w:sz w:val="28"/>
          <w:szCs w:val="28"/>
          <w:lang w:val="uk-UA"/>
        </w:rPr>
      </w:pPr>
      <w:r w:rsidRPr="00E5764E">
        <w:rPr>
          <w:i/>
          <w:iCs/>
          <w:sz w:val="28"/>
          <w:szCs w:val="28"/>
          <w:lang w:val="uk-UA"/>
        </w:rPr>
        <w:t xml:space="preserve">громади </w:t>
      </w:r>
      <w:r w:rsidRPr="00E5764E">
        <w:rPr>
          <w:i/>
          <w:iCs/>
          <w:lang w:val="uk-UA"/>
        </w:rPr>
        <w:t xml:space="preserve"> </w:t>
      </w:r>
      <w:r w:rsidRPr="00E5764E">
        <w:rPr>
          <w:i/>
          <w:iCs/>
          <w:sz w:val="28"/>
          <w:szCs w:val="28"/>
          <w:lang w:val="uk-UA"/>
        </w:rPr>
        <w:t>м. Бахмут</w:t>
      </w:r>
      <w:r>
        <w:rPr>
          <w:i/>
          <w:iCs/>
          <w:sz w:val="28"/>
          <w:szCs w:val="28"/>
          <w:lang w:val="uk-UA"/>
        </w:rPr>
        <w:t>а</w:t>
      </w:r>
      <w:r w:rsidRPr="00E5764E">
        <w:rPr>
          <w:i/>
          <w:iCs/>
          <w:sz w:val="28"/>
          <w:szCs w:val="28"/>
          <w:lang w:val="uk-UA"/>
        </w:rPr>
        <w:t xml:space="preserve"> рухомого майна</w:t>
      </w:r>
    </w:p>
    <w:p w:rsidR="00595D4C" w:rsidRDefault="00595D4C" w:rsidP="00AD2831">
      <w:pPr>
        <w:rPr>
          <w:lang w:val="uk-UA"/>
        </w:rPr>
      </w:pPr>
    </w:p>
    <w:p w:rsidR="00595D4C" w:rsidRDefault="00595D4C" w:rsidP="00AD2831">
      <w:pPr>
        <w:rPr>
          <w:lang w:val="uk-UA"/>
        </w:rPr>
      </w:pPr>
    </w:p>
    <w:p w:rsidR="00595D4C" w:rsidRPr="00161A76" w:rsidRDefault="00595D4C" w:rsidP="00161A76">
      <w:pPr>
        <w:pStyle w:val="Heading1"/>
        <w:jc w:val="both"/>
        <w:rPr>
          <w:b w:val="0"/>
          <w:bCs w:val="0"/>
          <w:sz w:val="28"/>
          <w:szCs w:val="28"/>
          <w:lang w:val="uk-UA"/>
        </w:rPr>
      </w:pPr>
      <w:r>
        <w:rPr>
          <w:sz w:val="28"/>
          <w:szCs w:val="28"/>
          <w:lang w:val="uk-UA"/>
        </w:rPr>
        <w:t xml:space="preserve">       </w:t>
      </w:r>
      <w:r>
        <w:rPr>
          <w:sz w:val="28"/>
          <w:szCs w:val="28"/>
          <w:lang w:val="uk-UA"/>
        </w:rPr>
        <w:tab/>
      </w:r>
      <w:r w:rsidRPr="00327C5D">
        <w:rPr>
          <w:b w:val="0"/>
          <w:bCs w:val="0"/>
          <w:sz w:val="28"/>
          <w:szCs w:val="28"/>
          <w:lang w:val="uk-UA"/>
        </w:rPr>
        <w:t xml:space="preserve">    Заслухавши інформацію </w:t>
      </w:r>
      <w:r w:rsidRPr="00327C5D">
        <w:rPr>
          <w:b w:val="0"/>
          <w:bCs w:val="0"/>
          <w:sz w:val="27"/>
          <w:szCs w:val="27"/>
          <w:lang w:val="uk-UA"/>
        </w:rPr>
        <w:t xml:space="preserve">від </w:t>
      </w:r>
      <w:r>
        <w:rPr>
          <w:b w:val="0"/>
          <w:bCs w:val="0"/>
          <w:sz w:val="27"/>
          <w:szCs w:val="27"/>
          <w:lang w:val="uk-UA"/>
        </w:rPr>
        <w:t>24.09.2018</w:t>
      </w:r>
      <w:r w:rsidRPr="00327C5D">
        <w:rPr>
          <w:b w:val="0"/>
          <w:bCs w:val="0"/>
          <w:sz w:val="27"/>
          <w:szCs w:val="27"/>
          <w:lang w:val="uk-UA"/>
        </w:rPr>
        <w:t xml:space="preserve"> №</w:t>
      </w:r>
      <w:r>
        <w:rPr>
          <w:b w:val="0"/>
          <w:bCs w:val="0"/>
          <w:sz w:val="27"/>
          <w:szCs w:val="27"/>
          <w:lang w:val="uk-UA"/>
        </w:rPr>
        <w:t>01-5473-06 та розглянувши службову записку від 11.10.2018 №01-5851-06</w:t>
      </w:r>
      <w:r w:rsidRPr="00327C5D">
        <w:rPr>
          <w:b w:val="0"/>
          <w:bCs w:val="0"/>
          <w:sz w:val="27"/>
          <w:szCs w:val="27"/>
          <w:lang w:val="uk-UA"/>
        </w:rPr>
        <w:t xml:space="preserve"> начальника  Управління муніципального розвитку Бахмутської міської ради Отюніної Н.С</w:t>
      </w:r>
      <w:r w:rsidRPr="00327C5D">
        <w:rPr>
          <w:b w:val="0"/>
          <w:bCs w:val="0"/>
          <w:sz w:val="28"/>
          <w:szCs w:val="28"/>
          <w:lang w:val="uk-UA"/>
        </w:rPr>
        <w:t xml:space="preserve"> щодо прийняття (безоплатно) у комунальну власність територіальної громади </w:t>
      </w:r>
      <w:r w:rsidRPr="00327C5D">
        <w:rPr>
          <w:b w:val="0"/>
          <w:bCs w:val="0"/>
          <w:lang w:val="uk-UA"/>
        </w:rPr>
        <w:t xml:space="preserve"> </w:t>
      </w:r>
      <w:r>
        <w:rPr>
          <w:b w:val="0"/>
          <w:bCs w:val="0"/>
          <w:lang w:val="uk-UA"/>
        </w:rPr>
        <w:t xml:space="preserve">             </w:t>
      </w:r>
      <w:r w:rsidRPr="00327C5D">
        <w:rPr>
          <w:b w:val="0"/>
          <w:bCs w:val="0"/>
          <w:sz w:val="28"/>
          <w:szCs w:val="28"/>
          <w:lang w:val="uk-UA"/>
        </w:rPr>
        <w:t>м. Бахмута рухомого майна</w:t>
      </w:r>
      <w:r>
        <w:rPr>
          <w:b w:val="0"/>
          <w:bCs w:val="0"/>
          <w:sz w:val="28"/>
          <w:szCs w:val="28"/>
          <w:lang w:val="uk-UA"/>
        </w:rPr>
        <w:t>,</w:t>
      </w:r>
      <w:r w:rsidRPr="00161A76">
        <w:rPr>
          <w:b w:val="0"/>
          <w:bCs w:val="0"/>
          <w:sz w:val="28"/>
          <w:szCs w:val="28"/>
          <w:lang w:val="uk-UA"/>
        </w:rPr>
        <w:t xml:space="preserve"> керуючись ст.ст. 26, 60 Закону України від 21.05.97 № 280/97- ВР «Про місцеве самоврядування в Україні»</w:t>
      </w:r>
      <w:r>
        <w:rPr>
          <w:b w:val="0"/>
          <w:bCs w:val="0"/>
          <w:sz w:val="28"/>
          <w:szCs w:val="28"/>
          <w:lang w:val="uk-UA"/>
        </w:rPr>
        <w:t>,</w:t>
      </w:r>
      <w:r w:rsidRPr="00161A76">
        <w:rPr>
          <w:b w:val="0"/>
          <w:bCs w:val="0"/>
          <w:sz w:val="28"/>
          <w:szCs w:val="28"/>
          <w:lang w:val="uk-UA"/>
        </w:rPr>
        <w:t xml:space="preserve"> із внесеними до нього змінами</w:t>
      </w:r>
      <w:r>
        <w:rPr>
          <w:b w:val="0"/>
          <w:bCs w:val="0"/>
          <w:sz w:val="28"/>
          <w:szCs w:val="28"/>
          <w:lang w:val="uk-UA"/>
        </w:rPr>
        <w:t>,</w:t>
      </w:r>
      <w:r w:rsidRPr="00161A76">
        <w:rPr>
          <w:b w:val="0"/>
          <w:bCs w:val="0"/>
          <w:sz w:val="28"/>
          <w:szCs w:val="28"/>
          <w:lang w:val="uk-UA"/>
        </w:rPr>
        <w:t xml:space="preserve"> ст. </w:t>
      </w:r>
      <w:r>
        <w:rPr>
          <w:b w:val="0"/>
          <w:bCs w:val="0"/>
          <w:sz w:val="28"/>
          <w:szCs w:val="28"/>
          <w:lang w:val="uk-UA"/>
        </w:rPr>
        <w:t>336</w:t>
      </w:r>
      <w:r w:rsidRPr="00161A76">
        <w:rPr>
          <w:b w:val="0"/>
          <w:bCs w:val="0"/>
          <w:sz w:val="28"/>
          <w:szCs w:val="28"/>
          <w:lang w:val="uk-UA"/>
        </w:rPr>
        <w:t xml:space="preserve"> Цивільного кодексу України від 16.01.2003 </w:t>
      </w:r>
      <w:r>
        <w:rPr>
          <w:b w:val="0"/>
          <w:bCs w:val="0"/>
          <w:sz w:val="28"/>
          <w:szCs w:val="28"/>
          <w:lang w:val="uk-UA"/>
        </w:rPr>
        <w:t xml:space="preserve"> </w:t>
      </w:r>
      <w:r w:rsidRPr="00161A76">
        <w:rPr>
          <w:b w:val="0"/>
          <w:bCs w:val="0"/>
          <w:sz w:val="28"/>
          <w:szCs w:val="28"/>
          <w:lang w:val="uk-UA"/>
        </w:rPr>
        <w:t>№ 435-</w:t>
      </w:r>
      <w:r w:rsidRPr="00161A76">
        <w:rPr>
          <w:b w:val="0"/>
          <w:bCs w:val="0"/>
          <w:sz w:val="28"/>
          <w:szCs w:val="28"/>
          <w:lang w:val="en-US"/>
        </w:rPr>
        <w:t>IV</w:t>
      </w:r>
      <w:r>
        <w:rPr>
          <w:b w:val="0"/>
          <w:bCs w:val="0"/>
          <w:sz w:val="28"/>
          <w:szCs w:val="28"/>
          <w:lang w:val="uk-UA"/>
        </w:rPr>
        <w:t>,</w:t>
      </w:r>
      <w:r w:rsidRPr="00161A76">
        <w:rPr>
          <w:b w:val="0"/>
          <w:bCs w:val="0"/>
          <w:sz w:val="28"/>
          <w:szCs w:val="28"/>
          <w:lang w:val="uk-UA"/>
        </w:rPr>
        <w:t xml:space="preserve"> із внесеними до нього змінами,</w:t>
      </w:r>
      <w:r>
        <w:rPr>
          <w:b w:val="0"/>
          <w:bCs w:val="0"/>
          <w:sz w:val="28"/>
          <w:szCs w:val="28"/>
          <w:lang w:val="uk-UA"/>
        </w:rPr>
        <w:t xml:space="preserve"> ст. 136 </w:t>
      </w:r>
      <w:r w:rsidRPr="009646F7">
        <w:rPr>
          <w:b w:val="0"/>
          <w:bCs w:val="0"/>
          <w:sz w:val="28"/>
          <w:szCs w:val="28"/>
          <w:lang w:val="uk-UA"/>
        </w:rPr>
        <w:t>Господарського кодексу України від 16.01.2003 № 436-</w:t>
      </w:r>
      <w:r w:rsidRPr="009646F7">
        <w:rPr>
          <w:b w:val="0"/>
          <w:bCs w:val="0"/>
          <w:sz w:val="28"/>
          <w:szCs w:val="28"/>
          <w:lang w:val="en-US"/>
        </w:rPr>
        <w:t>IV</w:t>
      </w:r>
      <w:r w:rsidRPr="009646F7">
        <w:rPr>
          <w:b w:val="0"/>
          <w:bCs w:val="0"/>
          <w:sz w:val="28"/>
          <w:szCs w:val="28"/>
          <w:lang w:val="uk-UA"/>
        </w:rPr>
        <w:t>, із внесеними до нього змінами</w:t>
      </w:r>
      <w:r>
        <w:rPr>
          <w:b w:val="0"/>
          <w:bCs w:val="0"/>
          <w:sz w:val="28"/>
          <w:szCs w:val="28"/>
          <w:lang w:val="uk-UA"/>
        </w:rPr>
        <w:t xml:space="preserve">, </w:t>
      </w:r>
      <w:r w:rsidRPr="00161A76">
        <w:rPr>
          <w:b w:val="0"/>
          <w:bCs w:val="0"/>
          <w:sz w:val="28"/>
          <w:szCs w:val="28"/>
          <w:lang w:val="uk-UA"/>
        </w:rPr>
        <w:t>Бахмутська міська рада</w:t>
      </w:r>
    </w:p>
    <w:p w:rsidR="00595D4C" w:rsidRDefault="00595D4C" w:rsidP="00AD2831">
      <w:pPr>
        <w:jc w:val="both"/>
        <w:rPr>
          <w:sz w:val="28"/>
          <w:szCs w:val="28"/>
          <w:lang w:val="uk-UA"/>
        </w:rPr>
      </w:pPr>
      <w:r>
        <w:rPr>
          <w:sz w:val="28"/>
          <w:szCs w:val="28"/>
          <w:lang w:val="uk-UA"/>
        </w:rPr>
        <w:t xml:space="preserve">       </w:t>
      </w:r>
    </w:p>
    <w:p w:rsidR="00595D4C" w:rsidRDefault="00595D4C" w:rsidP="00AD2831">
      <w:pPr>
        <w:jc w:val="both"/>
        <w:rPr>
          <w:b/>
          <w:bCs/>
          <w:sz w:val="28"/>
          <w:szCs w:val="28"/>
          <w:lang w:val="uk-UA"/>
        </w:rPr>
      </w:pPr>
      <w:r>
        <w:rPr>
          <w:sz w:val="28"/>
          <w:szCs w:val="28"/>
          <w:lang w:val="uk-UA"/>
        </w:rPr>
        <w:t xml:space="preserve">           </w:t>
      </w:r>
      <w:r>
        <w:rPr>
          <w:b/>
          <w:bCs/>
          <w:sz w:val="28"/>
          <w:szCs w:val="28"/>
          <w:lang w:val="uk-UA"/>
        </w:rPr>
        <w:t>В И</w:t>
      </w:r>
      <w:r>
        <w:rPr>
          <w:sz w:val="28"/>
          <w:szCs w:val="28"/>
          <w:lang w:val="uk-UA"/>
        </w:rPr>
        <w:t xml:space="preserve"> </w:t>
      </w:r>
      <w:r>
        <w:rPr>
          <w:b/>
          <w:bCs/>
          <w:sz w:val="28"/>
          <w:szCs w:val="28"/>
          <w:lang w:val="uk-UA"/>
        </w:rPr>
        <w:t>Р І Ш И Л А:</w:t>
      </w:r>
    </w:p>
    <w:p w:rsidR="00595D4C" w:rsidRDefault="00595D4C" w:rsidP="00AD2831">
      <w:pPr>
        <w:jc w:val="both"/>
        <w:rPr>
          <w:sz w:val="28"/>
          <w:szCs w:val="28"/>
          <w:lang w:val="uk-UA"/>
        </w:rPr>
      </w:pPr>
    </w:p>
    <w:p w:rsidR="00595D4C" w:rsidRDefault="00595D4C" w:rsidP="00D22772">
      <w:pPr>
        <w:ind w:firstLine="708"/>
        <w:jc w:val="both"/>
        <w:rPr>
          <w:sz w:val="28"/>
          <w:szCs w:val="28"/>
          <w:lang w:val="uk-UA"/>
        </w:rPr>
      </w:pPr>
      <w:r>
        <w:rPr>
          <w:sz w:val="28"/>
          <w:szCs w:val="28"/>
          <w:lang w:val="uk-UA"/>
        </w:rPr>
        <w:t xml:space="preserve"> 1. Прийняти (безоплатно) у комунальну власність територіальної громади м. Бахмута  рухоме майно</w:t>
      </w:r>
      <w:r w:rsidRPr="00415182">
        <w:rPr>
          <w:sz w:val="28"/>
          <w:szCs w:val="28"/>
          <w:lang w:val="uk-UA"/>
        </w:rPr>
        <w:t xml:space="preserve"> </w:t>
      </w:r>
      <w:r w:rsidRPr="00BD34C9">
        <w:rPr>
          <w:sz w:val="28"/>
          <w:szCs w:val="28"/>
          <w:lang w:val="uk-UA"/>
        </w:rPr>
        <w:t>(обладнання  дитяч</w:t>
      </w:r>
      <w:r>
        <w:rPr>
          <w:sz w:val="28"/>
          <w:szCs w:val="28"/>
          <w:lang w:val="uk-UA"/>
        </w:rPr>
        <w:t>ого</w:t>
      </w:r>
      <w:r w:rsidRPr="00BD34C9">
        <w:rPr>
          <w:sz w:val="28"/>
          <w:szCs w:val="28"/>
          <w:lang w:val="uk-UA"/>
        </w:rPr>
        <w:t xml:space="preserve">  майданчик</w:t>
      </w:r>
      <w:r>
        <w:rPr>
          <w:sz w:val="28"/>
          <w:szCs w:val="28"/>
          <w:lang w:val="uk-UA"/>
        </w:rPr>
        <w:t>а</w:t>
      </w:r>
      <w:r w:rsidRPr="00BD34C9">
        <w:rPr>
          <w:sz w:val="28"/>
          <w:szCs w:val="28"/>
          <w:lang w:val="uk-UA"/>
        </w:rPr>
        <w:t>)</w:t>
      </w:r>
      <w:r>
        <w:rPr>
          <w:color w:val="FF0000"/>
          <w:sz w:val="28"/>
          <w:szCs w:val="28"/>
          <w:lang w:val="uk-UA"/>
        </w:rPr>
        <w:t xml:space="preserve"> </w:t>
      </w:r>
      <w:r w:rsidRPr="002E287C">
        <w:rPr>
          <w:sz w:val="28"/>
          <w:szCs w:val="28"/>
          <w:lang w:val="uk-UA"/>
        </w:rPr>
        <w:t>(</w:t>
      </w:r>
      <w:r>
        <w:rPr>
          <w:sz w:val="28"/>
          <w:szCs w:val="28"/>
          <w:lang w:val="uk-UA"/>
        </w:rPr>
        <w:t>далі-майно) згідно переліку (додається).</w:t>
      </w:r>
    </w:p>
    <w:p w:rsidR="00595D4C" w:rsidRDefault="00595D4C" w:rsidP="00327C5D">
      <w:pPr>
        <w:pStyle w:val="BodyText2"/>
        <w:tabs>
          <w:tab w:val="left" w:pos="0"/>
        </w:tabs>
        <w:spacing w:after="0" w:line="240" w:lineRule="auto"/>
        <w:ind w:firstLine="709"/>
        <w:jc w:val="both"/>
        <w:rPr>
          <w:sz w:val="28"/>
          <w:szCs w:val="28"/>
          <w:lang w:val="uk-UA"/>
        </w:rPr>
      </w:pPr>
    </w:p>
    <w:p w:rsidR="00595D4C" w:rsidRPr="00327C5D" w:rsidRDefault="00595D4C" w:rsidP="00327C5D">
      <w:pPr>
        <w:pStyle w:val="BodyText2"/>
        <w:tabs>
          <w:tab w:val="left" w:pos="0"/>
        </w:tabs>
        <w:spacing w:after="0" w:line="240" w:lineRule="auto"/>
        <w:ind w:firstLine="709"/>
        <w:jc w:val="both"/>
        <w:rPr>
          <w:sz w:val="28"/>
          <w:szCs w:val="28"/>
          <w:lang w:val="uk-UA"/>
        </w:rPr>
      </w:pPr>
      <w:r>
        <w:rPr>
          <w:sz w:val="28"/>
          <w:szCs w:val="28"/>
          <w:lang w:val="uk-UA"/>
        </w:rPr>
        <w:t xml:space="preserve">2. </w:t>
      </w:r>
      <w:r w:rsidRPr="00327C5D">
        <w:rPr>
          <w:sz w:val="28"/>
          <w:szCs w:val="28"/>
          <w:lang w:val="uk-UA"/>
        </w:rPr>
        <w:t xml:space="preserve">Визначити, що </w:t>
      </w:r>
      <w:r>
        <w:rPr>
          <w:sz w:val="28"/>
          <w:szCs w:val="28"/>
          <w:lang w:val="uk-UA"/>
        </w:rPr>
        <w:t xml:space="preserve"> </w:t>
      </w:r>
      <w:r w:rsidRPr="00327C5D">
        <w:rPr>
          <w:sz w:val="28"/>
          <w:szCs w:val="28"/>
          <w:lang w:val="uk-UA"/>
        </w:rPr>
        <w:t xml:space="preserve">майно, яке приймається (безоплатно) у комунальну власність територіальної громади м. Бахмут, визначене у додатку до цього рішення, передається безоплатно до </w:t>
      </w:r>
      <w:r>
        <w:rPr>
          <w:sz w:val="28"/>
          <w:szCs w:val="28"/>
          <w:lang w:val="uk-UA"/>
        </w:rPr>
        <w:t>комунального підприємства «Бахмутська житлова управляюча компанія»</w:t>
      </w:r>
      <w:r w:rsidRPr="00327C5D">
        <w:rPr>
          <w:sz w:val="28"/>
          <w:szCs w:val="28"/>
          <w:lang w:val="uk-UA"/>
        </w:rPr>
        <w:t xml:space="preserve"> та закріплюється за ним </w:t>
      </w:r>
      <w:r w:rsidRPr="00327C5D">
        <w:rPr>
          <w:color w:val="000000"/>
          <w:sz w:val="28"/>
          <w:szCs w:val="28"/>
          <w:lang w:val="uk-UA"/>
        </w:rPr>
        <w:t>на праві господарського відання.</w:t>
      </w:r>
    </w:p>
    <w:p w:rsidR="00595D4C" w:rsidRPr="00BD4A6C" w:rsidRDefault="00595D4C" w:rsidP="00327C5D">
      <w:pPr>
        <w:pStyle w:val="BodyText2"/>
        <w:tabs>
          <w:tab w:val="left" w:pos="0"/>
        </w:tabs>
        <w:spacing w:after="0" w:line="240" w:lineRule="auto"/>
        <w:jc w:val="both"/>
        <w:rPr>
          <w:color w:val="000000"/>
          <w:sz w:val="28"/>
          <w:szCs w:val="28"/>
          <w:lang w:val="uk-UA"/>
        </w:rPr>
      </w:pPr>
    </w:p>
    <w:p w:rsidR="00595D4C" w:rsidRPr="00BD4A6C" w:rsidRDefault="00595D4C" w:rsidP="00327C5D">
      <w:pPr>
        <w:pStyle w:val="BodyText2"/>
        <w:tabs>
          <w:tab w:val="left" w:pos="0"/>
        </w:tabs>
        <w:spacing w:after="0" w:line="240" w:lineRule="auto"/>
        <w:ind w:firstLine="709"/>
        <w:jc w:val="both"/>
        <w:rPr>
          <w:sz w:val="28"/>
          <w:szCs w:val="28"/>
          <w:lang w:val="uk-UA"/>
        </w:rPr>
      </w:pPr>
      <w:r w:rsidRPr="00BD4A6C">
        <w:rPr>
          <w:sz w:val="28"/>
          <w:szCs w:val="28"/>
          <w:lang w:val="uk-UA"/>
        </w:rPr>
        <w:t xml:space="preserve">3. Затвердити склад комісії із приймання - передачі (безоплатно) у комунальну власність територіальної громади  м. Бахмут </w:t>
      </w:r>
      <w:r>
        <w:rPr>
          <w:sz w:val="28"/>
          <w:szCs w:val="28"/>
          <w:lang w:val="uk-UA"/>
        </w:rPr>
        <w:t>рухомого майна</w:t>
      </w:r>
      <w:r w:rsidRPr="00415182">
        <w:rPr>
          <w:sz w:val="28"/>
          <w:szCs w:val="28"/>
          <w:lang w:val="uk-UA"/>
        </w:rPr>
        <w:t xml:space="preserve"> </w:t>
      </w:r>
      <w:r w:rsidRPr="00BD34C9">
        <w:rPr>
          <w:sz w:val="28"/>
          <w:szCs w:val="28"/>
          <w:lang w:val="uk-UA"/>
        </w:rPr>
        <w:t>(обладнання  дитяч</w:t>
      </w:r>
      <w:r>
        <w:rPr>
          <w:sz w:val="28"/>
          <w:szCs w:val="28"/>
          <w:lang w:val="uk-UA"/>
        </w:rPr>
        <w:t>ого</w:t>
      </w:r>
      <w:r w:rsidRPr="00BD34C9">
        <w:rPr>
          <w:sz w:val="28"/>
          <w:szCs w:val="28"/>
          <w:lang w:val="uk-UA"/>
        </w:rPr>
        <w:t xml:space="preserve">  майданчик</w:t>
      </w:r>
      <w:r>
        <w:rPr>
          <w:sz w:val="28"/>
          <w:szCs w:val="28"/>
          <w:lang w:val="uk-UA"/>
        </w:rPr>
        <w:t>а</w:t>
      </w:r>
      <w:r w:rsidRPr="00BD34C9">
        <w:rPr>
          <w:sz w:val="28"/>
          <w:szCs w:val="28"/>
          <w:lang w:val="uk-UA"/>
        </w:rPr>
        <w:t>)</w:t>
      </w:r>
      <w:r w:rsidRPr="00BD4A6C">
        <w:rPr>
          <w:sz w:val="28"/>
          <w:szCs w:val="28"/>
          <w:lang w:val="uk-UA"/>
        </w:rPr>
        <w:t>, визначеного у додатку до цього рішення</w:t>
      </w:r>
      <w:r>
        <w:rPr>
          <w:sz w:val="28"/>
          <w:szCs w:val="28"/>
          <w:lang w:val="uk-UA"/>
        </w:rPr>
        <w:t>,</w:t>
      </w:r>
      <w:r w:rsidRPr="00BD4A6C">
        <w:rPr>
          <w:sz w:val="28"/>
          <w:szCs w:val="28"/>
          <w:lang w:val="uk-UA"/>
        </w:rPr>
        <w:t xml:space="preserve"> та його подальшої безоплатної передачі   до комунального підприємства «Бахмутська житлова управляюча компанія» (далі – комісія) (додається).</w:t>
      </w:r>
    </w:p>
    <w:p w:rsidR="00595D4C" w:rsidRPr="0001624E" w:rsidRDefault="00595D4C" w:rsidP="00327C5D">
      <w:pPr>
        <w:pStyle w:val="BodyText2"/>
        <w:tabs>
          <w:tab w:val="left" w:pos="0"/>
        </w:tabs>
        <w:spacing w:after="0" w:line="240" w:lineRule="auto"/>
        <w:ind w:firstLine="709"/>
        <w:jc w:val="both"/>
        <w:rPr>
          <w:sz w:val="16"/>
          <w:szCs w:val="16"/>
          <w:lang w:val="uk-UA"/>
        </w:rPr>
      </w:pPr>
    </w:p>
    <w:p w:rsidR="00595D4C" w:rsidRDefault="00595D4C" w:rsidP="00327C5D">
      <w:pPr>
        <w:pStyle w:val="BodyText2"/>
        <w:tabs>
          <w:tab w:val="left" w:pos="0"/>
        </w:tabs>
        <w:spacing w:after="0" w:line="240" w:lineRule="auto"/>
        <w:jc w:val="both"/>
        <w:rPr>
          <w:sz w:val="28"/>
          <w:szCs w:val="28"/>
          <w:lang w:val="uk-UA"/>
        </w:rPr>
      </w:pPr>
      <w:r w:rsidRPr="00C6560A">
        <w:rPr>
          <w:sz w:val="32"/>
          <w:szCs w:val="32"/>
          <w:lang w:val="uk-UA"/>
        </w:rPr>
        <w:tab/>
      </w:r>
      <w:r w:rsidRPr="005A2DBC">
        <w:rPr>
          <w:sz w:val="28"/>
          <w:szCs w:val="28"/>
          <w:lang w:val="uk-UA"/>
        </w:rPr>
        <w:t>4. Доручити комісії (Стрющенко) здійснити у місячний термін в установленому законодавством  порядку прийняття (безоплатно)</w:t>
      </w:r>
      <w:r w:rsidRPr="005A2DBC">
        <w:rPr>
          <w:b/>
          <w:bCs/>
          <w:sz w:val="28"/>
          <w:szCs w:val="28"/>
          <w:lang w:val="uk-UA"/>
        </w:rPr>
        <w:t xml:space="preserve"> </w:t>
      </w:r>
      <w:r w:rsidRPr="005A2DBC">
        <w:rPr>
          <w:sz w:val="28"/>
          <w:szCs w:val="28"/>
          <w:lang w:val="uk-UA"/>
        </w:rPr>
        <w:t>у комунальну власність  територіальної  громади м. Бахмут   майна, визначеного у додатку  до цього рішення, та його подальшу безоплатну передачу до комунального підприємства «Бахмутська житлова управляюча компанія».</w:t>
      </w:r>
    </w:p>
    <w:p w:rsidR="00595D4C" w:rsidRPr="005A2DBC" w:rsidRDefault="00595D4C" w:rsidP="00327C5D">
      <w:pPr>
        <w:pStyle w:val="BodyText2"/>
        <w:tabs>
          <w:tab w:val="left" w:pos="0"/>
        </w:tabs>
        <w:spacing w:after="0" w:line="240" w:lineRule="auto"/>
        <w:jc w:val="both"/>
        <w:rPr>
          <w:sz w:val="28"/>
          <w:szCs w:val="28"/>
          <w:lang w:val="uk-UA"/>
        </w:rPr>
      </w:pPr>
    </w:p>
    <w:p w:rsidR="00595D4C" w:rsidRPr="005A2DBC" w:rsidRDefault="00595D4C" w:rsidP="002E287C">
      <w:pPr>
        <w:ind w:firstLine="708"/>
        <w:jc w:val="both"/>
        <w:rPr>
          <w:sz w:val="28"/>
          <w:szCs w:val="28"/>
          <w:lang w:val="uk-UA"/>
        </w:rPr>
      </w:pPr>
      <w:r w:rsidRPr="005A2DBC">
        <w:rPr>
          <w:sz w:val="28"/>
          <w:szCs w:val="28"/>
          <w:lang w:val="uk-UA"/>
        </w:rPr>
        <w:t>5. Комунальному підприємству «Бахмутська житлова управляюча компанія»</w:t>
      </w:r>
      <w:r>
        <w:rPr>
          <w:sz w:val="28"/>
          <w:szCs w:val="28"/>
          <w:lang w:val="uk-UA"/>
        </w:rPr>
        <w:t xml:space="preserve"> (Бондарєв)</w:t>
      </w:r>
      <w:r w:rsidRPr="005A2DBC">
        <w:rPr>
          <w:sz w:val="28"/>
          <w:szCs w:val="28"/>
          <w:lang w:val="uk-UA"/>
        </w:rPr>
        <w:t xml:space="preserve"> вжити заходів щодо виготовлення експлуатаційної документації </w:t>
      </w:r>
      <w:r>
        <w:rPr>
          <w:sz w:val="28"/>
          <w:szCs w:val="28"/>
          <w:lang w:val="uk-UA"/>
        </w:rPr>
        <w:t xml:space="preserve"> на майно, визначене у додатку до цього рішення </w:t>
      </w:r>
      <w:r w:rsidRPr="005A2DBC">
        <w:rPr>
          <w:sz w:val="28"/>
          <w:szCs w:val="28"/>
          <w:lang w:val="uk-UA"/>
        </w:rPr>
        <w:t>у відповідності з діючим законодавством.</w:t>
      </w:r>
    </w:p>
    <w:p w:rsidR="00595D4C" w:rsidRPr="005A2DBC" w:rsidRDefault="00595D4C" w:rsidP="00327C5D">
      <w:pPr>
        <w:pStyle w:val="BodyText2"/>
        <w:tabs>
          <w:tab w:val="left" w:pos="0"/>
        </w:tabs>
        <w:spacing w:after="0" w:line="240" w:lineRule="auto"/>
        <w:ind w:firstLine="709"/>
        <w:jc w:val="both"/>
        <w:rPr>
          <w:sz w:val="28"/>
          <w:szCs w:val="28"/>
          <w:lang w:val="uk-UA"/>
        </w:rPr>
      </w:pPr>
    </w:p>
    <w:p w:rsidR="00595D4C" w:rsidRPr="005A2DBC" w:rsidRDefault="00595D4C" w:rsidP="00327C5D">
      <w:pPr>
        <w:tabs>
          <w:tab w:val="left" w:pos="0"/>
          <w:tab w:val="left" w:pos="9180"/>
        </w:tabs>
        <w:jc w:val="both"/>
        <w:rPr>
          <w:sz w:val="28"/>
          <w:szCs w:val="28"/>
          <w:lang w:val="uk-UA"/>
        </w:rPr>
      </w:pPr>
      <w:r w:rsidRPr="005A2DBC">
        <w:rPr>
          <w:color w:val="000000"/>
          <w:sz w:val="28"/>
          <w:szCs w:val="28"/>
          <w:lang w:val="uk-UA"/>
        </w:rPr>
        <w:t xml:space="preserve">          </w:t>
      </w:r>
      <w:r>
        <w:rPr>
          <w:color w:val="000000"/>
          <w:sz w:val="28"/>
          <w:szCs w:val="28"/>
          <w:lang w:val="uk-UA"/>
        </w:rPr>
        <w:t>6</w:t>
      </w:r>
      <w:r w:rsidRPr="005A2DBC">
        <w:rPr>
          <w:color w:val="000000"/>
          <w:sz w:val="28"/>
          <w:szCs w:val="28"/>
          <w:lang w:val="uk-UA"/>
        </w:rPr>
        <w:t>.</w:t>
      </w:r>
      <w:r w:rsidRPr="005A2DBC">
        <w:rPr>
          <w:sz w:val="28"/>
          <w:szCs w:val="28"/>
          <w:lang w:val="uk-UA"/>
        </w:rPr>
        <w:t xml:space="preserve"> Організаційне виконання рішення покласти на Управління муніципального розвитку Бахмутської міської ради (Отюніна), Управління розвитку міського господарства та капітального будівництва Бахмутської міської ради (Чорноіван), комунальне підприємство «Бахмутська житлова управляюча компанія» (Бондарєв), заступника міського голови </w:t>
      </w:r>
      <w:r>
        <w:rPr>
          <w:sz w:val="28"/>
          <w:szCs w:val="28"/>
          <w:lang w:val="uk-UA"/>
        </w:rPr>
        <w:t xml:space="preserve">             </w:t>
      </w:r>
      <w:r w:rsidRPr="005A2DBC">
        <w:rPr>
          <w:sz w:val="28"/>
          <w:szCs w:val="28"/>
          <w:lang w:val="uk-UA"/>
        </w:rPr>
        <w:t>Стрющенк</w:t>
      </w:r>
      <w:r>
        <w:rPr>
          <w:sz w:val="28"/>
          <w:szCs w:val="28"/>
          <w:lang w:val="uk-UA"/>
        </w:rPr>
        <w:t xml:space="preserve">а </w:t>
      </w:r>
      <w:r w:rsidRPr="005A2DBC">
        <w:rPr>
          <w:sz w:val="28"/>
          <w:szCs w:val="28"/>
          <w:lang w:val="uk-UA"/>
        </w:rPr>
        <w:t>О.В.</w:t>
      </w:r>
    </w:p>
    <w:p w:rsidR="00595D4C" w:rsidRDefault="00595D4C" w:rsidP="00A76CA1">
      <w:pPr>
        <w:ind w:firstLine="708"/>
        <w:jc w:val="both"/>
        <w:rPr>
          <w:sz w:val="28"/>
          <w:szCs w:val="28"/>
          <w:lang w:val="uk-UA"/>
        </w:rPr>
      </w:pPr>
    </w:p>
    <w:p w:rsidR="00595D4C" w:rsidRDefault="00595D4C" w:rsidP="00452D29">
      <w:pPr>
        <w:tabs>
          <w:tab w:val="left" w:pos="426"/>
        </w:tabs>
        <w:ind w:firstLine="587"/>
        <w:jc w:val="both"/>
        <w:rPr>
          <w:color w:val="FF00FF"/>
          <w:sz w:val="28"/>
          <w:szCs w:val="28"/>
          <w:lang w:val="uk-UA"/>
        </w:rPr>
      </w:pPr>
      <w:r>
        <w:rPr>
          <w:sz w:val="28"/>
          <w:szCs w:val="28"/>
          <w:lang w:val="uk-UA"/>
        </w:rPr>
        <w:t>7.</w:t>
      </w:r>
      <w:r w:rsidRPr="00452D29">
        <w:rPr>
          <w:sz w:val="28"/>
          <w:szCs w:val="28"/>
          <w:lang w:val="uk-UA"/>
        </w:rPr>
        <w:t xml:space="preserve"> </w:t>
      </w:r>
      <w:r>
        <w:rPr>
          <w:sz w:val="28"/>
          <w:szCs w:val="28"/>
          <w:lang w:val="uk-UA"/>
        </w:rPr>
        <w:t>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комунальної власності, землі і приватизації (Сабаєв), секретаря Бахмутської міської ради Кіщенко С.І.</w:t>
      </w:r>
    </w:p>
    <w:p w:rsidR="00595D4C" w:rsidRDefault="00595D4C" w:rsidP="00AD2831">
      <w:pPr>
        <w:jc w:val="both"/>
        <w:rPr>
          <w:b/>
          <w:bCs/>
          <w:sz w:val="28"/>
          <w:szCs w:val="28"/>
          <w:lang w:val="uk-UA"/>
        </w:rPr>
      </w:pPr>
      <w:r>
        <w:rPr>
          <w:b/>
          <w:bCs/>
          <w:sz w:val="28"/>
          <w:szCs w:val="28"/>
          <w:lang w:val="uk-UA"/>
        </w:rPr>
        <w:t xml:space="preserve">                                          </w:t>
      </w:r>
    </w:p>
    <w:p w:rsidR="00595D4C" w:rsidRDefault="00595D4C" w:rsidP="00AD2831">
      <w:pPr>
        <w:jc w:val="both"/>
        <w:rPr>
          <w:b/>
          <w:bCs/>
          <w:sz w:val="28"/>
          <w:szCs w:val="28"/>
          <w:lang w:val="uk-UA"/>
        </w:rPr>
      </w:pPr>
    </w:p>
    <w:p w:rsidR="00595D4C" w:rsidRDefault="00595D4C" w:rsidP="00AD2831">
      <w:pPr>
        <w:jc w:val="both"/>
        <w:rPr>
          <w:b/>
          <w:bCs/>
          <w:sz w:val="28"/>
          <w:szCs w:val="28"/>
          <w:lang w:val="uk-UA"/>
        </w:rPr>
      </w:pPr>
      <w:r>
        <w:rPr>
          <w:b/>
          <w:bCs/>
          <w:sz w:val="28"/>
          <w:szCs w:val="28"/>
          <w:lang w:val="uk-UA"/>
        </w:rPr>
        <w:t xml:space="preserve">           Міський голова                                                                       О.О. РЕВА</w:t>
      </w:r>
    </w:p>
    <w:p w:rsidR="00595D4C" w:rsidRDefault="00595D4C" w:rsidP="00AD2831">
      <w:pPr>
        <w:rPr>
          <w:b/>
          <w:bCs/>
          <w:sz w:val="28"/>
          <w:szCs w:val="28"/>
          <w:lang w:val="uk-UA"/>
        </w:rPr>
      </w:pPr>
    </w:p>
    <w:p w:rsidR="00595D4C" w:rsidRDefault="00595D4C" w:rsidP="00AD2831">
      <w:pPr>
        <w:rPr>
          <w:b/>
          <w:bCs/>
          <w:lang w:val="uk-UA"/>
        </w:rPr>
      </w:pPr>
    </w:p>
    <w:p w:rsidR="00595D4C" w:rsidRDefault="00595D4C" w:rsidP="00AD2831">
      <w:pPr>
        <w:rPr>
          <w:b/>
          <w:bCs/>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p>
    <w:p w:rsidR="00595D4C" w:rsidRDefault="00595D4C" w:rsidP="0015029D">
      <w:pPr>
        <w:tabs>
          <w:tab w:val="left" w:pos="993"/>
          <w:tab w:val="left" w:pos="1134"/>
        </w:tabs>
        <w:autoSpaceDE w:val="0"/>
        <w:autoSpaceDN w:val="0"/>
        <w:ind w:left="5954"/>
        <w:rPr>
          <w:b/>
          <w:bCs/>
          <w:sz w:val="28"/>
          <w:szCs w:val="28"/>
          <w:lang w:val="uk-UA"/>
        </w:rPr>
      </w:pPr>
      <w:r>
        <w:rPr>
          <w:b/>
          <w:bCs/>
          <w:sz w:val="28"/>
          <w:szCs w:val="28"/>
          <w:lang w:val="uk-UA"/>
        </w:rPr>
        <w:t xml:space="preserve">Додаток </w:t>
      </w:r>
      <w:r w:rsidRPr="006839E1">
        <w:rPr>
          <w:b/>
          <w:bCs/>
          <w:sz w:val="28"/>
          <w:szCs w:val="28"/>
          <w:lang w:val="uk-UA"/>
        </w:rPr>
        <w:t xml:space="preserve">                                              </w:t>
      </w:r>
      <w:r>
        <w:rPr>
          <w:b/>
          <w:bCs/>
          <w:sz w:val="28"/>
          <w:szCs w:val="28"/>
          <w:lang w:val="uk-UA"/>
        </w:rPr>
        <w:t xml:space="preserve"> </w:t>
      </w:r>
      <w:r w:rsidRPr="006839E1">
        <w:rPr>
          <w:b/>
          <w:bCs/>
          <w:sz w:val="28"/>
          <w:szCs w:val="28"/>
          <w:lang w:val="uk-UA"/>
        </w:rPr>
        <w:t xml:space="preserve">  </w:t>
      </w:r>
      <w:r>
        <w:rPr>
          <w:b/>
          <w:bCs/>
          <w:sz w:val="28"/>
          <w:szCs w:val="28"/>
          <w:lang w:val="uk-UA"/>
        </w:rPr>
        <w:t xml:space="preserve"> </w:t>
      </w:r>
      <w:r w:rsidRPr="00E711BD">
        <w:rPr>
          <w:sz w:val="28"/>
          <w:szCs w:val="28"/>
          <w:lang w:val="uk-UA"/>
        </w:rPr>
        <w:t>до рішення                                   Бахмутської міської ради</w:t>
      </w:r>
      <w:r w:rsidRPr="006839E1">
        <w:rPr>
          <w:b/>
          <w:bCs/>
          <w:sz w:val="28"/>
          <w:szCs w:val="28"/>
          <w:lang w:val="uk-UA"/>
        </w:rPr>
        <w:t xml:space="preserve">  </w:t>
      </w:r>
    </w:p>
    <w:p w:rsidR="00595D4C" w:rsidRDefault="00595D4C" w:rsidP="00982E70">
      <w:pPr>
        <w:tabs>
          <w:tab w:val="left" w:pos="5103"/>
        </w:tabs>
        <w:ind w:left="180" w:hanging="180"/>
        <w:rPr>
          <w:sz w:val="28"/>
          <w:szCs w:val="28"/>
          <w:lang w:val="uk-UA"/>
        </w:rPr>
      </w:pPr>
      <w:r>
        <w:rPr>
          <w:sz w:val="28"/>
          <w:szCs w:val="28"/>
          <w:lang w:val="uk-UA"/>
        </w:rPr>
        <w:t xml:space="preserve">                                                                                     24.10.2018 </w:t>
      </w:r>
      <w:r>
        <w:rPr>
          <w:sz w:val="28"/>
          <w:szCs w:val="28"/>
        </w:rPr>
        <w:t xml:space="preserve"> №</w:t>
      </w:r>
      <w:r>
        <w:rPr>
          <w:sz w:val="28"/>
          <w:szCs w:val="28"/>
          <w:lang w:val="uk-UA"/>
        </w:rPr>
        <w:t xml:space="preserve"> 6/122-2337</w:t>
      </w:r>
    </w:p>
    <w:p w:rsidR="00595D4C" w:rsidRDefault="00595D4C" w:rsidP="0015029D">
      <w:pPr>
        <w:pStyle w:val="Heading1"/>
        <w:tabs>
          <w:tab w:val="left" w:pos="9180"/>
        </w:tabs>
        <w:ind w:left="7740" w:hanging="7920"/>
        <w:jc w:val="center"/>
        <w:rPr>
          <w:lang w:val="uk-UA"/>
        </w:rPr>
      </w:pPr>
    </w:p>
    <w:p w:rsidR="00595D4C" w:rsidRPr="005A2DBC" w:rsidRDefault="00595D4C" w:rsidP="005A2DBC">
      <w:pPr>
        <w:rPr>
          <w:lang w:val="uk-UA"/>
        </w:rPr>
      </w:pPr>
    </w:p>
    <w:p w:rsidR="00595D4C" w:rsidRPr="00E5764E" w:rsidRDefault="00595D4C" w:rsidP="0015029D">
      <w:pPr>
        <w:pStyle w:val="Heading1"/>
        <w:tabs>
          <w:tab w:val="left" w:pos="9180"/>
        </w:tabs>
        <w:ind w:left="7740" w:hanging="7920"/>
        <w:jc w:val="center"/>
        <w:rPr>
          <w:lang w:val="uk-UA"/>
        </w:rPr>
      </w:pPr>
      <w:r w:rsidRPr="00E5764E">
        <w:rPr>
          <w:lang w:val="uk-UA"/>
        </w:rPr>
        <w:t>П Е Р Е Л І К</w:t>
      </w:r>
    </w:p>
    <w:p w:rsidR="00595D4C" w:rsidRDefault="00595D4C" w:rsidP="0015029D">
      <w:pPr>
        <w:jc w:val="center"/>
        <w:rPr>
          <w:sz w:val="28"/>
          <w:szCs w:val="28"/>
          <w:lang w:val="uk-UA"/>
        </w:rPr>
      </w:pPr>
      <w:r w:rsidRPr="00561E35">
        <w:rPr>
          <w:sz w:val="28"/>
          <w:szCs w:val="28"/>
          <w:lang w:val="uk-UA"/>
        </w:rPr>
        <w:t xml:space="preserve"> </w:t>
      </w:r>
      <w:r>
        <w:rPr>
          <w:sz w:val="28"/>
          <w:szCs w:val="28"/>
          <w:lang w:val="uk-UA"/>
        </w:rPr>
        <w:t xml:space="preserve">рухомого </w:t>
      </w:r>
      <w:r w:rsidRPr="00561E35">
        <w:rPr>
          <w:sz w:val="28"/>
          <w:szCs w:val="28"/>
          <w:lang w:val="uk-UA"/>
        </w:rPr>
        <w:t>майна</w:t>
      </w:r>
      <w:r>
        <w:rPr>
          <w:sz w:val="28"/>
          <w:szCs w:val="28"/>
          <w:lang w:val="uk-UA"/>
        </w:rPr>
        <w:t xml:space="preserve"> </w:t>
      </w:r>
      <w:r w:rsidRPr="00BD34C9">
        <w:rPr>
          <w:sz w:val="28"/>
          <w:szCs w:val="28"/>
          <w:lang w:val="uk-UA"/>
        </w:rPr>
        <w:t>(обладнання  дитяч</w:t>
      </w:r>
      <w:r>
        <w:rPr>
          <w:sz w:val="28"/>
          <w:szCs w:val="28"/>
          <w:lang w:val="uk-UA"/>
        </w:rPr>
        <w:t>ого</w:t>
      </w:r>
      <w:r w:rsidRPr="00BD34C9">
        <w:rPr>
          <w:sz w:val="28"/>
          <w:szCs w:val="28"/>
          <w:lang w:val="uk-UA"/>
        </w:rPr>
        <w:t xml:space="preserve">  майданчик</w:t>
      </w:r>
      <w:r>
        <w:rPr>
          <w:sz w:val="28"/>
          <w:szCs w:val="28"/>
          <w:lang w:val="uk-UA"/>
        </w:rPr>
        <w:t>а)</w:t>
      </w:r>
      <w:r w:rsidRPr="00561E35">
        <w:rPr>
          <w:sz w:val="28"/>
          <w:szCs w:val="28"/>
          <w:lang w:val="uk-UA"/>
        </w:rPr>
        <w:t>, яке</w:t>
      </w:r>
      <w:r>
        <w:rPr>
          <w:b/>
          <w:bCs/>
          <w:sz w:val="28"/>
          <w:szCs w:val="28"/>
          <w:lang w:val="uk-UA"/>
        </w:rPr>
        <w:t xml:space="preserve"> </w:t>
      </w:r>
      <w:r>
        <w:rPr>
          <w:sz w:val="28"/>
          <w:szCs w:val="28"/>
          <w:lang w:val="uk-UA"/>
        </w:rPr>
        <w:t>приймається (безоплатно) у комунальну власність територіальної громади м. Бахмута та передається</w:t>
      </w:r>
      <w:r w:rsidRPr="005A2DBC">
        <w:rPr>
          <w:sz w:val="28"/>
          <w:szCs w:val="28"/>
          <w:lang w:val="uk-UA"/>
        </w:rPr>
        <w:t xml:space="preserve"> </w:t>
      </w:r>
      <w:r w:rsidRPr="00327C5D">
        <w:rPr>
          <w:sz w:val="28"/>
          <w:szCs w:val="28"/>
          <w:lang w:val="uk-UA"/>
        </w:rPr>
        <w:t xml:space="preserve">безоплатно до </w:t>
      </w:r>
      <w:r>
        <w:rPr>
          <w:sz w:val="28"/>
          <w:szCs w:val="28"/>
          <w:lang w:val="uk-UA"/>
        </w:rPr>
        <w:t>комунального підприємства «Бахмутська житлова управляюча компанія»</w:t>
      </w:r>
    </w:p>
    <w:p w:rsidR="00595D4C" w:rsidRDefault="00595D4C" w:rsidP="0015029D">
      <w:pPr>
        <w:jc w:val="center"/>
        <w:rPr>
          <w:sz w:val="28"/>
          <w:szCs w:val="28"/>
          <w:lang w:val="uk-UA"/>
        </w:rPr>
      </w:pPr>
    </w:p>
    <w:tbl>
      <w:tblPr>
        <w:tblW w:w="918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6"/>
        <w:gridCol w:w="5971"/>
        <w:gridCol w:w="2693"/>
      </w:tblGrid>
      <w:tr w:rsidR="00595D4C" w:rsidRPr="00211C27">
        <w:tc>
          <w:tcPr>
            <w:tcW w:w="516" w:type="dxa"/>
          </w:tcPr>
          <w:p w:rsidR="00595D4C" w:rsidRPr="00211C27" w:rsidRDefault="00595D4C" w:rsidP="00BB447A">
            <w:pPr>
              <w:jc w:val="center"/>
              <w:rPr>
                <w:b/>
                <w:bCs/>
                <w:lang w:val="uk-UA"/>
              </w:rPr>
            </w:pPr>
            <w:r w:rsidRPr="00211C27">
              <w:rPr>
                <w:b/>
                <w:bCs/>
                <w:lang w:val="uk-UA"/>
              </w:rPr>
              <w:t>№</w:t>
            </w:r>
            <w:r>
              <w:rPr>
                <w:b/>
                <w:bCs/>
                <w:lang w:val="uk-UA"/>
              </w:rPr>
              <w:t xml:space="preserve"> з/п</w:t>
            </w:r>
          </w:p>
        </w:tc>
        <w:tc>
          <w:tcPr>
            <w:tcW w:w="5971" w:type="dxa"/>
          </w:tcPr>
          <w:p w:rsidR="00595D4C" w:rsidRPr="00211C27" w:rsidRDefault="00595D4C" w:rsidP="00BB447A">
            <w:pPr>
              <w:jc w:val="center"/>
              <w:rPr>
                <w:b/>
                <w:bCs/>
                <w:lang w:val="uk-UA"/>
              </w:rPr>
            </w:pPr>
            <w:r w:rsidRPr="00211C27">
              <w:rPr>
                <w:b/>
                <w:bCs/>
                <w:lang w:val="uk-UA"/>
              </w:rPr>
              <w:t xml:space="preserve">Найменування майна </w:t>
            </w:r>
          </w:p>
        </w:tc>
        <w:tc>
          <w:tcPr>
            <w:tcW w:w="2693" w:type="dxa"/>
          </w:tcPr>
          <w:p w:rsidR="00595D4C" w:rsidRPr="00211C27" w:rsidRDefault="00595D4C" w:rsidP="00BB447A">
            <w:pPr>
              <w:jc w:val="center"/>
              <w:rPr>
                <w:b/>
                <w:bCs/>
                <w:lang w:val="uk-UA"/>
              </w:rPr>
            </w:pPr>
            <w:r w:rsidRPr="00211C27">
              <w:rPr>
                <w:b/>
                <w:bCs/>
                <w:lang w:val="uk-UA"/>
              </w:rPr>
              <w:t>Кількість/одиниць</w:t>
            </w:r>
          </w:p>
        </w:tc>
      </w:tr>
      <w:tr w:rsidR="00595D4C" w:rsidRPr="002A6CDD">
        <w:tc>
          <w:tcPr>
            <w:tcW w:w="516" w:type="dxa"/>
          </w:tcPr>
          <w:p w:rsidR="00595D4C" w:rsidRPr="00DC06A0" w:rsidRDefault="00595D4C" w:rsidP="00BB447A">
            <w:pPr>
              <w:jc w:val="center"/>
              <w:rPr>
                <w:lang w:val="uk-UA"/>
              </w:rPr>
            </w:pPr>
            <w:r w:rsidRPr="00DC06A0">
              <w:rPr>
                <w:lang w:val="uk-UA"/>
              </w:rPr>
              <w:t>1</w:t>
            </w:r>
          </w:p>
        </w:tc>
        <w:tc>
          <w:tcPr>
            <w:tcW w:w="5971" w:type="dxa"/>
          </w:tcPr>
          <w:p w:rsidR="00595D4C" w:rsidRPr="00DC06A0" w:rsidRDefault="00595D4C" w:rsidP="00BB447A">
            <w:pPr>
              <w:rPr>
                <w:lang w:val="uk-UA"/>
              </w:rPr>
            </w:pPr>
            <w:r>
              <w:rPr>
                <w:lang w:val="uk-UA"/>
              </w:rPr>
              <w:t>Футбольні ворота</w:t>
            </w:r>
          </w:p>
        </w:tc>
        <w:tc>
          <w:tcPr>
            <w:tcW w:w="2693" w:type="dxa"/>
          </w:tcPr>
          <w:p w:rsidR="00595D4C" w:rsidRPr="00DC06A0" w:rsidRDefault="00595D4C" w:rsidP="00BB447A">
            <w:pPr>
              <w:jc w:val="center"/>
              <w:rPr>
                <w:lang w:val="uk-UA"/>
              </w:rPr>
            </w:pPr>
            <w:r>
              <w:rPr>
                <w:lang w:val="uk-UA"/>
              </w:rPr>
              <w:t>2</w:t>
            </w:r>
          </w:p>
        </w:tc>
      </w:tr>
      <w:tr w:rsidR="00595D4C" w:rsidRPr="00211C27">
        <w:tc>
          <w:tcPr>
            <w:tcW w:w="516" w:type="dxa"/>
          </w:tcPr>
          <w:p w:rsidR="00595D4C" w:rsidRPr="00DC06A0" w:rsidRDefault="00595D4C" w:rsidP="00BB447A">
            <w:pPr>
              <w:jc w:val="center"/>
              <w:rPr>
                <w:lang w:val="uk-UA"/>
              </w:rPr>
            </w:pPr>
            <w:r w:rsidRPr="00DC06A0">
              <w:rPr>
                <w:lang w:val="uk-UA"/>
              </w:rPr>
              <w:t>2.</w:t>
            </w:r>
          </w:p>
        </w:tc>
        <w:tc>
          <w:tcPr>
            <w:tcW w:w="5971" w:type="dxa"/>
          </w:tcPr>
          <w:p w:rsidR="00595D4C" w:rsidRPr="00DC06A0" w:rsidRDefault="00595D4C" w:rsidP="00BB447A">
            <w:pPr>
              <w:rPr>
                <w:lang w:val="uk-UA"/>
              </w:rPr>
            </w:pPr>
            <w:r>
              <w:rPr>
                <w:lang w:val="uk-UA"/>
              </w:rPr>
              <w:t>Лавка</w:t>
            </w:r>
          </w:p>
        </w:tc>
        <w:tc>
          <w:tcPr>
            <w:tcW w:w="2693" w:type="dxa"/>
          </w:tcPr>
          <w:p w:rsidR="00595D4C" w:rsidRPr="00DC06A0" w:rsidRDefault="00595D4C" w:rsidP="00BB447A">
            <w:pPr>
              <w:jc w:val="center"/>
              <w:rPr>
                <w:lang w:val="uk-UA"/>
              </w:rPr>
            </w:pPr>
            <w:r>
              <w:rPr>
                <w:lang w:val="uk-UA"/>
              </w:rPr>
              <w:t>4</w:t>
            </w:r>
          </w:p>
        </w:tc>
      </w:tr>
      <w:tr w:rsidR="00595D4C" w:rsidRPr="00211C27">
        <w:tc>
          <w:tcPr>
            <w:tcW w:w="516" w:type="dxa"/>
          </w:tcPr>
          <w:p w:rsidR="00595D4C" w:rsidRPr="00DC06A0" w:rsidRDefault="00595D4C" w:rsidP="00BB447A">
            <w:pPr>
              <w:jc w:val="center"/>
              <w:rPr>
                <w:lang w:val="uk-UA"/>
              </w:rPr>
            </w:pPr>
            <w:r>
              <w:rPr>
                <w:lang w:val="uk-UA"/>
              </w:rPr>
              <w:t>3</w:t>
            </w:r>
            <w:r w:rsidRPr="00DC06A0">
              <w:rPr>
                <w:lang w:val="uk-UA"/>
              </w:rPr>
              <w:t>.</w:t>
            </w:r>
          </w:p>
        </w:tc>
        <w:tc>
          <w:tcPr>
            <w:tcW w:w="5971" w:type="dxa"/>
          </w:tcPr>
          <w:p w:rsidR="00595D4C" w:rsidRPr="00DC06A0" w:rsidRDefault="00595D4C" w:rsidP="00F928F1">
            <w:pPr>
              <w:rPr>
                <w:lang w:val="uk-UA"/>
              </w:rPr>
            </w:pPr>
            <w:r w:rsidRPr="00DC06A0">
              <w:rPr>
                <w:lang w:val="uk-UA"/>
              </w:rPr>
              <w:t xml:space="preserve">Гойдалка </w:t>
            </w:r>
            <w:r>
              <w:rPr>
                <w:lang w:val="uk-UA"/>
              </w:rPr>
              <w:t xml:space="preserve">одинарна </w:t>
            </w:r>
            <w:r w:rsidRPr="00DC06A0">
              <w:rPr>
                <w:lang w:val="uk-UA"/>
              </w:rPr>
              <w:t xml:space="preserve">підвісна </w:t>
            </w:r>
          </w:p>
        </w:tc>
        <w:tc>
          <w:tcPr>
            <w:tcW w:w="2693" w:type="dxa"/>
          </w:tcPr>
          <w:p w:rsidR="00595D4C" w:rsidRPr="00DC06A0" w:rsidRDefault="00595D4C" w:rsidP="00BB447A">
            <w:pPr>
              <w:jc w:val="center"/>
              <w:rPr>
                <w:lang w:val="uk-UA"/>
              </w:rPr>
            </w:pPr>
            <w:r>
              <w:rPr>
                <w:lang w:val="uk-UA"/>
              </w:rPr>
              <w:t>2</w:t>
            </w:r>
          </w:p>
        </w:tc>
      </w:tr>
      <w:tr w:rsidR="00595D4C" w:rsidRPr="00211C27">
        <w:tc>
          <w:tcPr>
            <w:tcW w:w="516" w:type="dxa"/>
          </w:tcPr>
          <w:p w:rsidR="00595D4C" w:rsidRPr="00DC06A0" w:rsidRDefault="00595D4C" w:rsidP="00BB447A">
            <w:pPr>
              <w:jc w:val="center"/>
              <w:rPr>
                <w:lang w:val="uk-UA"/>
              </w:rPr>
            </w:pPr>
            <w:r>
              <w:rPr>
                <w:lang w:val="uk-UA"/>
              </w:rPr>
              <w:t>4</w:t>
            </w:r>
            <w:r w:rsidRPr="00DC06A0">
              <w:rPr>
                <w:lang w:val="uk-UA"/>
              </w:rPr>
              <w:t>.</w:t>
            </w:r>
          </w:p>
        </w:tc>
        <w:tc>
          <w:tcPr>
            <w:tcW w:w="5971" w:type="dxa"/>
          </w:tcPr>
          <w:p w:rsidR="00595D4C" w:rsidRPr="00DC06A0" w:rsidRDefault="00595D4C" w:rsidP="00F928F1">
            <w:pPr>
              <w:rPr>
                <w:lang w:val="uk-UA"/>
              </w:rPr>
            </w:pPr>
            <w:r w:rsidRPr="00DC06A0">
              <w:rPr>
                <w:lang w:val="uk-UA"/>
              </w:rPr>
              <w:t xml:space="preserve">Гойдалка </w:t>
            </w:r>
            <w:r>
              <w:rPr>
                <w:lang w:val="uk-UA"/>
              </w:rPr>
              <w:t>«Балансир»</w:t>
            </w:r>
          </w:p>
        </w:tc>
        <w:tc>
          <w:tcPr>
            <w:tcW w:w="2693" w:type="dxa"/>
          </w:tcPr>
          <w:p w:rsidR="00595D4C" w:rsidRPr="00DC06A0" w:rsidRDefault="00595D4C" w:rsidP="00BB447A">
            <w:pPr>
              <w:jc w:val="center"/>
              <w:rPr>
                <w:lang w:val="uk-UA"/>
              </w:rPr>
            </w:pPr>
            <w:r w:rsidRPr="00DC06A0">
              <w:rPr>
                <w:lang w:val="uk-UA"/>
              </w:rPr>
              <w:t>1</w:t>
            </w:r>
          </w:p>
        </w:tc>
      </w:tr>
      <w:tr w:rsidR="00595D4C" w:rsidRPr="00211C27">
        <w:tc>
          <w:tcPr>
            <w:tcW w:w="516" w:type="dxa"/>
          </w:tcPr>
          <w:p w:rsidR="00595D4C" w:rsidRPr="00DC06A0" w:rsidRDefault="00595D4C" w:rsidP="00BB447A">
            <w:pPr>
              <w:jc w:val="center"/>
              <w:rPr>
                <w:lang w:val="uk-UA"/>
              </w:rPr>
            </w:pPr>
            <w:r>
              <w:rPr>
                <w:lang w:val="uk-UA"/>
              </w:rPr>
              <w:t>5</w:t>
            </w:r>
            <w:r w:rsidRPr="00DC06A0">
              <w:rPr>
                <w:lang w:val="uk-UA"/>
              </w:rPr>
              <w:t>.</w:t>
            </w:r>
          </w:p>
        </w:tc>
        <w:tc>
          <w:tcPr>
            <w:tcW w:w="5971" w:type="dxa"/>
          </w:tcPr>
          <w:p w:rsidR="00595D4C" w:rsidRPr="00DC06A0" w:rsidRDefault="00595D4C" w:rsidP="00BB447A">
            <w:pPr>
              <w:rPr>
                <w:lang w:val="uk-UA"/>
              </w:rPr>
            </w:pPr>
            <w:r w:rsidRPr="00DC06A0">
              <w:rPr>
                <w:lang w:val="uk-UA"/>
              </w:rPr>
              <w:t>Пісочниця</w:t>
            </w:r>
          </w:p>
        </w:tc>
        <w:tc>
          <w:tcPr>
            <w:tcW w:w="2693" w:type="dxa"/>
          </w:tcPr>
          <w:p w:rsidR="00595D4C" w:rsidRPr="00DC06A0" w:rsidRDefault="00595D4C" w:rsidP="00BB447A">
            <w:pPr>
              <w:jc w:val="center"/>
              <w:rPr>
                <w:lang w:val="uk-UA"/>
              </w:rPr>
            </w:pPr>
            <w:r w:rsidRPr="00DC06A0">
              <w:rPr>
                <w:lang w:val="uk-UA"/>
              </w:rPr>
              <w:t>1</w:t>
            </w:r>
          </w:p>
        </w:tc>
      </w:tr>
      <w:tr w:rsidR="00595D4C" w:rsidRPr="00211C27">
        <w:tc>
          <w:tcPr>
            <w:tcW w:w="516" w:type="dxa"/>
          </w:tcPr>
          <w:p w:rsidR="00595D4C" w:rsidRPr="00DC06A0" w:rsidRDefault="00595D4C" w:rsidP="00BB447A">
            <w:pPr>
              <w:jc w:val="center"/>
              <w:rPr>
                <w:lang w:val="uk-UA"/>
              </w:rPr>
            </w:pPr>
            <w:r>
              <w:rPr>
                <w:lang w:val="uk-UA"/>
              </w:rPr>
              <w:t>6.</w:t>
            </w:r>
          </w:p>
        </w:tc>
        <w:tc>
          <w:tcPr>
            <w:tcW w:w="5971" w:type="dxa"/>
          </w:tcPr>
          <w:p w:rsidR="00595D4C" w:rsidRPr="00DC06A0" w:rsidRDefault="00595D4C" w:rsidP="00BB447A">
            <w:pPr>
              <w:rPr>
                <w:lang w:val="uk-UA"/>
              </w:rPr>
            </w:pPr>
            <w:r>
              <w:rPr>
                <w:lang w:val="uk-UA"/>
              </w:rPr>
              <w:t>Спортивний комплекс (з сходинками та двома турніками)</w:t>
            </w:r>
          </w:p>
        </w:tc>
        <w:tc>
          <w:tcPr>
            <w:tcW w:w="2693" w:type="dxa"/>
          </w:tcPr>
          <w:p w:rsidR="00595D4C" w:rsidRPr="00DC06A0" w:rsidRDefault="00595D4C" w:rsidP="00BB447A">
            <w:pPr>
              <w:jc w:val="center"/>
              <w:rPr>
                <w:lang w:val="uk-UA"/>
              </w:rPr>
            </w:pPr>
            <w:r>
              <w:rPr>
                <w:lang w:val="uk-UA"/>
              </w:rPr>
              <w:t>1</w:t>
            </w:r>
          </w:p>
        </w:tc>
      </w:tr>
      <w:tr w:rsidR="00595D4C" w:rsidRPr="00211C27">
        <w:tc>
          <w:tcPr>
            <w:tcW w:w="516" w:type="dxa"/>
          </w:tcPr>
          <w:p w:rsidR="00595D4C" w:rsidRDefault="00595D4C" w:rsidP="00BB447A">
            <w:pPr>
              <w:jc w:val="center"/>
              <w:rPr>
                <w:lang w:val="uk-UA"/>
              </w:rPr>
            </w:pPr>
            <w:r>
              <w:rPr>
                <w:lang w:val="uk-UA"/>
              </w:rPr>
              <w:t>7.</w:t>
            </w:r>
          </w:p>
        </w:tc>
        <w:tc>
          <w:tcPr>
            <w:tcW w:w="5971" w:type="dxa"/>
          </w:tcPr>
          <w:p w:rsidR="00595D4C" w:rsidRDefault="00595D4C" w:rsidP="00BB447A">
            <w:pPr>
              <w:rPr>
                <w:lang w:val="uk-UA"/>
              </w:rPr>
            </w:pPr>
            <w:r>
              <w:rPr>
                <w:lang w:val="uk-UA"/>
              </w:rPr>
              <w:t>Сміттєва урна</w:t>
            </w:r>
          </w:p>
        </w:tc>
        <w:tc>
          <w:tcPr>
            <w:tcW w:w="2693" w:type="dxa"/>
          </w:tcPr>
          <w:p w:rsidR="00595D4C" w:rsidRDefault="00595D4C" w:rsidP="00BB447A">
            <w:pPr>
              <w:jc w:val="center"/>
              <w:rPr>
                <w:lang w:val="uk-UA"/>
              </w:rPr>
            </w:pPr>
            <w:r>
              <w:rPr>
                <w:lang w:val="uk-UA"/>
              </w:rPr>
              <w:t>2</w:t>
            </w:r>
          </w:p>
        </w:tc>
      </w:tr>
      <w:tr w:rsidR="00595D4C" w:rsidRPr="00211C27">
        <w:tc>
          <w:tcPr>
            <w:tcW w:w="516" w:type="dxa"/>
          </w:tcPr>
          <w:p w:rsidR="00595D4C" w:rsidRPr="00DC06A0" w:rsidRDefault="00595D4C" w:rsidP="00BB447A">
            <w:pPr>
              <w:jc w:val="center"/>
              <w:rPr>
                <w:lang w:val="uk-UA"/>
              </w:rPr>
            </w:pPr>
          </w:p>
        </w:tc>
        <w:tc>
          <w:tcPr>
            <w:tcW w:w="5971" w:type="dxa"/>
          </w:tcPr>
          <w:p w:rsidR="00595D4C" w:rsidRPr="00DC06A0" w:rsidRDefault="00595D4C" w:rsidP="00BB447A">
            <w:pPr>
              <w:rPr>
                <w:lang w:val="uk-UA"/>
              </w:rPr>
            </w:pPr>
            <w:r>
              <w:rPr>
                <w:lang w:val="uk-UA"/>
              </w:rPr>
              <w:t>Всього:</w:t>
            </w:r>
          </w:p>
        </w:tc>
        <w:tc>
          <w:tcPr>
            <w:tcW w:w="2693" w:type="dxa"/>
          </w:tcPr>
          <w:p w:rsidR="00595D4C" w:rsidRPr="00DC06A0" w:rsidRDefault="00595D4C" w:rsidP="00C25137">
            <w:pPr>
              <w:jc w:val="center"/>
              <w:rPr>
                <w:lang w:val="uk-UA"/>
              </w:rPr>
            </w:pPr>
            <w:r>
              <w:rPr>
                <w:lang w:val="uk-UA"/>
              </w:rPr>
              <w:t>13</w:t>
            </w:r>
          </w:p>
        </w:tc>
      </w:tr>
    </w:tbl>
    <w:p w:rsidR="00595D4C" w:rsidRPr="00C25137" w:rsidRDefault="00595D4C" w:rsidP="00C25137">
      <w:pPr>
        <w:pStyle w:val="Title"/>
        <w:jc w:val="both"/>
        <w:rPr>
          <w:b w:val="0"/>
          <w:bCs w:val="0"/>
          <w:i/>
          <w:iCs/>
          <w:sz w:val="24"/>
          <w:szCs w:val="24"/>
          <w:lang w:val="uk-UA"/>
        </w:rPr>
      </w:pPr>
      <w:r w:rsidRPr="00C25137">
        <w:rPr>
          <w:b w:val="0"/>
          <w:bCs w:val="0"/>
          <w:i/>
          <w:iCs/>
          <w:sz w:val="24"/>
          <w:szCs w:val="24"/>
          <w:lang w:val="uk-UA"/>
        </w:rPr>
        <w:t>Перелік рухомого майна (обладнання  дитячого майданчик</w:t>
      </w:r>
      <w:r>
        <w:rPr>
          <w:b w:val="0"/>
          <w:bCs w:val="0"/>
          <w:i/>
          <w:iCs/>
          <w:sz w:val="24"/>
          <w:szCs w:val="24"/>
          <w:lang w:val="uk-UA"/>
        </w:rPr>
        <w:t>а</w:t>
      </w:r>
      <w:r w:rsidRPr="00C25137">
        <w:rPr>
          <w:b w:val="0"/>
          <w:bCs w:val="0"/>
          <w:i/>
          <w:iCs/>
          <w:sz w:val="24"/>
          <w:szCs w:val="24"/>
          <w:lang w:val="uk-UA"/>
        </w:rPr>
        <w:t xml:space="preserve">), яке приймається (безоплатно) у комунальну власність територіальної громади м. Бахмута та передається безоплатно до комунального підприємства «Бахмутська житлова управляюча компанія» складено Управлінням муніципального розвитку </w:t>
      </w:r>
      <w:r>
        <w:rPr>
          <w:b w:val="0"/>
          <w:bCs w:val="0"/>
          <w:i/>
          <w:iCs/>
          <w:sz w:val="24"/>
          <w:szCs w:val="24"/>
          <w:lang w:val="uk-UA"/>
        </w:rPr>
        <w:t>Б</w:t>
      </w:r>
      <w:r w:rsidRPr="00C25137">
        <w:rPr>
          <w:b w:val="0"/>
          <w:bCs w:val="0"/>
          <w:i/>
          <w:iCs/>
          <w:sz w:val="24"/>
          <w:szCs w:val="24"/>
          <w:lang w:val="uk-UA"/>
        </w:rPr>
        <w:t xml:space="preserve">ахмутської міської ради на підставі даних комунального підприємства «Бахмутська житлова управляюча компанія» та відділу з питань праці Бахмутської міської ради </w:t>
      </w:r>
    </w:p>
    <w:p w:rsidR="00595D4C" w:rsidRDefault="00595D4C" w:rsidP="00C25137">
      <w:pPr>
        <w:jc w:val="center"/>
        <w:rPr>
          <w:sz w:val="28"/>
          <w:szCs w:val="28"/>
          <w:lang w:val="uk-UA"/>
        </w:rPr>
      </w:pPr>
    </w:p>
    <w:p w:rsidR="00595D4C" w:rsidRDefault="00595D4C" w:rsidP="00C25137">
      <w:pPr>
        <w:ind w:firstLine="708"/>
        <w:jc w:val="both"/>
        <w:rPr>
          <w:sz w:val="28"/>
          <w:szCs w:val="28"/>
          <w:lang w:val="uk-UA"/>
        </w:rPr>
      </w:pPr>
    </w:p>
    <w:p w:rsidR="00595D4C" w:rsidRPr="008528DB" w:rsidRDefault="00595D4C" w:rsidP="00D95A83">
      <w:pPr>
        <w:tabs>
          <w:tab w:val="left" w:pos="940"/>
        </w:tabs>
        <w:rPr>
          <w:b/>
          <w:bCs/>
          <w:sz w:val="28"/>
          <w:szCs w:val="28"/>
          <w:lang w:val="uk-UA"/>
        </w:rPr>
      </w:pPr>
    </w:p>
    <w:p w:rsidR="00595D4C" w:rsidRPr="005A2DBC" w:rsidRDefault="00595D4C" w:rsidP="005A2DBC">
      <w:pPr>
        <w:tabs>
          <w:tab w:val="left" w:pos="5940"/>
          <w:tab w:val="left" w:pos="7020"/>
        </w:tabs>
        <w:jc w:val="both"/>
        <w:rPr>
          <w:b/>
          <w:bCs/>
          <w:sz w:val="28"/>
          <w:szCs w:val="28"/>
          <w:lang w:val="uk-UA"/>
        </w:rPr>
      </w:pPr>
      <w:r w:rsidRPr="005A2DBC">
        <w:rPr>
          <w:b/>
          <w:bCs/>
          <w:sz w:val="28"/>
          <w:szCs w:val="28"/>
          <w:lang w:val="uk-UA"/>
        </w:rPr>
        <w:t>Начальник Управління муніципального розвитку</w:t>
      </w:r>
    </w:p>
    <w:p w:rsidR="00595D4C" w:rsidRPr="005A2DBC" w:rsidRDefault="00595D4C" w:rsidP="005A2DBC">
      <w:pPr>
        <w:tabs>
          <w:tab w:val="left" w:pos="7020"/>
        </w:tabs>
        <w:jc w:val="both"/>
        <w:rPr>
          <w:b/>
          <w:bCs/>
          <w:sz w:val="28"/>
          <w:szCs w:val="28"/>
          <w:lang w:val="uk-UA"/>
        </w:rPr>
      </w:pPr>
      <w:r w:rsidRPr="005A2DBC">
        <w:rPr>
          <w:b/>
          <w:bCs/>
          <w:sz w:val="28"/>
          <w:szCs w:val="28"/>
          <w:lang w:val="uk-UA"/>
        </w:rPr>
        <w:t>Бахмутської міської ради</w:t>
      </w:r>
      <w:r w:rsidRPr="005A2DBC">
        <w:rPr>
          <w:b/>
          <w:bCs/>
          <w:sz w:val="28"/>
          <w:szCs w:val="28"/>
          <w:lang w:val="uk-UA"/>
        </w:rPr>
        <w:tab/>
        <w:t xml:space="preserve">         Н.С.Отюніна</w:t>
      </w:r>
    </w:p>
    <w:p w:rsidR="00595D4C" w:rsidRPr="005A2DBC" w:rsidRDefault="00595D4C" w:rsidP="005A2DBC">
      <w:pPr>
        <w:tabs>
          <w:tab w:val="left" w:pos="7020"/>
        </w:tabs>
        <w:jc w:val="both"/>
        <w:rPr>
          <w:b/>
          <w:bCs/>
          <w:sz w:val="28"/>
          <w:szCs w:val="28"/>
          <w:lang w:val="uk-UA"/>
        </w:rPr>
      </w:pPr>
    </w:p>
    <w:p w:rsidR="00595D4C" w:rsidRPr="005A2DBC" w:rsidRDefault="00595D4C" w:rsidP="005A2DBC">
      <w:pPr>
        <w:tabs>
          <w:tab w:val="left" w:pos="7020"/>
        </w:tabs>
        <w:jc w:val="both"/>
        <w:rPr>
          <w:b/>
          <w:bCs/>
          <w:sz w:val="28"/>
          <w:szCs w:val="28"/>
          <w:lang w:val="uk-UA"/>
        </w:rPr>
      </w:pPr>
      <w:r w:rsidRPr="005A2DBC">
        <w:rPr>
          <w:b/>
          <w:bCs/>
          <w:sz w:val="28"/>
          <w:szCs w:val="28"/>
          <w:lang w:val="uk-UA"/>
        </w:rPr>
        <w:t>Секретар Бахмутської міської ради</w:t>
      </w:r>
      <w:r w:rsidRPr="005A2DBC">
        <w:rPr>
          <w:b/>
          <w:bCs/>
          <w:sz w:val="28"/>
          <w:szCs w:val="28"/>
          <w:lang w:val="uk-UA"/>
        </w:rPr>
        <w:tab/>
        <w:t xml:space="preserve">          С.І.Кіщенко</w:t>
      </w:r>
    </w:p>
    <w:p w:rsidR="00595D4C" w:rsidRDefault="00595D4C" w:rsidP="00C25137">
      <w:pPr>
        <w:ind w:firstLine="708"/>
        <w:jc w:val="both"/>
        <w:rPr>
          <w:b/>
          <w:bCs/>
          <w:sz w:val="28"/>
          <w:szCs w:val="28"/>
          <w:lang w:val="uk-UA"/>
        </w:rPr>
      </w:pPr>
      <w:r w:rsidRPr="005A2DBC">
        <w:rPr>
          <w:sz w:val="28"/>
          <w:szCs w:val="28"/>
          <w:lang w:val="uk-UA"/>
        </w:rPr>
        <w:br w:type="page"/>
      </w:r>
      <w:r w:rsidRPr="008528DB">
        <w:rPr>
          <w:i/>
          <w:iCs/>
          <w:lang w:val="uk-UA"/>
        </w:rPr>
        <w:t xml:space="preserve"> </w:t>
      </w:r>
    </w:p>
    <w:p w:rsidR="00595D4C" w:rsidRPr="006C3DC0" w:rsidRDefault="00595D4C" w:rsidP="0015029D">
      <w:pPr>
        <w:tabs>
          <w:tab w:val="left" w:pos="993"/>
          <w:tab w:val="left" w:pos="1134"/>
        </w:tabs>
        <w:autoSpaceDE w:val="0"/>
        <w:autoSpaceDN w:val="0"/>
        <w:ind w:left="5954"/>
        <w:rPr>
          <w:b/>
          <w:bCs/>
          <w:sz w:val="28"/>
          <w:szCs w:val="28"/>
          <w:u w:val="single"/>
          <w:lang w:val="uk-UA"/>
        </w:rPr>
      </w:pPr>
      <w:r>
        <w:rPr>
          <w:b/>
          <w:bCs/>
          <w:sz w:val="28"/>
          <w:szCs w:val="28"/>
          <w:lang w:val="uk-UA"/>
        </w:rPr>
        <w:t>ЗАТВЕРДЖЕНО</w:t>
      </w:r>
      <w:r w:rsidRPr="006839E1">
        <w:rPr>
          <w:b/>
          <w:bCs/>
          <w:sz w:val="28"/>
          <w:szCs w:val="28"/>
          <w:lang w:val="uk-UA"/>
        </w:rPr>
        <w:t xml:space="preserve">                                         </w:t>
      </w:r>
      <w:r>
        <w:rPr>
          <w:b/>
          <w:bCs/>
          <w:sz w:val="28"/>
          <w:szCs w:val="28"/>
          <w:lang w:val="uk-UA"/>
        </w:rPr>
        <w:t xml:space="preserve"> </w:t>
      </w:r>
      <w:r w:rsidRPr="006839E1">
        <w:rPr>
          <w:b/>
          <w:bCs/>
          <w:sz w:val="28"/>
          <w:szCs w:val="28"/>
          <w:lang w:val="uk-UA"/>
        </w:rPr>
        <w:t xml:space="preserve">  </w:t>
      </w:r>
      <w:r>
        <w:rPr>
          <w:b/>
          <w:bCs/>
          <w:sz w:val="28"/>
          <w:szCs w:val="28"/>
          <w:lang w:val="uk-UA"/>
        </w:rPr>
        <w:t xml:space="preserve"> </w:t>
      </w:r>
      <w:r w:rsidRPr="00E711BD">
        <w:rPr>
          <w:sz w:val="28"/>
          <w:szCs w:val="28"/>
          <w:lang w:val="uk-UA"/>
        </w:rPr>
        <w:t xml:space="preserve">Рішення                                Бахмутської  міської ради                                                                                                                                         </w:t>
      </w:r>
    </w:p>
    <w:p w:rsidR="00595D4C" w:rsidRDefault="00595D4C" w:rsidP="00982E70">
      <w:pPr>
        <w:tabs>
          <w:tab w:val="left" w:pos="5103"/>
        </w:tabs>
        <w:ind w:left="180" w:hanging="180"/>
        <w:rPr>
          <w:sz w:val="28"/>
          <w:szCs w:val="28"/>
          <w:lang w:val="uk-UA"/>
        </w:rPr>
      </w:pPr>
      <w:r>
        <w:rPr>
          <w:sz w:val="28"/>
          <w:szCs w:val="28"/>
          <w:lang w:val="uk-UA"/>
        </w:rPr>
        <w:t xml:space="preserve">                                                                                     24.10.2018 </w:t>
      </w:r>
      <w:r>
        <w:rPr>
          <w:sz w:val="28"/>
          <w:szCs w:val="28"/>
        </w:rPr>
        <w:t xml:space="preserve"> №</w:t>
      </w:r>
      <w:r>
        <w:rPr>
          <w:sz w:val="28"/>
          <w:szCs w:val="28"/>
          <w:lang w:val="uk-UA"/>
        </w:rPr>
        <w:t xml:space="preserve"> 6/122-2337</w:t>
      </w:r>
    </w:p>
    <w:p w:rsidR="00595D4C" w:rsidRDefault="00595D4C" w:rsidP="00BA481B">
      <w:pPr>
        <w:jc w:val="center"/>
        <w:rPr>
          <w:b/>
          <w:bCs/>
          <w:sz w:val="28"/>
          <w:szCs w:val="28"/>
          <w:lang w:val="uk-UA"/>
        </w:rPr>
      </w:pPr>
    </w:p>
    <w:p w:rsidR="00595D4C" w:rsidRDefault="00595D4C" w:rsidP="00BA481B">
      <w:pPr>
        <w:jc w:val="center"/>
        <w:rPr>
          <w:b/>
          <w:bCs/>
          <w:lang w:val="uk-UA"/>
        </w:rPr>
      </w:pPr>
      <w:r w:rsidRPr="006839E1">
        <w:rPr>
          <w:b/>
          <w:bCs/>
          <w:sz w:val="28"/>
          <w:szCs w:val="28"/>
          <w:lang w:val="uk-UA"/>
        </w:rPr>
        <w:t xml:space="preserve">    </w:t>
      </w:r>
    </w:p>
    <w:p w:rsidR="00595D4C" w:rsidRPr="00F56DEA" w:rsidRDefault="00595D4C" w:rsidP="00F56DEA">
      <w:pPr>
        <w:ind w:firstLine="708"/>
        <w:jc w:val="center"/>
        <w:rPr>
          <w:b/>
          <w:bCs/>
          <w:sz w:val="28"/>
          <w:szCs w:val="28"/>
          <w:lang w:val="uk-UA"/>
        </w:rPr>
      </w:pPr>
      <w:r w:rsidRPr="00F56DEA">
        <w:rPr>
          <w:b/>
          <w:bCs/>
          <w:sz w:val="28"/>
          <w:szCs w:val="28"/>
          <w:lang w:val="uk-UA"/>
        </w:rPr>
        <w:t>Склад комісії</w:t>
      </w:r>
    </w:p>
    <w:p w:rsidR="00595D4C" w:rsidRPr="00F56DEA" w:rsidRDefault="00595D4C" w:rsidP="00F56DEA">
      <w:pPr>
        <w:ind w:firstLine="708"/>
        <w:jc w:val="center"/>
        <w:rPr>
          <w:b/>
          <w:bCs/>
          <w:sz w:val="28"/>
          <w:szCs w:val="28"/>
          <w:lang w:val="uk-UA"/>
        </w:rPr>
      </w:pPr>
      <w:r w:rsidRPr="00F56DEA">
        <w:rPr>
          <w:b/>
          <w:bCs/>
          <w:sz w:val="28"/>
          <w:szCs w:val="28"/>
          <w:lang w:val="uk-UA"/>
        </w:rPr>
        <w:t>із приймання - передачі (безоплатно) у комунальну власність територіальної громади  м. Бахмут рухомого майна (обладнання  дитячого  майданчика) та його подальшої безоплатної передачі   до комунального підприємства «Бахмутська житлова управляюча компанія»</w:t>
      </w:r>
    </w:p>
    <w:tbl>
      <w:tblPr>
        <w:tblW w:w="9889" w:type="dxa"/>
        <w:tblInd w:w="-106" w:type="dxa"/>
        <w:tblLayout w:type="fixed"/>
        <w:tblLook w:val="00A0"/>
      </w:tblPr>
      <w:tblGrid>
        <w:gridCol w:w="3227"/>
        <w:gridCol w:w="6662"/>
      </w:tblGrid>
      <w:tr w:rsidR="00595D4C" w:rsidRPr="00F56DEA">
        <w:trPr>
          <w:trHeight w:val="625"/>
        </w:trPr>
        <w:tc>
          <w:tcPr>
            <w:tcW w:w="3227" w:type="dxa"/>
          </w:tcPr>
          <w:p w:rsidR="00595D4C" w:rsidRPr="00F56DEA" w:rsidRDefault="00595D4C" w:rsidP="00ED2FFF">
            <w:pPr>
              <w:tabs>
                <w:tab w:val="left" w:pos="851"/>
              </w:tabs>
              <w:rPr>
                <w:sz w:val="28"/>
                <w:szCs w:val="28"/>
                <w:lang w:val="uk-UA"/>
              </w:rPr>
            </w:pPr>
          </w:p>
          <w:p w:rsidR="00595D4C" w:rsidRPr="00F56DEA" w:rsidRDefault="00595D4C" w:rsidP="00ED2FFF">
            <w:pPr>
              <w:tabs>
                <w:tab w:val="left" w:pos="851"/>
              </w:tabs>
              <w:rPr>
                <w:sz w:val="28"/>
                <w:szCs w:val="28"/>
                <w:lang w:val="uk-UA"/>
              </w:rPr>
            </w:pPr>
            <w:r w:rsidRPr="00F56DEA">
              <w:rPr>
                <w:sz w:val="28"/>
                <w:szCs w:val="28"/>
                <w:lang w:val="uk-UA"/>
              </w:rPr>
              <w:t>Стрющенко Олександр</w:t>
            </w:r>
          </w:p>
          <w:p w:rsidR="00595D4C" w:rsidRPr="00F56DEA" w:rsidRDefault="00595D4C" w:rsidP="00ED2FFF">
            <w:pPr>
              <w:tabs>
                <w:tab w:val="left" w:pos="851"/>
              </w:tabs>
              <w:rPr>
                <w:i/>
                <w:iCs/>
                <w:sz w:val="28"/>
                <w:szCs w:val="28"/>
                <w:lang w:val="uk-UA"/>
              </w:rPr>
            </w:pPr>
            <w:r w:rsidRPr="00F56DEA">
              <w:rPr>
                <w:sz w:val="28"/>
                <w:szCs w:val="28"/>
                <w:lang w:val="uk-UA"/>
              </w:rPr>
              <w:t>Васил</w:t>
            </w:r>
            <w:r>
              <w:rPr>
                <w:sz w:val="28"/>
                <w:szCs w:val="28"/>
                <w:lang w:val="uk-UA"/>
              </w:rPr>
              <w:t>ь</w:t>
            </w:r>
            <w:r w:rsidRPr="00F56DEA">
              <w:rPr>
                <w:sz w:val="28"/>
                <w:szCs w:val="28"/>
                <w:lang w:val="uk-UA"/>
              </w:rPr>
              <w:t>ович</w:t>
            </w:r>
          </w:p>
        </w:tc>
        <w:tc>
          <w:tcPr>
            <w:tcW w:w="6662" w:type="dxa"/>
          </w:tcPr>
          <w:p w:rsidR="00595D4C" w:rsidRPr="00F56DEA" w:rsidRDefault="00595D4C" w:rsidP="00ED2FFF">
            <w:pPr>
              <w:pStyle w:val="Heading1"/>
              <w:tabs>
                <w:tab w:val="left" w:pos="3420"/>
              </w:tabs>
              <w:rPr>
                <w:b w:val="0"/>
                <w:bCs w:val="0"/>
                <w:sz w:val="28"/>
                <w:szCs w:val="28"/>
                <w:lang w:val="uk-UA"/>
              </w:rPr>
            </w:pPr>
          </w:p>
          <w:p w:rsidR="00595D4C" w:rsidRPr="00F56DEA" w:rsidRDefault="00595D4C" w:rsidP="00ED2FFF">
            <w:pPr>
              <w:pStyle w:val="Heading1"/>
              <w:tabs>
                <w:tab w:val="left" w:pos="3420"/>
              </w:tabs>
              <w:rPr>
                <w:b w:val="0"/>
                <w:bCs w:val="0"/>
                <w:sz w:val="28"/>
                <w:szCs w:val="28"/>
                <w:lang w:val="uk-UA"/>
              </w:rPr>
            </w:pPr>
            <w:r w:rsidRPr="00F56DEA">
              <w:rPr>
                <w:b w:val="0"/>
                <w:bCs w:val="0"/>
                <w:sz w:val="28"/>
                <w:szCs w:val="28"/>
                <w:lang w:val="uk-UA"/>
              </w:rPr>
              <w:t xml:space="preserve">заступник міського голови, </w:t>
            </w:r>
          </w:p>
          <w:p w:rsidR="00595D4C" w:rsidRPr="00F56DEA" w:rsidRDefault="00595D4C" w:rsidP="00ED2FFF">
            <w:pPr>
              <w:pStyle w:val="Heading1"/>
              <w:tabs>
                <w:tab w:val="left" w:pos="3420"/>
              </w:tabs>
              <w:rPr>
                <w:sz w:val="28"/>
                <w:szCs w:val="28"/>
                <w:lang w:val="uk-UA"/>
              </w:rPr>
            </w:pPr>
            <w:r w:rsidRPr="00F56DEA">
              <w:rPr>
                <w:sz w:val="28"/>
                <w:szCs w:val="28"/>
                <w:lang w:val="uk-UA"/>
              </w:rPr>
              <w:t>голова комісії;</w:t>
            </w:r>
          </w:p>
          <w:p w:rsidR="00595D4C" w:rsidRPr="00F56DEA" w:rsidRDefault="00595D4C" w:rsidP="00ED2FFF">
            <w:pPr>
              <w:rPr>
                <w:sz w:val="28"/>
                <w:szCs w:val="28"/>
                <w:lang w:val="uk-UA"/>
              </w:rPr>
            </w:pPr>
          </w:p>
        </w:tc>
      </w:tr>
      <w:tr w:rsidR="00595D4C" w:rsidRPr="00F56DEA">
        <w:trPr>
          <w:trHeight w:val="1004"/>
        </w:trPr>
        <w:tc>
          <w:tcPr>
            <w:tcW w:w="3227" w:type="dxa"/>
          </w:tcPr>
          <w:p w:rsidR="00595D4C" w:rsidRPr="00F56DEA" w:rsidRDefault="00595D4C" w:rsidP="00ED2FFF">
            <w:pPr>
              <w:tabs>
                <w:tab w:val="left" w:pos="851"/>
              </w:tabs>
              <w:rPr>
                <w:sz w:val="28"/>
                <w:szCs w:val="28"/>
                <w:lang w:val="uk-UA"/>
              </w:rPr>
            </w:pPr>
            <w:r w:rsidRPr="00F56DEA">
              <w:rPr>
                <w:sz w:val="28"/>
                <w:szCs w:val="28"/>
                <w:lang w:val="uk-UA"/>
              </w:rPr>
              <w:t>Бондарєв Олександр</w:t>
            </w:r>
          </w:p>
          <w:p w:rsidR="00595D4C" w:rsidRPr="00F56DEA" w:rsidRDefault="00595D4C" w:rsidP="00ED2FFF">
            <w:pPr>
              <w:tabs>
                <w:tab w:val="left" w:pos="851"/>
              </w:tabs>
              <w:rPr>
                <w:i/>
                <w:iCs/>
                <w:sz w:val="28"/>
                <w:szCs w:val="28"/>
                <w:lang w:val="uk-UA"/>
              </w:rPr>
            </w:pPr>
            <w:r w:rsidRPr="00F56DEA">
              <w:rPr>
                <w:sz w:val="28"/>
                <w:szCs w:val="28"/>
                <w:lang w:val="uk-UA"/>
              </w:rPr>
              <w:t>Володимирович</w:t>
            </w:r>
          </w:p>
        </w:tc>
        <w:tc>
          <w:tcPr>
            <w:tcW w:w="6662" w:type="dxa"/>
          </w:tcPr>
          <w:p w:rsidR="00595D4C" w:rsidRPr="00F56DEA" w:rsidRDefault="00595D4C" w:rsidP="00ED2FFF">
            <w:pPr>
              <w:pStyle w:val="Heading1"/>
              <w:tabs>
                <w:tab w:val="left" w:pos="3420"/>
              </w:tabs>
              <w:rPr>
                <w:sz w:val="28"/>
                <w:szCs w:val="28"/>
                <w:lang w:val="uk-UA"/>
              </w:rPr>
            </w:pPr>
            <w:r w:rsidRPr="00F56DEA">
              <w:rPr>
                <w:b w:val="0"/>
                <w:bCs w:val="0"/>
                <w:sz w:val="28"/>
                <w:szCs w:val="28"/>
                <w:lang w:val="uk-UA"/>
              </w:rPr>
              <w:t>директор</w:t>
            </w:r>
            <w:r w:rsidRPr="00F56DEA">
              <w:rPr>
                <w:sz w:val="28"/>
                <w:szCs w:val="28"/>
                <w:lang w:val="uk-UA"/>
              </w:rPr>
              <w:t xml:space="preserve"> </w:t>
            </w:r>
            <w:r w:rsidRPr="00F56DEA">
              <w:rPr>
                <w:b w:val="0"/>
                <w:bCs w:val="0"/>
                <w:sz w:val="28"/>
                <w:szCs w:val="28"/>
                <w:lang w:val="uk-UA"/>
              </w:rPr>
              <w:t xml:space="preserve">комунального підприємства «Бахмутська житлова управляюча компанія», </w:t>
            </w:r>
            <w:r w:rsidRPr="00F56DEA">
              <w:rPr>
                <w:sz w:val="28"/>
                <w:szCs w:val="28"/>
                <w:lang w:val="uk-UA"/>
              </w:rPr>
              <w:t>заступник голови комісії;</w:t>
            </w:r>
          </w:p>
          <w:p w:rsidR="00595D4C" w:rsidRPr="00F56DEA" w:rsidRDefault="00595D4C" w:rsidP="00ED2FFF">
            <w:pPr>
              <w:rPr>
                <w:sz w:val="28"/>
                <w:szCs w:val="28"/>
                <w:lang w:val="uk-UA"/>
              </w:rPr>
            </w:pPr>
          </w:p>
        </w:tc>
      </w:tr>
      <w:tr w:rsidR="00595D4C" w:rsidRPr="00F56DEA">
        <w:trPr>
          <w:trHeight w:val="998"/>
        </w:trPr>
        <w:tc>
          <w:tcPr>
            <w:tcW w:w="3227" w:type="dxa"/>
          </w:tcPr>
          <w:p w:rsidR="00595D4C" w:rsidRPr="00F56DEA" w:rsidRDefault="00595D4C" w:rsidP="00ED2FFF">
            <w:pPr>
              <w:tabs>
                <w:tab w:val="left" w:pos="851"/>
              </w:tabs>
              <w:rPr>
                <w:i/>
                <w:iCs/>
                <w:sz w:val="28"/>
                <w:szCs w:val="28"/>
                <w:lang w:val="uk-UA"/>
              </w:rPr>
            </w:pPr>
            <w:r>
              <w:rPr>
                <w:sz w:val="28"/>
                <w:szCs w:val="28"/>
                <w:lang w:val="uk-UA"/>
              </w:rPr>
              <w:t>Бабич Олена Володимирівна</w:t>
            </w:r>
          </w:p>
        </w:tc>
        <w:tc>
          <w:tcPr>
            <w:tcW w:w="6662" w:type="dxa"/>
          </w:tcPr>
          <w:p w:rsidR="00595D4C" w:rsidRPr="00F56DEA" w:rsidRDefault="00595D4C" w:rsidP="002A23DD">
            <w:pPr>
              <w:ind w:firstLine="34"/>
              <w:jc w:val="both"/>
              <w:rPr>
                <w:b/>
                <w:bCs/>
                <w:sz w:val="28"/>
                <w:szCs w:val="28"/>
                <w:lang w:val="uk-UA"/>
              </w:rPr>
            </w:pPr>
            <w:r w:rsidRPr="00F56DEA">
              <w:rPr>
                <w:sz w:val="28"/>
                <w:szCs w:val="28"/>
                <w:lang w:val="uk-UA"/>
              </w:rPr>
              <w:t xml:space="preserve">головний бухгалтер комунального підприємства «Бахмутська житлова управляюча компанія», </w:t>
            </w:r>
            <w:r w:rsidRPr="00F56DEA">
              <w:rPr>
                <w:b/>
                <w:bCs/>
                <w:sz w:val="28"/>
                <w:szCs w:val="28"/>
                <w:lang w:val="uk-UA"/>
              </w:rPr>
              <w:t>секретар комісії</w:t>
            </w:r>
            <w:r w:rsidRPr="00F56DEA">
              <w:rPr>
                <w:sz w:val="28"/>
                <w:szCs w:val="28"/>
                <w:lang w:val="uk-UA"/>
              </w:rPr>
              <w:t>.</w:t>
            </w:r>
          </w:p>
        </w:tc>
      </w:tr>
      <w:tr w:rsidR="00595D4C" w:rsidRPr="00F56DEA">
        <w:trPr>
          <w:trHeight w:val="419"/>
        </w:trPr>
        <w:tc>
          <w:tcPr>
            <w:tcW w:w="3227" w:type="dxa"/>
          </w:tcPr>
          <w:p w:rsidR="00595D4C" w:rsidRPr="00F56DEA" w:rsidRDefault="00595D4C" w:rsidP="00ED2FFF">
            <w:pPr>
              <w:pStyle w:val="BodyTextIndent"/>
              <w:tabs>
                <w:tab w:val="left" w:pos="240"/>
                <w:tab w:val="left" w:pos="4320"/>
              </w:tabs>
              <w:ind w:left="0"/>
              <w:rPr>
                <w:b/>
                <w:bCs/>
                <w:sz w:val="28"/>
                <w:szCs w:val="28"/>
                <w:lang w:val="uk-UA"/>
              </w:rPr>
            </w:pPr>
          </w:p>
        </w:tc>
        <w:tc>
          <w:tcPr>
            <w:tcW w:w="6662" w:type="dxa"/>
          </w:tcPr>
          <w:p w:rsidR="00595D4C" w:rsidRPr="00F56DEA" w:rsidRDefault="00595D4C" w:rsidP="00ED2FFF">
            <w:pPr>
              <w:pStyle w:val="Heading1"/>
              <w:tabs>
                <w:tab w:val="left" w:pos="3420"/>
              </w:tabs>
              <w:jc w:val="both"/>
              <w:rPr>
                <w:b w:val="0"/>
                <w:bCs w:val="0"/>
                <w:sz w:val="28"/>
                <w:szCs w:val="28"/>
                <w:lang w:val="uk-UA"/>
              </w:rPr>
            </w:pPr>
          </w:p>
        </w:tc>
      </w:tr>
      <w:tr w:rsidR="00595D4C" w:rsidRPr="00F56DEA">
        <w:trPr>
          <w:trHeight w:val="419"/>
        </w:trPr>
        <w:tc>
          <w:tcPr>
            <w:tcW w:w="3227" w:type="dxa"/>
          </w:tcPr>
          <w:p w:rsidR="00595D4C" w:rsidRPr="00F56DEA" w:rsidRDefault="00595D4C" w:rsidP="00F56DEA">
            <w:pPr>
              <w:pStyle w:val="BodyTextIndent"/>
              <w:tabs>
                <w:tab w:val="left" w:pos="240"/>
                <w:tab w:val="left" w:pos="4320"/>
              </w:tabs>
              <w:rPr>
                <w:b/>
                <w:bCs/>
                <w:sz w:val="28"/>
                <w:szCs w:val="28"/>
                <w:lang w:val="uk-UA"/>
              </w:rPr>
            </w:pPr>
            <w:r w:rsidRPr="00F56DEA">
              <w:rPr>
                <w:b/>
                <w:bCs/>
                <w:sz w:val="28"/>
                <w:szCs w:val="28"/>
                <w:lang w:val="uk-UA"/>
              </w:rPr>
              <w:t>Члени комісії:</w:t>
            </w:r>
          </w:p>
          <w:p w:rsidR="00595D4C" w:rsidRPr="00F56DEA" w:rsidRDefault="00595D4C" w:rsidP="00F56DEA">
            <w:pPr>
              <w:pStyle w:val="BodyTextIndent"/>
              <w:tabs>
                <w:tab w:val="left" w:pos="240"/>
                <w:tab w:val="left" w:pos="4320"/>
              </w:tabs>
              <w:rPr>
                <w:b/>
                <w:bCs/>
                <w:sz w:val="28"/>
                <w:szCs w:val="28"/>
                <w:lang w:val="uk-UA"/>
              </w:rPr>
            </w:pPr>
          </w:p>
        </w:tc>
        <w:tc>
          <w:tcPr>
            <w:tcW w:w="6662" w:type="dxa"/>
          </w:tcPr>
          <w:p w:rsidR="00595D4C" w:rsidRPr="00F56DEA" w:rsidRDefault="00595D4C" w:rsidP="00F56DEA">
            <w:pPr>
              <w:pStyle w:val="Heading1"/>
              <w:tabs>
                <w:tab w:val="left" w:pos="3420"/>
              </w:tabs>
              <w:jc w:val="both"/>
              <w:rPr>
                <w:sz w:val="28"/>
                <w:szCs w:val="28"/>
                <w:lang w:val="uk-UA"/>
              </w:rPr>
            </w:pPr>
          </w:p>
        </w:tc>
      </w:tr>
      <w:tr w:rsidR="00595D4C" w:rsidRPr="00F56DEA">
        <w:trPr>
          <w:trHeight w:val="976"/>
        </w:trPr>
        <w:tc>
          <w:tcPr>
            <w:tcW w:w="3227" w:type="dxa"/>
          </w:tcPr>
          <w:p w:rsidR="00595D4C" w:rsidRPr="00F56DEA" w:rsidRDefault="00595D4C" w:rsidP="00F56DEA">
            <w:pPr>
              <w:rPr>
                <w:sz w:val="28"/>
                <w:szCs w:val="28"/>
                <w:lang w:val="uk-UA"/>
              </w:rPr>
            </w:pPr>
            <w:r w:rsidRPr="00F56DEA">
              <w:rPr>
                <w:sz w:val="28"/>
                <w:szCs w:val="28"/>
                <w:lang w:val="uk-UA"/>
              </w:rPr>
              <w:t>Нальотова Оксана Григорівна</w:t>
            </w:r>
          </w:p>
        </w:tc>
        <w:tc>
          <w:tcPr>
            <w:tcW w:w="6662" w:type="dxa"/>
          </w:tcPr>
          <w:p w:rsidR="00595D4C" w:rsidRPr="00F56DEA" w:rsidRDefault="00595D4C" w:rsidP="00F56DEA">
            <w:pPr>
              <w:rPr>
                <w:sz w:val="28"/>
                <w:szCs w:val="28"/>
                <w:lang w:val="uk-UA"/>
              </w:rPr>
            </w:pPr>
            <w:r w:rsidRPr="00F56DEA">
              <w:rPr>
                <w:sz w:val="28"/>
                <w:szCs w:val="28"/>
                <w:lang w:val="uk-UA"/>
              </w:rPr>
              <w:t>начальник відділу з питань праці Бахмутської міської ради - інспектор праці;</w:t>
            </w:r>
          </w:p>
        </w:tc>
      </w:tr>
      <w:tr w:rsidR="00595D4C" w:rsidRPr="00F56DEA">
        <w:trPr>
          <w:trHeight w:val="1242"/>
        </w:trPr>
        <w:tc>
          <w:tcPr>
            <w:tcW w:w="3227" w:type="dxa"/>
          </w:tcPr>
          <w:p w:rsidR="00595D4C" w:rsidRPr="00F56DEA" w:rsidRDefault="00595D4C" w:rsidP="00F56DEA">
            <w:pPr>
              <w:rPr>
                <w:sz w:val="28"/>
                <w:szCs w:val="28"/>
                <w:lang w:val="uk-UA"/>
              </w:rPr>
            </w:pPr>
            <w:r w:rsidRPr="00F56DEA">
              <w:rPr>
                <w:sz w:val="28"/>
                <w:szCs w:val="28"/>
                <w:lang w:val="uk-UA"/>
              </w:rPr>
              <w:t xml:space="preserve">Отюніна  Наталя  </w:t>
            </w:r>
          </w:p>
          <w:p w:rsidR="00595D4C" w:rsidRPr="00F56DEA" w:rsidRDefault="00595D4C" w:rsidP="00F56DEA">
            <w:pPr>
              <w:rPr>
                <w:sz w:val="28"/>
                <w:szCs w:val="28"/>
                <w:lang w:val="uk-UA"/>
              </w:rPr>
            </w:pPr>
            <w:r w:rsidRPr="00F56DEA">
              <w:rPr>
                <w:sz w:val="28"/>
                <w:szCs w:val="28"/>
                <w:lang w:val="uk-UA"/>
              </w:rPr>
              <w:t xml:space="preserve">Сергіївна            </w:t>
            </w:r>
          </w:p>
        </w:tc>
        <w:tc>
          <w:tcPr>
            <w:tcW w:w="6662" w:type="dxa"/>
          </w:tcPr>
          <w:p w:rsidR="00595D4C" w:rsidRPr="00F56DEA" w:rsidRDefault="00595D4C" w:rsidP="00F56DEA">
            <w:pPr>
              <w:rPr>
                <w:sz w:val="28"/>
                <w:szCs w:val="28"/>
                <w:lang w:val="uk-UA"/>
              </w:rPr>
            </w:pPr>
            <w:r w:rsidRPr="00F56DEA">
              <w:rPr>
                <w:sz w:val="28"/>
                <w:szCs w:val="28"/>
                <w:lang w:val="uk-UA"/>
              </w:rPr>
              <w:t>начальник Управління муніципального розвитку Бахмутської  міської ради;</w:t>
            </w:r>
          </w:p>
        </w:tc>
      </w:tr>
      <w:tr w:rsidR="00595D4C" w:rsidRPr="00982E70">
        <w:trPr>
          <w:trHeight w:val="680"/>
        </w:trPr>
        <w:tc>
          <w:tcPr>
            <w:tcW w:w="3227" w:type="dxa"/>
          </w:tcPr>
          <w:p w:rsidR="00595D4C" w:rsidRPr="00F56DEA" w:rsidRDefault="00595D4C" w:rsidP="009646F7">
            <w:pPr>
              <w:ind w:hanging="142"/>
              <w:rPr>
                <w:sz w:val="28"/>
                <w:szCs w:val="28"/>
                <w:lang w:val="uk-UA"/>
              </w:rPr>
            </w:pPr>
            <w:r>
              <w:rPr>
                <w:sz w:val="28"/>
                <w:szCs w:val="28"/>
                <w:lang w:val="uk-UA"/>
              </w:rPr>
              <w:t xml:space="preserve">  </w:t>
            </w:r>
            <w:r w:rsidRPr="00F56DEA">
              <w:rPr>
                <w:sz w:val="28"/>
                <w:szCs w:val="28"/>
                <w:lang w:val="uk-UA"/>
              </w:rPr>
              <w:t xml:space="preserve">Сабаєв Всеволод     </w:t>
            </w:r>
            <w:r>
              <w:rPr>
                <w:sz w:val="28"/>
                <w:szCs w:val="28"/>
                <w:lang w:val="uk-UA"/>
              </w:rPr>
              <w:t xml:space="preserve">  </w:t>
            </w:r>
            <w:r w:rsidRPr="00F56DEA">
              <w:rPr>
                <w:sz w:val="28"/>
                <w:szCs w:val="28"/>
                <w:lang w:val="uk-UA"/>
              </w:rPr>
              <w:t xml:space="preserve">Володимирович      </w:t>
            </w:r>
          </w:p>
          <w:p w:rsidR="00595D4C" w:rsidRPr="00F56DEA" w:rsidRDefault="00595D4C" w:rsidP="00F56DEA">
            <w:pPr>
              <w:rPr>
                <w:sz w:val="28"/>
                <w:szCs w:val="28"/>
                <w:lang w:val="uk-UA"/>
              </w:rPr>
            </w:pPr>
          </w:p>
        </w:tc>
        <w:tc>
          <w:tcPr>
            <w:tcW w:w="6662" w:type="dxa"/>
          </w:tcPr>
          <w:p w:rsidR="00595D4C" w:rsidRPr="00F56DEA" w:rsidRDefault="00595D4C" w:rsidP="00F56DEA">
            <w:pPr>
              <w:pStyle w:val="Heading1"/>
              <w:tabs>
                <w:tab w:val="left" w:pos="3420"/>
              </w:tabs>
              <w:ind w:left="-95"/>
              <w:rPr>
                <w:b w:val="0"/>
                <w:bCs w:val="0"/>
                <w:sz w:val="28"/>
                <w:szCs w:val="28"/>
                <w:lang w:val="uk-UA"/>
              </w:rPr>
            </w:pPr>
            <w:r w:rsidRPr="00F56DEA">
              <w:rPr>
                <w:b w:val="0"/>
                <w:bCs w:val="0"/>
                <w:sz w:val="28"/>
                <w:szCs w:val="28"/>
                <w:lang w:val="uk-UA"/>
              </w:rPr>
              <w:t>голова постійної комісії  Бахмутської  міської  ради з питань комунальної  власності, землі і приватизації</w:t>
            </w:r>
            <w:r>
              <w:rPr>
                <w:b w:val="0"/>
                <w:bCs w:val="0"/>
                <w:sz w:val="28"/>
                <w:szCs w:val="28"/>
                <w:lang w:val="uk-UA"/>
              </w:rPr>
              <w:t>.</w:t>
            </w:r>
          </w:p>
          <w:p w:rsidR="00595D4C" w:rsidRPr="00F56DEA" w:rsidRDefault="00595D4C" w:rsidP="00F56DEA">
            <w:pPr>
              <w:pStyle w:val="Heading1"/>
              <w:tabs>
                <w:tab w:val="left" w:pos="3420"/>
              </w:tabs>
              <w:rPr>
                <w:sz w:val="28"/>
                <w:szCs w:val="28"/>
                <w:lang w:val="uk-UA"/>
              </w:rPr>
            </w:pPr>
          </w:p>
        </w:tc>
      </w:tr>
    </w:tbl>
    <w:p w:rsidR="00595D4C" w:rsidRPr="00F56DEA" w:rsidRDefault="00595D4C" w:rsidP="00DD11C6">
      <w:pPr>
        <w:tabs>
          <w:tab w:val="left" w:pos="7938"/>
        </w:tabs>
        <w:rPr>
          <w:b/>
          <w:bCs/>
          <w:sz w:val="28"/>
          <w:szCs w:val="28"/>
          <w:lang w:val="uk-UA"/>
        </w:rPr>
      </w:pPr>
    </w:p>
    <w:p w:rsidR="00595D4C" w:rsidRPr="00F56DEA" w:rsidRDefault="00595D4C" w:rsidP="00DD11C6">
      <w:pPr>
        <w:tabs>
          <w:tab w:val="left" w:pos="7938"/>
        </w:tabs>
        <w:rPr>
          <w:b/>
          <w:bCs/>
          <w:sz w:val="28"/>
          <w:szCs w:val="28"/>
          <w:lang w:val="uk-UA"/>
        </w:rPr>
      </w:pPr>
    </w:p>
    <w:p w:rsidR="00595D4C" w:rsidRPr="008C431B" w:rsidRDefault="00595D4C" w:rsidP="00DD11C6">
      <w:pPr>
        <w:tabs>
          <w:tab w:val="left" w:pos="7938"/>
        </w:tabs>
        <w:rPr>
          <w:b/>
          <w:bCs/>
          <w:sz w:val="28"/>
          <w:szCs w:val="28"/>
          <w:lang w:val="uk-UA"/>
        </w:rPr>
      </w:pPr>
      <w:r w:rsidRPr="008C431B">
        <w:rPr>
          <w:b/>
          <w:bCs/>
          <w:sz w:val="28"/>
          <w:szCs w:val="28"/>
          <w:lang w:val="uk-UA"/>
        </w:rPr>
        <w:t xml:space="preserve">Секретар Бахмутської міської ради                               </w:t>
      </w:r>
      <w:r>
        <w:rPr>
          <w:b/>
          <w:bCs/>
          <w:sz w:val="28"/>
          <w:szCs w:val="28"/>
          <w:lang w:val="uk-UA"/>
        </w:rPr>
        <w:t xml:space="preserve">      </w:t>
      </w:r>
      <w:r w:rsidRPr="008C431B">
        <w:rPr>
          <w:b/>
          <w:bCs/>
          <w:sz w:val="28"/>
          <w:szCs w:val="28"/>
          <w:lang w:val="uk-UA"/>
        </w:rPr>
        <w:t>С.І.</w:t>
      </w:r>
      <w:r>
        <w:rPr>
          <w:b/>
          <w:bCs/>
          <w:sz w:val="28"/>
          <w:szCs w:val="28"/>
          <w:lang w:val="uk-UA"/>
        </w:rPr>
        <w:t xml:space="preserve"> </w:t>
      </w:r>
      <w:r w:rsidRPr="008C431B">
        <w:rPr>
          <w:b/>
          <w:bCs/>
          <w:sz w:val="28"/>
          <w:szCs w:val="28"/>
          <w:lang w:val="uk-UA"/>
        </w:rPr>
        <w:t>Кіщенко</w:t>
      </w:r>
    </w:p>
    <w:p w:rsidR="00595D4C" w:rsidRPr="00F56DEA" w:rsidRDefault="00595D4C" w:rsidP="00DD11C6">
      <w:pPr>
        <w:ind w:firstLine="708"/>
        <w:jc w:val="both"/>
        <w:rPr>
          <w:b/>
          <w:bCs/>
          <w:sz w:val="28"/>
          <w:szCs w:val="28"/>
          <w:lang w:val="uk-UA"/>
        </w:rPr>
      </w:pPr>
    </w:p>
    <w:p w:rsidR="00595D4C" w:rsidRPr="00486091" w:rsidRDefault="00595D4C" w:rsidP="008C431B">
      <w:pPr>
        <w:tabs>
          <w:tab w:val="left" w:pos="7380"/>
        </w:tabs>
        <w:jc w:val="center"/>
        <w:rPr>
          <w:sz w:val="26"/>
          <w:szCs w:val="26"/>
          <w:lang w:val="uk-UA"/>
        </w:rPr>
      </w:pPr>
    </w:p>
    <w:p w:rsidR="00595D4C" w:rsidRDefault="00595D4C" w:rsidP="008C431B">
      <w:pPr>
        <w:ind w:firstLine="708"/>
        <w:jc w:val="both"/>
        <w:rPr>
          <w:i/>
          <w:iCs/>
          <w:lang w:val="uk-UA"/>
        </w:rPr>
      </w:pPr>
      <w:r w:rsidRPr="00486091">
        <w:rPr>
          <w:sz w:val="26"/>
          <w:szCs w:val="26"/>
          <w:lang w:val="uk-UA"/>
        </w:rPr>
        <w:t xml:space="preserve"> </w:t>
      </w:r>
    </w:p>
    <w:sectPr w:rsidR="00595D4C" w:rsidSect="002972A3">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D4C" w:rsidRDefault="00595D4C" w:rsidP="004D1C00">
      <w:r>
        <w:separator/>
      </w:r>
    </w:p>
  </w:endnote>
  <w:endnote w:type="continuationSeparator" w:id="0">
    <w:p w:rsidR="00595D4C" w:rsidRDefault="00595D4C" w:rsidP="004D1C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D4C" w:rsidRDefault="00595D4C" w:rsidP="004D1C00">
      <w:r>
        <w:separator/>
      </w:r>
    </w:p>
  </w:footnote>
  <w:footnote w:type="continuationSeparator" w:id="0">
    <w:p w:rsidR="00595D4C" w:rsidRDefault="00595D4C" w:rsidP="004D1C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70024"/>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CB77CE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44B16C2F"/>
    <w:multiLevelType w:val="singleLevel"/>
    <w:tmpl w:val="D41CDE28"/>
    <w:lvl w:ilvl="0">
      <w:start w:val="5"/>
      <w:numFmt w:val="bullet"/>
      <w:lvlText w:val="-"/>
      <w:lvlJc w:val="left"/>
      <w:pPr>
        <w:tabs>
          <w:tab w:val="num" w:pos="480"/>
        </w:tabs>
        <w:ind w:left="480" w:hanging="360"/>
      </w:pPr>
      <w:rPr>
        <w:rFonts w:ascii="Times New Roman" w:hAnsi="Times New Roman" w:cs="Times New Roman" w:hint="default"/>
      </w:rPr>
    </w:lvl>
  </w:abstractNum>
  <w:abstractNum w:abstractNumId="3">
    <w:nsid w:val="5FA9307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42E78EF"/>
    <w:multiLevelType w:val="hybridMultilevel"/>
    <w:tmpl w:val="34D66A22"/>
    <w:lvl w:ilvl="0" w:tplc="9586E3EA">
      <w:start w:val="3"/>
      <w:numFmt w:val="bullet"/>
      <w:lvlText w:val="-"/>
      <w:lvlJc w:val="left"/>
      <w:pPr>
        <w:ind w:left="1125" w:hanging="360"/>
      </w:pPr>
      <w:rPr>
        <w:rFonts w:ascii="Times New Roman" w:eastAsia="Times New Roman" w:hAnsi="Times New Roman" w:hint="default"/>
      </w:rPr>
    </w:lvl>
    <w:lvl w:ilvl="1" w:tplc="04190003">
      <w:start w:val="1"/>
      <w:numFmt w:val="bullet"/>
      <w:lvlText w:val="o"/>
      <w:lvlJc w:val="left"/>
      <w:pPr>
        <w:ind w:left="1845" w:hanging="360"/>
      </w:pPr>
      <w:rPr>
        <w:rFonts w:ascii="Courier New" w:hAnsi="Courier New" w:cs="Courier New" w:hint="default"/>
      </w:rPr>
    </w:lvl>
    <w:lvl w:ilvl="2" w:tplc="04190005">
      <w:start w:val="1"/>
      <w:numFmt w:val="bullet"/>
      <w:lvlText w:val=""/>
      <w:lvlJc w:val="left"/>
      <w:pPr>
        <w:ind w:left="2565" w:hanging="360"/>
      </w:pPr>
      <w:rPr>
        <w:rFonts w:ascii="Wingdings" w:hAnsi="Wingdings" w:cs="Wingdings" w:hint="default"/>
      </w:rPr>
    </w:lvl>
    <w:lvl w:ilvl="3" w:tplc="04190001">
      <w:start w:val="1"/>
      <w:numFmt w:val="bullet"/>
      <w:lvlText w:val=""/>
      <w:lvlJc w:val="left"/>
      <w:pPr>
        <w:ind w:left="3285" w:hanging="360"/>
      </w:pPr>
      <w:rPr>
        <w:rFonts w:ascii="Symbol" w:hAnsi="Symbol" w:cs="Symbol" w:hint="default"/>
      </w:rPr>
    </w:lvl>
    <w:lvl w:ilvl="4" w:tplc="04190003">
      <w:start w:val="1"/>
      <w:numFmt w:val="bullet"/>
      <w:lvlText w:val="o"/>
      <w:lvlJc w:val="left"/>
      <w:pPr>
        <w:ind w:left="4005" w:hanging="360"/>
      </w:pPr>
      <w:rPr>
        <w:rFonts w:ascii="Courier New" w:hAnsi="Courier New" w:cs="Courier New" w:hint="default"/>
      </w:rPr>
    </w:lvl>
    <w:lvl w:ilvl="5" w:tplc="04190005">
      <w:start w:val="1"/>
      <w:numFmt w:val="bullet"/>
      <w:lvlText w:val=""/>
      <w:lvlJc w:val="left"/>
      <w:pPr>
        <w:ind w:left="4725" w:hanging="360"/>
      </w:pPr>
      <w:rPr>
        <w:rFonts w:ascii="Wingdings" w:hAnsi="Wingdings" w:cs="Wingdings" w:hint="default"/>
      </w:rPr>
    </w:lvl>
    <w:lvl w:ilvl="6" w:tplc="04190001">
      <w:start w:val="1"/>
      <w:numFmt w:val="bullet"/>
      <w:lvlText w:val=""/>
      <w:lvlJc w:val="left"/>
      <w:pPr>
        <w:ind w:left="5445" w:hanging="360"/>
      </w:pPr>
      <w:rPr>
        <w:rFonts w:ascii="Symbol" w:hAnsi="Symbol" w:cs="Symbol" w:hint="default"/>
      </w:rPr>
    </w:lvl>
    <w:lvl w:ilvl="7" w:tplc="04190003">
      <w:start w:val="1"/>
      <w:numFmt w:val="bullet"/>
      <w:lvlText w:val="o"/>
      <w:lvlJc w:val="left"/>
      <w:pPr>
        <w:ind w:left="6165" w:hanging="360"/>
      </w:pPr>
      <w:rPr>
        <w:rFonts w:ascii="Courier New" w:hAnsi="Courier New" w:cs="Courier New" w:hint="default"/>
      </w:rPr>
    </w:lvl>
    <w:lvl w:ilvl="8" w:tplc="04190005">
      <w:start w:val="1"/>
      <w:numFmt w:val="bullet"/>
      <w:lvlText w:val=""/>
      <w:lvlJc w:val="left"/>
      <w:pPr>
        <w:ind w:left="6885" w:hanging="360"/>
      </w:pPr>
      <w:rPr>
        <w:rFonts w:ascii="Wingdings" w:hAnsi="Wingdings" w:cs="Wingdings" w:hint="default"/>
      </w:rPr>
    </w:lvl>
  </w:abstractNum>
  <w:abstractNum w:abstractNumId="5">
    <w:nsid w:val="64EE5D2D"/>
    <w:multiLevelType w:val="multilevel"/>
    <w:tmpl w:val="0419001F"/>
    <w:styleLink w:val="111111"/>
    <w:lvl w:ilvl="0">
      <w:start w:val="1"/>
      <w:numFmt w:val="none"/>
      <w:lvlText w:val="%1"/>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3"/>
  </w:num>
  <w:num w:numId="2">
    <w:abstractNumId w:val="5"/>
  </w:num>
  <w:num w:numId="3">
    <w:abstractNumId w:val="5"/>
  </w:num>
  <w:num w:numId="4">
    <w:abstractNumId w:val="5"/>
  </w:num>
  <w:num w:numId="5">
    <w:abstractNumId w:val="2"/>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2831"/>
    <w:rsid w:val="00000344"/>
    <w:rsid w:val="00002920"/>
    <w:rsid w:val="0000637C"/>
    <w:rsid w:val="000100E7"/>
    <w:rsid w:val="00014D0B"/>
    <w:rsid w:val="0001624E"/>
    <w:rsid w:val="000226D5"/>
    <w:rsid w:val="00023731"/>
    <w:rsid w:val="00031A9B"/>
    <w:rsid w:val="00040E27"/>
    <w:rsid w:val="000435B2"/>
    <w:rsid w:val="000454F1"/>
    <w:rsid w:val="00045DC7"/>
    <w:rsid w:val="00055395"/>
    <w:rsid w:val="0006438F"/>
    <w:rsid w:val="0006619A"/>
    <w:rsid w:val="00070EA6"/>
    <w:rsid w:val="00071C5E"/>
    <w:rsid w:val="00076242"/>
    <w:rsid w:val="000812F0"/>
    <w:rsid w:val="00086EE1"/>
    <w:rsid w:val="0009408D"/>
    <w:rsid w:val="00094EA9"/>
    <w:rsid w:val="000967AB"/>
    <w:rsid w:val="00096CA0"/>
    <w:rsid w:val="000A29C9"/>
    <w:rsid w:val="000A50C0"/>
    <w:rsid w:val="000A6238"/>
    <w:rsid w:val="000B06EE"/>
    <w:rsid w:val="000C3E02"/>
    <w:rsid w:val="000C4614"/>
    <w:rsid w:val="000D1401"/>
    <w:rsid w:val="000D3935"/>
    <w:rsid w:val="000E3355"/>
    <w:rsid w:val="000F4D33"/>
    <w:rsid w:val="0010080C"/>
    <w:rsid w:val="00102C0A"/>
    <w:rsid w:val="00103616"/>
    <w:rsid w:val="00104142"/>
    <w:rsid w:val="001068C9"/>
    <w:rsid w:val="00111000"/>
    <w:rsid w:val="00130621"/>
    <w:rsid w:val="00132984"/>
    <w:rsid w:val="001345ED"/>
    <w:rsid w:val="001435F3"/>
    <w:rsid w:val="0015029D"/>
    <w:rsid w:val="00154661"/>
    <w:rsid w:val="00156D13"/>
    <w:rsid w:val="00161A76"/>
    <w:rsid w:val="0016595C"/>
    <w:rsid w:val="0017326E"/>
    <w:rsid w:val="00173A21"/>
    <w:rsid w:val="001947B8"/>
    <w:rsid w:val="001A3643"/>
    <w:rsid w:val="001A5273"/>
    <w:rsid w:val="001A5322"/>
    <w:rsid w:val="001B003C"/>
    <w:rsid w:val="001E03E7"/>
    <w:rsid w:val="001E34DE"/>
    <w:rsid w:val="001E678C"/>
    <w:rsid w:val="001F084C"/>
    <w:rsid w:val="001F0BCF"/>
    <w:rsid w:val="00203400"/>
    <w:rsid w:val="00211C27"/>
    <w:rsid w:val="00212FF8"/>
    <w:rsid w:val="00216765"/>
    <w:rsid w:val="00217A78"/>
    <w:rsid w:val="00222C31"/>
    <w:rsid w:val="0023270B"/>
    <w:rsid w:val="002328C3"/>
    <w:rsid w:val="00241A8E"/>
    <w:rsid w:val="00245AFB"/>
    <w:rsid w:val="00245D93"/>
    <w:rsid w:val="002541EC"/>
    <w:rsid w:val="00255A3B"/>
    <w:rsid w:val="00260D3C"/>
    <w:rsid w:val="00262498"/>
    <w:rsid w:val="002645A1"/>
    <w:rsid w:val="002656D2"/>
    <w:rsid w:val="00284629"/>
    <w:rsid w:val="002952E5"/>
    <w:rsid w:val="0029618F"/>
    <w:rsid w:val="002968FF"/>
    <w:rsid w:val="002972A3"/>
    <w:rsid w:val="002A23DD"/>
    <w:rsid w:val="002A6CDD"/>
    <w:rsid w:val="002A6F9E"/>
    <w:rsid w:val="002C2D74"/>
    <w:rsid w:val="002C2E55"/>
    <w:rsid w:val="002E0063"/>
    <w:rsid w:val="002E287C"/>
    <w:rsid w:val="002F0554"/>
    <w:rsid w:val="002F2DD2"/>
    <w:rsid w:val="002F3028"/>
    <w:rsid w:val="002F433E"/>
    <w:rsid w:val="002F5A9E"/>
    <w:rsid w:val="002F7C79"/>
    <w:rsid w:val="003065F1"/>
    <w:rsid w:val="003079BA"/>
    <w:rsid w:val="003138BF"/>
    <w:rsid w:val="00314F8B"/>
    <w:rsid w:val="003205CF"/>
    <w:rsid w:val="00327C5D"/>
    <w:rsid w:val="00335E11"/>
    <w:rsid w:val="003413BE"/>
    <w:rsid w:val="00347E40"/>
    <w:rsid w:val="0035135E"/>
    <w:rsid w:val="0035397C"/>
    <w:rsid w:val="00353FD0"/>
    <w:rsid w:val="0035563E"/>
    <w:rsid w:val="0037082D"/>
    <w:rsid w:val="003733D5"/>
    <w:rsid w:val="003858E4"/>
    <w:rsid w:val="003926EF"/>
    <w:rsid w:val="00392B9D"/>
    <w:rsid w:val="00393F5C"/>
    <w:rsid w:val="003A0A96"/>
    <w:rsid w:val="003A5D08"/>
    <w:rsid w:val="003B0CEE"/>
    <w:rsid w:val="003C2942"/>
    <w:rsid w:val="003C4435"/>
    <w:rsid w:val="003C51CD"/>
    <w:rsid w:val="003C5446"/>
    <w:rsid w:val="003C6FE1"/>
    <w:rsid w:val="003D16C5"/>
    <w:rsid w:val="003D3A8A"/>
    <w:rsid w:val="003D4D48"/>
    <w:rsid w:val="003D5575"/>
    <w:rsid w:val="003D56F2"/>
    <w:rsid w:val="003D7007"/>
    <w:rsid w:val="003E391F"/>
    <w:rsid w:val="003E5B3B"/>
    <w:rsid w:val="003E745D"/>
    <w:rsid w:val="003F043A"/>
    <w:rsid w:val="004003AB"/>
    <w:rsid w:val="00402896"/>
    <w:rsid w:val="004114A0"/>
    <w:rsid w:val="00411E36"/>
    <w:rsid w:val="00414785"/>
    <w:rsid w:val="00415182"/>
    <w:rsid w:val="004154E4"/>
    <w:rsid w:val="00420064"/>
    <w:rsid w:val="004240B4"/>
    <w:rsid w:val="0042522D"/>
    <w:rsid w:val="0043037A"/>
    <w:rsid w:val="00433DF1"/>
    <w:rsid w:val="00441FE6"/>
    <w:rsid w:val="0044325E"/>
    <w:rsid w:val="00446E09"/>
    <w:rsid w:val="0044770A"/>
    <w:rsid w:val="0045202D"/>
    <w:rsid w:val="00452D29"/>
    <w:rsid w:val="00460116"/>
    <w:rsid w:val="00464A00"/>
    <w:rsid w:val="00464C7D"/>
    <w:rsid w:val="00465A27"/>
    <w:rsid w:val="00470E1F"/>
    <w:rsid w:val="00477548"/>
    <w:rsid w:val="00480698"/>
    <w:rsid w:val="0048456E"/>
    <w:rsid w:val="00486091"/>
    <w:rsid w:val="00495DFE"/>
    <w:rsid w:val="004A5546"/>
    <w:rsid w:val="004A61C9"/>
    <w:rsid w:val="004B4164"/>
    <w:rsid w:val="004B7723"/>
    <w:rsid w:val="004C50E8"/>
    <w:rsid w:val="004C563D"/>
    <w:rsid w:val="004C7F2D"/>
    <w:rsid w:val="004D0F07"/>
    <w:rsid w:val="004D1C00"/>
    <w:rsid w:val="004D25E1"/>
    <w:rsid w:val="004E26CD"/>
    <w:rsid w:val="004E4AB5"/>
    <w:rsid w:val="004E5AC2"/>
    <w:rsid w:val="004F39A6"/>
    <w:rsid w:val="005030C5"/>
    <w:rsid w:val="005048D3"/>
    <w:rsid w:val="00511C38"/>
    <w:rsid w:val="00514022"/>
    <w:rsid w:val="00543183"/>
    <w:rsid w:val="0054540C"/>
    <w:rsid w:val="00547AD9"/>
    <w:rsid w:val="00551013"/>
    <w:rsid w:val="00551EAD"/>
    <w:rsid w:val="00561E35"/>
    <w:rsid w:val="0056795E"/>
    <w:rsid w:val="00567A84"/>
    <w:rsid w:val="00571C81"/>
    <w:rsid w:val="00577B13"/>
    <w:rsid w:val="00580B6B"/>
    <w:rsid w:val="005838FB"/>
    <w:rsid w:val="00593479"/>
    <w:rsid w:val="00593C60"/>
    <w:rsid w:val="005955DA"/>
    <w:rsid w:val="00595D4C"/>
    <w:rsid w:val="005A2187"/>
    <w:rsid w:val="005A2B82"/>
    <w:rsid w:val="005A2DBC"/>
    <w:rsid w:val="005A3463"/>
    <w:rsid w:val="005A6B61"/>
    <w:rsid w:val="005B4581"/>
    <w:rsid w:val="005B6029"/>
    <w:rsid w:val="005B6E79"/>
    <w:rsid w:val="005C12AC"/>
    <w:rsid w:val="005C6E2F"/>
    <w:rsid w:val="005D6F86"/>
    <w:rsid w:val="005E0C1C"/>
    <w:rsid w:val="005E440A"/>
    <w:rsid w:val="005E4C97"/>
    <w:rsid w:val="005F1A34"/>
    <w:rsid w:val="006004BE"/>
    <w:rsid w:val="00601F6A"/>
    <w:rsid w:val="006042C9"/>
    <w:rsid w:val="0060482A"/>
    <w:rsid w:val="0061021B"/>
    <w:rsid w:val="00617AF4"/>
    <w:rsid w:val="00620A60"/>
    <w:rsid w:val="00633826"/>
    <w:rsid w:val="00633F6B"/>
    <w:rsid w:val="00635202"/>
    <w:rsid w:val="00664908"/>
    <w:rsid w:val="00665622"/>
    <w:rsid w:val="0066573D"/>
    <w:rsid w:val="006816E3"/>
    <w:rsid w:val="00681F14"/>
    <w:rsid w:val="006827A6"/>
    <w:rsid w:val="006839E1"/>
    <w:rsid w:val="0068422E"/>
    <w:rsid w:val="00685430"/>
    <w:rsid w:val="00686BB1"/>
    <w:rsid w:val="00693250"/>
    <w:rsid w:val="006C3DC0"/>
    <w:rsid w:val="006C40A0"/>
    <w:rsid w:val="006C7064"/>
    <w:rsid w:val="006D1846"/>
    <w:rsid w:val="006D7D34"/>
    <w:rsid w:val="006E03CA"/>
    <w:rsid w:val="006E6DD2"/>
    <w:rsid w:val="006F698B"/>
    <w:rsid w:val="0070114D"/>
    <w:rsid w:val="00714805"/>
    <w:rsid w:val="00716980"/>
    <w:rsid w:val="00716A21"/>
    <w:rsid w:val="0072075B"/>
    <w:rsid w:val="00721C97"/>
    <w:rsid w:val="007257E5"/>
    <w:rsid w:val="00730988"/>
    <w:rsid w:val="00730DE6"/>
    <w:rsid w:val="00731568"/>
    <w:rsid w:val="00737BB4"/>
    <w:rsid w:val="00741128"/>
    <w:rsid w:val="00744F05"/>
    <w:rsid w:val="00751EED"/>
    <w:rsid w:val="00757F90"/>
    <w:rsid w:val="0076205B"/>
    <w:rsid w:val="007660B8"/>
    <w:rsid w:val="007704FC"/>
    <w:rsid w:val="00771D7B"/>
    <w:rsid w:val="007738C9"/>
    <w:rsid w:val="00785185"/>
    <w:rsid w:val="00785278"/>
    <w:rsid w:val="00786CF4"/>
    <w:rsid w:val="0079039F"/>
    <w:rsid w:val="0079089D"/>
    <w:rsid w:val="0079379B"/>
    <w:rsid w:val="0079627C"/>
    <w:rsid w:val="007979A7"/>
    <w:rsid w:val="007A7AAB"/>
    <w:rsid w:val="007B59CD"/>
    <w:rsid w:val="007C0FA8"/>
    <w:rsid w:val="007C221B"/>
    <w:rsid w:val="007C3F99"/>
    <w:rsid w:val="007C5210"/>
    <w:rsid w:val="007C71CA"/>
    <w:rsid w:val="007D1C49"/>
    <w:rsid w:val="007D690E"/>
    <w:rsid w:val="007E066E"/>
    <w:rsid w:val="007E075A"/>
    <w:rsid w:val="007E3EB1"/>
    <w:rsid w:val="007E7842"/>
    <w:rsid w:val="007F2824"/>
    <w:rsid w:val="00815AF0"/>
    <w:rsid w:val="00825712"/>
    <w:rsid w:val="00832E86"/>
    <w:rsid w:val="00835922"/>
    <w:rsid w:val="00835D8B"/>
    <w:rsid w:val="00842C54"/>
    <w:rsid w:val="00842FC8"/>
    <w:rsid w:val="008432BA"/>
    <w:rsid w:val="008434EB"/>
    <w:rsid w:val="00846B50"/>
    <w:rsid w:val="008501F3"/>
    <w:rsid w:val="008511D9"/>
    <w:rsid w:val="008517AE"/>
    <w:rsid w:val="008528DB"/>
    <w:rsid w:val="00853B8E"/>
    <w:rsid w:val="0085711D"/>
    <w:rsid w:val="008630FB"/>
    <w:rsid w:val="008635E8"/>
    <w:rsid w:val="00863E65"/>
    <w:rsid w:val="00876DAD"/>
    <w:rsid w:val="00877E87"/>
    <w:rsid w:val="0088277C"/>
    <w:rsid w:val="008A577A"/>
    <w:rsid w:val="008B3109"/>
    <w:rsid w:val="008B5A23"/>
    <w:rsid w:val="008C431B"/>
    <w:rsid w:val="008C4DAF"/>
    <w:rsid w:val="008D2F9E"/>
    <w:rsid w:val="008D3534"/>
    <w:rsid w:val="008F7519"/>
    <w:rsid w:val="00900E7E"/>
    <w:rsid w:val="009042A9"/>
    <w:rsid w:val="00904F88"/>
    <w:rsid w:val="009111C3"/>
    <w:rsid w:val="009120C5"/>
    <w:rsid w:val="0092100D"/>
    <w:rsid w:val="00925BC1"/>
    <w:rsid w:val="009309F9"/>
    <w:rsid w:val="00935B72"/>
    <w:rsid w:val="0094795D"/>
    <w:rsid w:val="00951FE3"/>
    <w:rsid w:val="0096457B"/>
    <w:rsid w:val="00964688"/>
    <w:rsid w:val="009646F7"/>
    <w:rsid w:val="009676AD"/>
    <w:rsid w:val="0097412D"/>
    <w:rsid w:val="00974A43"/>
    <w:rsid w:val="00981B08"/>
    <w:rsid w:val="00982E70"/>
    <w:rsid w:val="00996142"/>
    <w:rsid w:val="00996377"/>
    <w:rsid w:val="009A0060"/>
    <w:rsid w:val="009A2284"/>
    <w:rsid w:val="009A5FBD"/>
    <w:rsid w:val="009C1526"/>
    <w:rsid w:val="009C66C8"/>
    <w:rsid w:val="009D3EB6"/>
    <w:rsid w:val="009D534F"/>
    <w:rsid w:val="009D5715"/>
    <w:rsid w:val="009D627D"/>
    <w:rsid w:val="009E310E"/>
    <w:rsid w:val="009E5615"/>
    <w:rsid w:val="009F1FBD"/>
    <w:rsid w:val="009F30BF"/>
    <w:rsid w:val="009F575C"/>
    <w:rsid w:val="00A021CD"/>
    <w:rsid w:val="00A07AA9"/>
    <w:rsid w:val="00A1122E"/>
    <w:rsid w:val="00A13299"/>
    <w:rsid w:val="00A20B22"/>
    <w:rsid w:val="00A20FAE"/>
    <w:rsid w:val="00A27C7D"/>
    <w:rsid w:val="00A37920"/>
    <w:rsid w:val="00A47325"/>
    <w:rsid w:val="00A50600"/>
    <w:rsid w:val="00A60D64"/>
    <w:rsid w:val="00A63053"/>
    <w:rsid w:val="00A64E75"/>
    <w:rsid w:val="00A76850"/>
    <w:rsid w:val="00A76CA1"/>
    <w:rsid w:val="00A858A6"/>
    <w:rsid w:val="00A96593"/>
    <w:rsid w:val="00A97733"/>
    <w:rsid w:val="00A97AE3"/>
    <w:rsid w:val="00A97DFA"/>
    <w:rsid w:val="00AA598F"/>
    <w:rsid w:val="00AB5591"/>
    <w:rsid w:val="00AB683F"/>
    <w:rsid w:val="00AC67EB"/>
    <w:rsid w:val="00AD0BB5"/>
    <w:rsid w:val="00AD0C8C"/>
    <w:rsid w:val="00AD2831"/>
    <w:rsid w:val="00AE18CF"/>
    <w:rsid w:val="00AE29AE"/>
    <w:rsid w:val="00AF1931"/>
    <w:rsid w:val="00B037E2"/>
    <w:rsid w:val="00B05C2D"/>
    <w:rsid w:val="00B06C10"/>
    <w:rsid w:val="00B07E05"/>
    <w:rsid w:val="00B13314"/>
    <w:rsid w:val="00B26817"/>
    <w:rsid w:val="00B31B08"/>
    <w:rsid w:val="00B423F7"/>
    <w:rsid w:val="00B43B40"/>
    <w:rsid w:val="00B46815"/>
    <w:rsid w:val="00B46BE1"/>
    <w:rsid w:val="00B60BD8"/>
    <w:rsid w:val="00B70DC3"/>
    <w:rsid w:val="00B73A1A"/>
    <w:rsid w:val="00B948AF"/>
    <w:rsid w:val="00BA27FE"/>
    <w:rsid w:val="00BA2F60"/>
    <w:rsid w:val="00BA410B"/>
    <w:rsid w:val="00BA481B"/>
    <w:rsid w:val="00BB447A"/>
    <w:rsid w:val="00BB4621"/>
    <w:rsid w:val="00BB677E"/>
    <w:rsid w:val="00BC2766"/>
    <w:rsid w:val="00BC7FCE"/>
    <w:rsid w:val="00BD0D00"/>
    <w:rsid w:val="00BD34C9"/>
    <w:rsid w:val="00BD4A6C"/>
    <w:rsid w:val="00BD6A05"/>
    <w:rsid w:val="00BE07B6"/>
    <w:rsid w:val="00BE4364"/>
    <w:rsid w:val="00BE6827"/>
    <w:rsid w:val="00BF0286"/>
    <w:rsid w:val="00BF12CE"/>
    <w:rsid w:val="00BF4592"/>
    <w:rsid w:val="00C138CC"/>
    <w:rsid w:val="00C17DA5"/>
    <w:rsid w:val="00C22B04"/>
    <w:rsid w:val="00C23343"/>
    <w:rsid w:val="00C243F8"/>
    <w:rsid w:val="00C25137"/>
    <w:rsid w:val="00C25EED"/>
    <w:rsid w:val="00C268DB"/>
    <w:rsid w:val="00C30F24"/>
    <w:rsid w:val="00C31021"/>
    <w:rsid w:val="00C31022"/>
    <w:rsid w:val="00C32398"/>
    <w:rsid w:val="00C351DD"/>
    <w:rsid w:val="00C35725"/>
    <w:rsid w:val="00C4147B"/>
    <w:rsid w:val="00C45415"/>
    <w:rsid w:val="00C45FB1"/>
    <w:rsid w:val="00C5401C"/>
    <w:rsid w:val="00C6560A"/>
    <w:rsid w:val="00C70EE4"/>
    <w:rsid w:val="00C733FC"/>
    <w:rsid w:val="00C97733"/>
    <w:rsid w:val="00CA1E62"/>
    <w:rsid w:val="00CA2714"/>
    <w:rsid w:val="00CA42A2"/>
    <w:rsid w:val="00CA46D7"/>
    <w:rsid w:val="00CB062D"/>
    <w:rsid w:val="00CC1303"/>
    <w:rsid w:val="00CC1703"/>
    <w:rsid w:val="00CC21BE"/>
    <w:rsid w:val="00CD29BA"/>
    <w:rsid w:val="00CD2E91"/>
    <w:rsid w:val="00CD66B9"/>
    <w:rsid w:val="00D00459"/>
    <w:rsid w:val="00D026B7"/>
    <w:rsid w:val="00D12E28"/>
    <w:rsid w:val="00D20E1D"/>
    <w:rsid w:val="00D22772"/>
    <w:rsid w:val="00D2466C"/>
    <w:rsid w:val="00D30D43"/>
    <w:rsid w:val="00D34210"/>
    <w:rsid w:val="00D345E8"/>
    <w:rsid w:val="00D35066"/>
    <w:rsid w:val="00D36AC4"/>
    <w:rsid w:val="00D41172"/>
    <w:rsid w:val="00D42478"/>
    <w:rsid w:val="00D518F4"/>
    <w:rsid w:val="00D55EAD"/>
    <w:rsid w:val="00D57128"/>
    <w:rsid w:val="00D62489"/>
    <w:rsid w:val="00D62D84"/>
    <w:rsid w:val="00D63F11"/>
    <w:rsid w:val="00D64314"/>
    <w:rsid w:val="00D72346"/>
    <w:rsid w:val="00D869E2"/>
    <w:rsid w:val="00D94AAA"/>
    <w:rsid w:val="00D95A83"/>
    <w:rsid w:val="00DA4E28"/>
    <w:rsid w:val="00DB052F"/>
    <w:rsid w:val="00DC06A0"/>
    <w:rsid w:val="00DC1782"/>
    <w:rsid w:val="00DD0735"/>
    <w:rsid w:val="00DD11C6"/>
    <w:rsid w:val="00DD500E"/>
    <w:rsid w:val="00DD6189"/>
    <w:rsid w:val="00DD6A1F"/>
    <w:rsid w:val="00DD729B"/>
    <w:rsid w:val="00DE4D75"/>
    <w:rsid w:val="00DE7ACF"/>
    <w:rsid w:val="00DF0D56"/>
    <w:rsid w:val="00DF3681"/>
    <w:rsid w:val="00DF3B7C"/>
    <w:rsid w:val="00DF5027"/>
    <w:rsid w:val="00E0182B"/>
    <w:rsid w:val="00E01C37"/>
    <w:rsid w:val="00E1674D"/>
    <w:rsid w:val="00E214C8"/>
    <w:rsid w:val="00E237E5"/>
    <w:rsid w:val="00E36006"/>
    <w:rsid w:val="00E5764E"/>
    <w:rsid w:val="00E6050B"/>
    <w:rsid w:val="00E65B0B"/>
    <w:rsid w:val="00E711BD"/>
    <w:rsid w:val="00E71FF2"/>
    <w:rsid w:val="00E810C4"/>
    <w:rsid w:val="00E824E1"/>
    <w:rsid w:val="00E84322"/>
    <w:rsid w:val="00E902DE"/>
    <w:rsid w:val="00E91210"/>
    <w:rsid w:val="00E926E7"/>
    <w:rsid w:val="00E92F27"/>
    <w:rsid w:val="00EA386E"/>
    <w:rsid w:val="00EA660F"/>
    <w:rsid w:val="00EA758E"/>
    <w:rsid w:val="00EB2086"/>
    <w:rsid w:val="00EB32C7"/>
    <w:rsid w:val="00EB6D04"/>
    <w:rsid w:val="00EC7116"/>
    <w:rsid w:val="00ED2E62"/>
    <w:rsid w:val="00ED2FFF"/>
    <w:rsid w:val="00ED3C3C"/>
    <w:rsid w:val="00ED5367"/>
    <w:rsid w:val="00EE16FE"/>
    <w:rsid w:val="00EE6FD2"/>
    <w:rsid w:val="00EE7CCF"/>
    <w:rsid w:val="00F0455F"/>
    <w:rsid w:val="00F06763"/>
    <w:rsid w:val="00F12FA3"/>
    <w:rsid w:val="00F13330"/>
    <w:rsid w:val="00F162E7"/>
    <w:rsid w:val="00F162FE"/>
    <w:rsid w:val="00F2203E"/>
    <w:rsid w:val="00F265F3"/>
    <w:rsid w:val="00F366DE"/>
    <w:rsid w:val="00F53AAF"/>
    <w:rsid w:val="00F56DEA"/>
    <w:rsid w:val="00F622C8"/>
    <w:rsid w:val="00F62B1B"/>
    <w:rsid w:val="00F70C7F"/>
    <w:rsid w:val="00F73E40"/>
    <w:rsid w:val="00F85A80"/>
    <w:rsid w:val="00F907E8"/>
    <w:rsid w:val="00F928F1"/>
    <w:rsid w:val="00F93968"/>
    <w:rsid w:val="00F94A25"/>
    <w:rsid w:val="00F974FC"/>
    <w:rsid w:val="00FA0FDE"/>
    <w:rsid w:val="00FB1FA8"/>
    <w:rsid w:val="00FB2BD2"/>
    <w:rsid w:val="00FC5139"/>
    <w:rsid w:val="00FD028F"/>
    <w:rsid w:val="00FD4623"/>
    <w:rsid w:val="00FE030D"/>
    <w:rsid w:val="00FE0AC9"/>
    <w:rsid w:val="00FE33E6"/>
    <w:rsid w:val="00FE7AD9"/>
    <w:rsid w:val="00FF54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831"/>
    <w:rPr>
      <w:sz w:val="24"/>
      <w:szCs w:val="24"/>
    </w:rPr>
  </w:style>
  <w:style w:type="paragraph" w:styleId="Heading1">
    <w:name w:val="heading 1"/>
    <w:basedOn w:val="Normal"/>
    <w:next w:val="Normal"/>
    <w:link w:val="Heading1Char"/>
    <w:uiPriority w:val="99"/>
    <w:qFormat/>
    <w:rsid w:val="00AD2831"/>
    <w:pPr>
      <w:keepNext/>
      <w:outlineLvl w:val="0"/>
    </w:pPr>
    <w:rPr>
      <w:b/>
      <w:bCs/>
    </w:rPr>
  </w:style>
  <w:style w:type="paragraph" w:styleId="Heading2">
    <w:name w:val="heading 2"/>
    <w:basedOn w:val="Normal"/>
    <w:next w:val="Normal"/>
    <w:link w:val="Heading2Char"/>
    <w:uiPriority w:val="99"/>
    <w:qFormat/>
    <w:rsid w:val="00AD2831"/>
    <w:pPr>
      <w:keepNext/>
      <w:jc w:val="center"/>
      <w:outlineLvl w:val="1"/>
    </w:pPr>
    <w:rPr>
      <w:b/>
      <w:bCs/>
    </w:rPr>
  </w:style>
  <w:style w:type="paragraph" w:styleId="Heading3">
    <w:name w:val="heading 3"/>
    <w:basedOn w:val="Normal"/>
    <w:next w:val="Normal"/>
    <w:link w:val="Heading3Char"/>
    <w:uiPriority w:val="99"/>
    <w:qFormat/>
    <w:rsid w:val="00AD283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D2831"/>
    <w:pPr>
      <w:keepNext/>
      <w:tabs>
        <w:tab w:val="left" w:pos="-180"/>
        <w:tab w:val="left" w:pos="7513"/>
        <w:tab w:val="left" w:pos="7938"/>
      </w:tabs>
      <w:ind w:hanging="180"/>
      <w:outlineLvl w:val="3"/>
    </w:pPr>
    <w:rPr>
      <w:sz w:val="28"/>
      <w:szCs w:val="28"/>
    </w:rPr>
  </w:style>
  <w:style w:type="paragraph" w:styleId="Heading5">
    <w:name w:val="heading 5"/>
    <w:basedOn w:val="Normal"/>
    <w:next w:val="Normal"/>
    <w:link w:val="Heading5Char"/>
    <w:uiPriority w:val="99"/>
    <w:qFormat/>
    <w:rsid w:val="00AD2831"/>
    <w:pPr>
      <w:keepNext/>
      <w:jc w:val="center"/>
      <w:outlineLvl w:val="4"/>
    </w:pPr>
    <w:rPr>
      <w:rFonts w:ascii="Times New Roman CYR" w:hAnsi="Times New Roman CYR" w:cs="Times New Roman CYR"/>
      <w:b/>
      <w:bCs/>
      <w:sz w:val="28"/>
      <w:szCs w:val="28"/>
    </w:rPr>
  </w:style>
  <w:style w:type="paragraph" w:styleId="Heading6">
    <w:name w:val="heading 6"/>
    <w:basedOn w:val="Normal"/>
    <w:next w:val="Normal"/>
    <w:link w:val="Heading6Char"/>
    <w:uiPriority w:val="99"/>
    <w:qFormat/>
    <w:rsid w:val="00AD2831"/>
    <w:pPr>
      <w:keepNext/>
      <w:jc w:val="center"/>
      <w:outlineLvl w:val="5"/>
    </w:pPr>
    <w:rPr>
      <w:rFonts w:ascii="Times New Roman CYR" w:hAnsi="Times New Roman CYR" w:cs="Times New Roman CYR"/>
      <w:b/>
      <w:bCs/>
      <w:sz w:val="40"/>
      <w:szCs w:val="4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6DEA"/>
    <w:rPr>
      <w:b/>
      <w:bCs/>
      <w:sz w:val="24"/>
      <w:szCs w:val="24"/>
    </w:rPr>
  </w:style>
  <w:style w:type="character" w:customStyle="1" w:styleId="Heading2Char">
    <w:name w:val="Heading 2 Char"/>
    <w:basedOn w:val="DefaultParagraphFont"/>
    <w:link w:val="Heading2"/>
    <w:uiPriority w:val="9"/>
    <w:semiHidden/>
    <w:rsid w:val="00C053B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053B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C053BC"/>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C053BC"/>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C053BC"/>
    <w:rPr>
      <w:rFonts w:asciiTheme="minorHAnsi" w:eastAsiaTheme="minorEastAsia" w:hAnsiTheme="minorHAnsi" w:cstheme="minorBidi"/>
      <w:b/>
      <w:bCs/>
    </w:rPr>
  </w:style>
  <w:style w:type="paragraph" w:styleId="PlainText">
    <w:name w:val="Plain Text"/>
    <w:basedOn w:val="Normal"/>
    <w:link w:val="PlainTextChar"/>
    <w:uiPriority w:val="99"/>
    <w:rsid w:val="007F2824"/>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C053BC"/>
    <w:rPr>
      <w:rFonts w:ascii="Courier New" w:hAnsi="Courier New" w:cs="Courier New"/>
      <w:sz w:val="20"/>
      <w:szCs w:val="20"/>
    </w:rPr>
  </w:style>
  <w:style w:type="paragraph" w:styleId="BalloonText">
    <w:name w:val="Balloon Text"/>
    <w:basedOn w:val="Normal"/>
    <w:link w:val="BalloonTextChar"/>
    <w:uiPriority w:val="99"/>
    <w:semiHidden/>
    <w:rsid w:val="00156D13"/>
    <w:rPr>
      <w:rFonts w:ascii="Tahoma" w:hAnsi="Tahoma" w:cs="Tahoma"/>
      <w:sz w:val="16"/>
      <w:szCs w:val="16"/>
    </w:rPr>
  </w:style>
  <w:style w:type="character" w:customStyle="1" w:styleId="BalloonTextChar">
    <w:name w:val="Balloon Text Char"/>
    <w:basedOn w:val="DefaultParagraphFont"/>
    <w:link w:val="BalloonText"/>
    <w:uiPriority w:val="99"/>
    <w:semiHidden/>
    <w:rsid w:val="00C053BC"/>
    <w:rPr>
      <w:sz w:val="0"/>
      <w:szCs w:val="0"/>
    </w:rPr>
  </w:style>
  <w:style w:type="paragraph" w:styleId="List">
    <w:name w:val="List"/>
    <w:basedOn w:val="Normal"/>
    <w:uiPriority w:val="99"/>
    <w:rsid w:val="000A6238"/>
    <w:pPr>
      <w:ind w:left="283" w:hanging="283"/>
    </w:pPr>
    <w:rPr>
      <w:rFonts w:ascii="Times New Roman CYR" w:hAnsi="Times New Roman CYR" w:cs="Times New Roman CYR"/>
      <w:sz w:val="20"/>
      <w:szCs w:val="20"/>
    </w:rPr>
  </w:style>
  <w:style w:type="paragraph" w:styleId="BodyText">
    <w:name w:val="Body Text"/>
    <w:basedOn w:val="Normal"/>
    <w:link w:val="BodyTextChar"/>
    <w:uiPriority w:val="99"/>
    <w:rsid w:val="000A6238"/>
    <w:pPr>
      <w:jc w:val="center"/>
    </w:pPr>
    <w:rPr>
      <w:b/>
      <w:bCs/>
      <w:sz w:val="22"/>
      <w:szCs w:val="22"/>
      <w:lang w:val="uk-UA"/>
    </w:rPr>
  </w:style>
  <w:style w:type="character" w:customStyle="1" w:styleId="BodyTextChar">
    <w:name w:val="Body Text Char"/>
    <w:basedOn w:val="DefaultParagraphFont"/>
    <w:link w:val="BodyText"/>
    <w:uiPriority w:val="99"/>
    <w:semiHidden/>
    <w:rsid w:val="00C053BC"/>
    <w:rPr>
      <w:sz w:val="24"/>
      <w:szCs w:val="24"/>
    </w:rPr>
  </w:style>
  <w:style w:type="character" w:customStyle="1" w:styleId="hps">
    <w:name w:val="hps"/>
    <w:basedOn w:val="DefaultParagraphFont"/>
    <w:uiPriority w:val="99"/>
    <w:rsid w:val="00CC1303"/>
  </w:style>
  <w:style w:type="paragraph" w:styleId="BodyTextIndent3">
    <w:name w:val="Body Text Indent 3"/>
    <w:basedOn w:val="Normal"/>
    <w:link w:val="BodyTextIndent3Char"/>
    <w:uiPriority w:val="99"/>
    <w:rsid w:val="00B423F7"/>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423F7"/>
    <w:rPr>
      <w:sz w:val="16"/>
      <w:szCs w:val="16"/>
    </w:rPr>
  </w:style>
  <w:style w:type="table" w:styleId="TableGrid">
    <w:name w:val="Table Grid"/>
    <w:basedOn w:val="TableNormal"/>
    <w:uiPriority w:val="99"/>
    <w:rsid w:val="00B31B0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4D1C00"/>
    <w:pPr>
      <w:tabs>
        <w:tab w:val="center" w:pos="4677"/>
        <w:tab w:val="right" w:pos="9355"/>
      </w:tabs>
    </w:pPr>
  </w:style>
  <w:style w:type="character" w:customStyle="1" w:styleId="HeaderChar">
    <w:name w:val="Header Char"/>
    <w:basedOn w:val="DefaultParagraphFont"/>
    <w:link w:val="Header"/>
    <w:uiPriority w:val="99"/>
    <w:locked/>
    <w:rsid w:val="004D1C00"/>
    <w:rPr>
      <w:sz w:val="24"/>
      <w:szCs w:val="24"/>
    </w:rPr>
  </w:style>
  <w:style w:type="paragraph" w:styleId="Footer">
    <w:name w:val="footer"/>
    <w:basedOn w:val="Normal"/>
    <w:link w:val="FooterChar"/>
    <w:uiPriority w:val="99"/>
    <w:rsid w:val="004D1C00"/>
    <w:pPr>
      <w:tabs>
        <w:tab w:val="center" w:pos="4677"/>
        <w:tab w:val="right" w:pos="9355"/>
      </w:tabs>
    </w:pPr>
  </w:style>
  <w:style w:type="character" w:customStyle="1" w:styleId="FooterChar">
    <w:name w:val="Footer Char"/>
    <w:basedOn w:val="DefaultParagraphFont"/>
    <w:link w:val="Footer"/>
    <w:uiPriority w:val="99"/>
    <w:locked/>
    <w:rsid w:val="004D1C00"/>
    <w:rPr>
      <w:sz w:val="24"/>
      <w:szCs w:val="24"/>
    </w:rPr>
  </w:style>
  <w:style w:type="paragraph" w:customStyle="1" w:styleId="rvps2">
    <w:name w:val="rvps2"/>
    <w:basedOn w:val="Normal"/>
    <w:uiPriority w:val="99"/>
    <w:rsid w:val="003413BE"/>
    <w:pPr>
      <w:spacing w:before="100" w:beforeAutospacing="1" w:after="100" w:afterAutospacing="1"/>
    </w:pPr>
  </w:style>
  <w:style w:type="character" w:customStyle="1" w:styleId="rvts9">
    <w:name w:val="rvts9"/>
    <w:basedOn w:val="DefaultParagraphFont"/>
    <w:uiPriority w:val="99"/>
    <w:rsid w:val="003413BE"/>
  </w:style>
  <w:style w:type="character" w:customStyle="1" w:styleId="apple-converted-space">
    <w:name w:val="apple-converted-space"/>
    <w:basedOn w:val="DefaultParagraphFont"/>
    <w:uiPriority w:val="99"/>
    <w:rsid w:val="003413BE"/>
  </w:style>
  <w:style w:type="character" w:customStyle="1" w:styleId="rvts46">
    <w:name w:val="rvts46"/>
    <w:basedOn w:val="DefaultParagraphFont"/>
    <w:uiPriority w:val="99"/>
    <w:rsid w:val="003413BE"/>
  </w:style>
  <w:style w:type="character" w:styleId="Hyperlink">
    <w:name w:val="Hyperlink"/>
    <w:basedOn w:val="DefaultParagraphFont"/>
    <w:uiPriority w:val="99"/>
    <w:rsid w:val="003413BE"/>
    <w:rPr>
      <w:color w:val="0000FF"/>
      <w:u w:val="single"/>
    </w:rPr>
  </w:style>
  <w:style w:type="paragraph" w:styleId="NormalWeb">
    <w:name w:val="Normal (Web)"/>
    <w:basedOn w:val="Normal"/>
    <w:uiPriority w:val="99"/>
    <w:rsid w:val="00212FF8"/>
    <w:pPr>
      <w:spacing w:before="100" w:beforeAutospacing="1" w:after="100" w:afterAutospacing="1"/>
    </w:pPr>
  </w:style>
  <w:style w:type="character" w:styleId="Strong">
    <w:name w:val="Strong"/>
    <w:basedOn w:val="DefaultParagraphFont"/>
    <w:uiPriority w:val="99"/>
    <w:qFormat/>
    <w:rsid w:val="00212FF8"/>
    <w:rPr>
      <w:b/>
      <w:bCs/>
    </w:rPr>
  </w:style>
  <w:style w:type="paragraph" w:customStyle="1" w:styleId="rtecenter">
    <w:name w:val="rtecenter"/>
    <w:basedOn w:val="Normal"/>
    <w:uiPriority w:val="99"/>
    <w:rsid w:val="0079089D"/>
    <w:pPr>
      <w:spacing w:before="100" w:beforeAutospacing="1" w:after="100" w:afterAutospacing="1"/>
    </w:pPr>
  </w:style>
  <w:style w:type="paragraph" w:customStyle="1" w:styleId="rtejustify">
    <w:name w:val="rtejustify"/>
    <w:basedOn w:val="Normal"/>
    <w:uiPriority w:val="99"/>
    <w:rsid w:val="0079089D"/>
    <w:pPr>
      <w:spacing w:before="100" w:beforeAutospacing="1" w:after="100" w:afterAutospacing="1"/>
    </w:pPr>
  </w:style>
  <w:style w:type="paragraph" w:styleId="BodyText2">
    <w:name w:val="Body Text 2"/>
    <w:basedOn w:val="Normal"/>
    <w:link w:val="BodyText2Char"/>
    <w:uiPriority w:val="99"/>
    <w:rsid w:val="005F1A34"/>
    <w:pPr>
      <w:spacing w:after="120" w:line="480" w:lineRule="auto"/>
    </w:pPr>
  </w:style>
  <w:style w:type="character" w:customStyle="1" w:styleId="BodyText2Char">
    <w:name w:val="Body Text 2 Char"/>
    <w:basedOn w:val="DefaultParagraphFont"/>
    <w:link w:val="BodyText2"/>
    <w:uiPriority w:val="99"/>
    <w:locked/>
    <w:rsid w:val="005F1A34"/>
    <w:rPr>
      <w:sz w:val="24"/>
      <w:szCs w:val="24"/>
    </w:rPr>
  </w:style>
  <w:style w:type="paragraph" w:customStyle="1" w:styleId="1">
    <w:name w:val="Обычный1"/>
    <w:uiPriority w:val="99"/>
    <w:rsid w:val="00E36006"/>
    <w:pPr>
      <w:spacing w:before="100" w:after="100"/>
    </w:pPr>
    <w:rPr>
      <w:sz w:val="24"/>
      <w:szCs w:val="24"/>
    </w:rPr>
  </w:style>
  <w:style w:type="paragraph" w:styleId="ListParagraph">
    <w:name w:val="List Paragraph"/>
    <w:basedOn w:val="Normal"/>
    <w:uiPriority w:val="99"/>
    <w:qFormat/>
    <w:rsid w:val="00415182"/>
    <w:pPr>
      <w:ind w:left="720"/>
    </w:pPr>
  </w:style>
  <w:style w:type="paragraph" w:styleId="BodyTextIndent">
    <w:name w:val="Body Text Indent"/>
    <w:basedOn w:val="Normal"/>
    <w:link w:val="BodyTextIndentChar"/>
    <w:uiPriority w:val="99"/>
    <w:rsid w:val="00DD11C6"/>
    <w:pPr>
      <w:spacing w:after="120"/>
      <w:ind w:left="283"/>
    </w:pPr>
  </w:style>
  <w:style w:type="character" w:customStyle="1" w:styleId="BodyTextIndentChar">
    <w:name w:val="Body Text Indent Char"/>
    <w:basedOn w:val="DefaultParagraphFont"/>
    <w:link w:val="BodyTextIndent"/>
    <w:uiPriority w:val="99"/>
    <w:locked/>
    <w:rsid w:val="00DD11C6"/>
    <w:rPr>
      <w:sz w:val="24"/>
      <w:szCs w:val="24"/>
    </w:rPr>
  </w:style>
  <w:style w:type="paragraph" w:styleId="Title">
    <w:name w:val="Title"/>
    <w:basedOn w:val="Normal"/>
    <w:link w:val="TitleChar"/>
    <w:uiPriority w:val="99"/>
    <w:qFormat/>
    <w:rsid w:val="00C25137"/>
    <w:pPr>
      <w:jc w:val="center"/>
    </w:pPr>
    <w:rPr>
      <w:b/>
      <w:bCs/>
      <w:sz w:val="28"/>
      <w:szCs w:val="28"/>
    </w:rPr>
  </w:style>
  <w:style w:type="character" w:customStyle="1" w:styleId="TitleChar">
    <w:name w:val="Title Char"/>
    <w:basedOn w:val="DefaultParagraphFont"/>
    <w:link w:val="Title"/>
    <w:uiPriority w:val="99"/>
    <w:locked/>
    <w:rsid w:val="00C25137"/>
    <w:rPr>
      <w:b/>
      <w:bCs/>
      <w:sz w:val="28"/>
      <w:szCs w:val="28"/>
    </w:rPr>
  </w:style>
  <w:style w:type="numbering" w:styleId="111111">
    <w:name w:val="Outline List 2"/>
    <w:basedOn w:val="NoList"/>
    <w:uiPriority w:val="99"/>
    <w:semiHidden/>
    <w:unhideWhenUsed/>
    <w:rsid w:val="00C053BC"/>
    <w:pPr>
      <w:numPr>
        <w:numId w:val="2"/>
      </w:numPr>
    </w:pPr>
  </w:style>
</w:styles>
</file>

<file path=word/webSettings.xml><?xml version="1.0" encoding="utf-8"?>
<w:webSettings xmlns:r="http://schemas.openxmlformats.org/officeDocument/2006/relationships" xmlns:w="http://schemas.openxmlformats.org/wordprocessingml/2006/main">
  <w:divs>
    <w:div w:id="316495353">
      <w:marLeft w:val="0"/>
      <w:marRight w:val="0"/>
      <w:marTop w:val="0"/>
      <w:marBottom w:val="0"/>
      <w:divBdr>
        <w:top w:val="none" w:sz="0" w:space="0" w:color="auto"/>
        <w:left w:val="none" w:sz="0" w:space="0" w:color="auto"/>
        <w:bottom w:val="none" w:sz="0" w:space="0" w:color="auto"/>
        <w:right w:val="none" w:sz="0" w:space="0" w:color="auto"/>
      </w:divBdr>
    </w:div>
    <w:div w:id="316495355">
      <w:marLeft w:val="0"/>
      <w:marRight w:val="0"/>
      <w:marTop w:val="0"/>
      <w:marBottom w:val="0"/>
      <w:divBdr>
        <w:top w:val="none" w:sz="0" w:space="0" w:color="auto"/>
        <w:left w:val="none" w:sz="0" w:space="0" w:color="auto"/>
        <w:bottom w:val="none" w:sz="0" w:space="0" w:color="auto"/>
        <w:right w:val="none" w:sz="0" w:space="0" w:color="auto"/>
      </w:divBdr>
    </w:div>
    <w:div w:id="316495356">
      <w:marLeft w:val="0"/>
      <w:marRight w:val="0"/>
      <w:marTop w:val="0"/>
      <w:marBottom w:val="0"/>
      <w:divBdr>
        <w:top w:val="none" w:sz="0" w:space="0" w:color="auto"/>
        <w:left w:val="none" w:sz="0" w:space="0" w:color="auto"/>
        <w:bottom w:val="none" w:sz="0" w:space="0" w:color="auto"/>
        <w:right w:val="none" w:sz="0" w:space="0" w:color="auto"/>
      </w:divBdr>
    </w:div>
    <w:div w:id="316495357">
      <w:marLeft w:val="0"/>
      <w:marRight w:val="0"/>
      <w:marTop w:val="0"/>
      <w:marBottom w:val="0"/>
      <w:divBdr>
        <w:top w:val="none" w:sz="0" w:space="0" w:color="auto"/>
        <w:left w:val="none" w:sz="0" w:space="0" w:color="auto"/>
        <w:bottom w:val="none" w:sz="0" w:space="0" w:color="auto"/>
        <w:right w:val="none" w:sz="0" w:space="0" w:color="auto"/>
      </w:divBdr>
    </w:div>
    <w:div w:id="316495358">
      <w:marLeft w:val="0"/>
      <w:marRight w:val="0"/>
      <w:marTop w:val="0"/>
      <w:marBottom w:val="0"/>
      <w:divBdr>
        <w:top w:val="none" w:sz="0" w:space="0" w:color="auto"/>
        <w:left w:val="none" w:sz="0" w:space="0" w:color="auto"/>
        <w:bottom w:val="none" w:sz="0" w:space="0" w:color="auto"/>
        <w:right w:val="none" w:sz="0" w:space="0" w:color="auto"/>
      </w:divBdr>
    </w:div>
    <w:div w:id="316495359">
      <w:marLeft w:val="0"/>
      <w:marRight w:val="0"/>
      <w:marTop w:val="0"/>
      <w:marBottom w:val="0"/>
      <w:divBdr>
        <w:top w:val="none" w:sz="0" w:space="0" w:color="auto"/>
        <w:left w:val="none" w:sz="0" w:space="0" w:color="auto"/>
        <w:bottom w:val="none" w:sz="0" w:space="0" w:color="auto"/>
        <w:right w:val="none" w:sz="0" w:space="0" w:color="auto"/>
      </w:divBdr>
    </w:div>
    <w:div w:id="316495360">
      <w:marLeft w:val="0"/>
      <w:marRight w:val="0"/>
      <w:marTop w:val="0"/>
      <w:marBottom w:val="0"/>
      <w:divBdr>
        <w:top w:val="none" w:sz="0" w:space="0" w:color="auto"/>
        <w:left w:val="none" w:sz="0" w:space="0" w:color="auto"/>
        <w:bottom w:val="none" w:sz="0" w:space="0" w:color="auto"/>
        <w:right w:val="none" w:sz="0" w:space="0" w:color="auto"/>
      </w:divBdr>
    </w:div>
    <w:div w:id="316495362">
      <w:marLeft w:val="0"/>
      <w:marRight w:val="0"/>
      <w:marTop w:val="0"/>
      <w:marBottom w:val="0"/>
      <w:divBdr>
        <w:top w:val="none" w:sz="0" w:space="0" w:color="auto"/>
        <w:left w:val="none" w:sz="0" w:space="0" w:color="auto"/>
        <w:bottom w:val="none" w:sz="0" w:space="0" w:color="auto"/>
        <w:right w:val="none" w:sz="0" w:space="0" w:color="auto"/>
      </w:divBdr>
    </w:div>
    <w:div w:id="316495363">
      <w:marLeft w:val="0"/>
      <w:marRight w:val="0"/>
      <w:marTop w:val="0"/>
      <w:marBottom w:val="0"/>
      <w:divBdr>
        <w:top w:val="none" w:sz="0" w:space="0" w:color="auto"/>
        <w:left w:val="none" w:sz="0" w:space="0" w:color="auto"/>
        <w:bottom w:val="none" w:sz="0" w:space="0" w:color="auto"/>
        <w:right w:val="none" w:sz="0" w:space="0" w:color="auto"/>
      </w:divBdr>
    </w:div>
    <w:div w:id="316495364">
      <w:marLeft w:val="0"/>
      <w:marRight w:val="0"/>
      <w:marTop w:val="0"/>
      <w:marBottom w:val="0"/>
      <w:divBdr>
        <w:top w:val="none" w:sz="0" w:space="0" w:color="auto"/>
        <w:left w:val="none" w:sz="0" w:space="0" w:color="auto"/>
        <w:bottom w:val="none" w:sz="0" w:space="0" w:color="auto"/>
        <w:right w:val="none" w:sz="0" w:space="0" w:color="auto"/>
      </w:divBdr>
    </w:div>
    <w:div w:id="316495365">
      <w:marLeft w:val="0"/>
      <w:marRight w:val="0"/>
      <w:marTop w:val="0"/>
      <w:marBottom w:val="0"/>
      <w:divBdr>
        <w:top w:val="none" w:sz="0" w:space="0" w:color="auto"/>
        <w:left w:val="none" w:sz="0" w:space="0" w:color="auto"/>
        <w:bottom w:val="none" w:sz="0" w:space="0" w:color="auto"/>
        <w:right w:val="none" w:sz="0" w:space="0" w:color="auto"/>
      </w:divBdr>
      <w:divsChild>
        <w:div w:id="316495361">
          <w:marLeft w:val="0"/>
          <w:marRight w:val="0"/>
          <w:marTop w:val="0"/>
          <w:marBottom w:val="0"/>
          <w:divBdr>
            <w:top w:val="none" w:sz="0" w:space="0" w:color="auto"/>
            <w:left w:val="none" w:sz="0" w:space="0" w:color="auto"/>
            <w:bottom w:val="none" w:sz="0" w:space="0" w:color="auto"/>
            <w:right w:val="none" w:sz="0" w:space="0" w:color="auto"/>
          </w:divBdr>
          <w:divsChild>
            <w:div w:id="3164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95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291</TotalTime>
  <Pages>4</Pages>
  <Words>895</Words>
  <Characters>5104</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km5</dc:creator>
  <cp:keywords/>
  <dc:description/>
  <cp:lastModifiedBy>Customer</cp:lastModifiedBy>
  <cp:revision>12</cp:revision>
  <cp:lastPrinted>2018-10-12T11:06:00Z</cp:lastPrinted>
  <dcterms:created xsi:type="dcterms:W3CDTF">2018-09-20T11:26:00Z</dcterms:created>
  <dcterms:modified xsi:type="dcterms:W3CDTF">2018-10-24T12:32:00Z</dcterms:modified>
</cp:coreProperties>
</file>