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00B" w:rsidRDefault="0080500B" w:rsidP="00A53006">
      <w:pPr>
        <w:ind w:left="-567" w:right="-185" w:firstLine="387"/>
        <w:jc w:val="center"/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  </w:t>
      </w:r>
      <w:r w:rsidR="005E523B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8.75pt;visibility:visible">
            <v:imagedata r:id="rId7" o:title=""/>
          </v:shape>
        </w:pict>
      </w:r>
    </w:p>
    <w:p w:rsidR="0080500B" w:rsidRDefault="0080500B" w:rsidP="00A53006">
      <w:pPr>
        <w:ind w:right="-185" w:firstLine="387"/>
        <w:jc w:val="center"/>
        <w:rPr>
          <w:b/>
          <w:sz w:val="22"/>
          <w:lang w:val="uk-UA"/>
        </w:rPr>
      </w:pPr>
    </w:p>
    <w:p w:rsidR="0080500B" w:rsidRDefault="0080500B" w:rsidP="00A53006">
      <w:pPr>
        <w:ind w:right="-185" w:firstLine="387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У  К  Р  А  Ї  Н  А</w:t>
      </w:r>
    </w:p>
    <w:p w:rsidR="0080500B" w:rsidRDefault="0080500B" w:rsidP="00A53006">
      <w:pPr>
        <w:ind w:right="-185" w:firstLine="387"/>
        <w:jc w:val="center"/>
        <w:rPr>
          <w:b/>
          <w:sz w:val="32"/>
          <w:szCs w:val="32"/>
          <w:lang w:val="uk-UA"/>
        </w:rPr>
      </w:pPr>
    </w:p>
    <w:p w:rsidR="0080500B" w:rsidRPr="00671A59" w:rsidRDefault="0080500B" w:rsidP="00A53006">
      <w:pPr>
        <w:ind w:right="-185" w:firstLine="387"/>
        <w:jc w:val="center"/>
        <w:rPr>
          <w:b/>
          <w:sz w:val="36"/>
          <w:szCs w:val="36"/>
          <w:lang w:val="uk-UA"/>
        </w:rPr>
      </w:pPr>
      <w:r w:rsidRPr="00671A59">
        <w:rPr>
          <w:b/>
          <w:bCs/>
          <w:sz w:val="36"/>
          <w:szCs w:val="36"/>
          <w:lang w:val="uk-UA"/>
        </w:rPr>
        <w:t>Б</w:t>
      </w:r>
      <w:r>
        <w:rPr>
          <w:b/>
          <w:bCs/>
          <w:sz w:val="36"/>
          <w:szCs w:val="36"/>
          <w:lang w:val="uk-UA"/>
        </w:rPr>
        <w:t xml:space="preserve"> </w:t>
      </w:r>
      <w:r w:rsidRPr="00671A59">
        <w:rPr>
          <w:b/>
          <w:bCs/>
          <w:sz w:val="36"/>
          <w:szCs w:val="36"/>
          <w:lang w:val="uk-UA"/>
        </w:rPr>
        <w:t>а</w:t>
      </w:r>
      <w:r>
        <w:rPr>
          <w:b/>
          <w:bCs/>
          <w:sz w:val="36"/>
          <w:szCs w:val="36"/>
          <w:lang w:val="uk-UA"/>
        </w:rPr>
        <w:t xml:space="preserve"> </w:t>
      </w:r>
      <w:r w:rsidRPr="00671A59">
        <w:rPr>
          <w:b/>
          <w:bCs/>
          <w:sz w:val="36"/>
          <w:szCs w:val="36"/>
          <w:lang w:val="uk-UA"/>
        </w:rPr>
        <w:t>х</w:t>
      </w:r>
      <w:r>
        <w:rPr>
          <w:b/>
          <w:bCs/>
          <w:sz w:val="36"/>
          <w:szCs w:val="36"/>
          <w:lang w:val="uk-UA"/>
        </w:rPr>
        <w:t xml:space="preserve"> </w:t>
      </w:r>
      <w:r w:rsidRPr="00671A59">
        <w:rPr>
          <w:b/>
          <w:bCs/>
          <w:sz w:val="36"/>
          <w:szCs w:val="36"/>
          <w:lang w:val="uk-UA"/>
        </w:rPr>
        <w:t>м</w:t>
      </w:r>
      <w:r>
        <w:rPr>
          <w:b/>
          <w:bCs/>
          <w:sz w:val="36"/>
          <w:szCs w:val="36"/>
          <w:lang w:val="uk-UA"/>
        </w:rPr>
        <w:t xml:space="preserve"> </w:t>
      </w:r>
      <w:r w:rsidRPr="00671A59">
        <w:rPr>
          <w:b/>
          <w:bCs/>
          <w:sz w:val="36"/>
          <w:szCs w:val="36"/>
          <w:lang w:val="uk-UA"/>
        </w:rPr>
        <w:t>у</w:t>
      </w:r>
      <w:r>
        <w:rPr>
          <w:b/>
          <w:bCs/>
          <w:sz w:val="36"/>
          <w:szCs w:val="36"/>
          <w:lang w:val="uk-UA"/>
        </w:rPr>
        <w:t xml:space="preserve"> </w:t>
      </w:r>
      <w:r w:rsidRPr="00671A59">
        <w:rPr>
          <w:b/>
          <w:bCs/>
          <w:sz w:val="36"/>
          <w:szCs w:val="36"/>
          <w:lang w:val="uk-UA"/>
        </w:rPr>
        <w:t>т</w:t>
      </w:r>
      <w:r>
        <w:rPr>
          <w:b/>
          <w:bCs/>
          <w:sz w:val="36"/>
          <w:szCs w:val="36"/>
          <w:lang w:val="uk-UA"/>
        </w:rPr>
        <w:t xml:space="preserve"> </w:t>
      </w:r>
      <w:r w:rsidRPr="00671A59">
        <w:rPr>
          <w:b/>
          <w:bCs/>
          <w:sz w:val="36"/>
          <w:szCs w:val="36"/>
          <w:lang w:val="uk-UA"/>
        </w:rPr>
        <w:t>с</w:t>
      </w:r>
      <w:r>
        <w:rPr>
          <w:b/>
          <w:bCs/>
          <w:sz w:val="36"/>
          <w:szCs w:val="36"/>
          <w:lang w:val="uk-UA"/>
        </w:rPr>
        <w:t xml:space="preserve"> </w:t>
      </w:r>
      <w:r w:rsidRPr="00671A59">
        <w:rPr>
          <w:b/>
          <w:bCs/>
          <w:sz w:val="36"/>
          <w:szCs w:val="36"/>
          <w:lang w:val="uk-UA"/>
        </w:rPr>
        <w:t>ь</w:t>
      </w:r>
      <w:r>
        <w:rPr>
          <w:b/>
          <w:bCs/>
          <w:sz w:val="36"/>
          <w:szCs w:val="36"/>
          <w:lang w:val="uk-UA"/>
        </w:rPr>
        <w:t xml:space="preserve"> </w:t>
      </w:r>
      <w:r w:rsidRPr="00671A59">
        <w:rPr>
          <w:b/>
          <w:bCs/>
          <w:sz w:val="36"/>
          <w:szCs w:val="36"/>
          <w:lang w:val="uk-UA"/>
        </w:rPr>
        <w:t>к</w:t>
      </w:r>
      <w:r>
        <w:rPr>
          <w:b/>
          <w:bCs/>
          <w:sz w:val="36"/>
          <w:szCs w:val="36"/>
          <w:lang w:val="uk-UA"/>
        </w:rPr>
        <w:t xml:space="preserve"> </w:t>
      </w:r>
      <w:r w:rsidRPr="00671A59">
        <w:rPr>
          <w:b/>
          <w:bCs/>
          <w:sz w:val="36"/>
          <w:szCs w:val="36"/>
          <w:lang w:val="uk-UA"/>
        </w:rPr>
        <w:t>а</w:t>
      </w:r>
      <w:r w:rsidRPr="00671A59">
        <w:rPr>
          <w:b/>
          <w:sz w:val="36"/>
          <w:szCs w:val="36"/>
          <w:lang w:val="uk-UA"/>
        </w:rPr>
        <w:t xml:space="preserve">   м</w:t>
      </w:r>
      <w:r>
        <w:rPr>
          <w:b/>
          <w:sz w:val="36"/>
          <w:szCs w:val="36"/>
          <w:lang w:val="uk-UA"/>
        </w:rPr>
        <w:t xml:space="preserve"> </w:t>
      </w:r>
      <w:r w:rsidRPr="00671A59">
        <w:rPr>
          <w:b/>
          <w:sz w:val="36"/>
          <w:szCs w:val="36"/>
          <w:lang w:val="uk-UA"/>
        </w:rPr>
        <w:t>і с ь к а   р а д а</w:t>
      </w:r>
    </w:p>
    <w:p w:rsidR="0080500B" w:rsidRDefault="0080500B" w:rsidP="00A53006">
      <w:pPr>
        <w:ind w:right="-185" w:firstLine="387"/>
        <w:jc w:val="center"/>
        <w:rPr>
          <w:b/>
          <w:lang w:val="uk-UA"/>
        </w:rPr>
      </w:pPr>
    </w:p>
    <w:p w:rsidR="0080500B" w:rsidRDefault="00546371" w:rsidP="00CB7450">
      <w:pPr>
        <w:tabs>
          <w:tab w:val="left" w:pos="1520"/>
          <w:tab w:val="center" w:pos="4961"/>
        </w:tabs>
        <w:ind w:right="-185" w:firstLine="387"/>
        <w:jc w:val="center"/>
        <w:rPr>
          <w:b/>
          <w:sz w:val="40"/>
          <w:lang w:val="uk-UA"/>
        </w:rPr>
      </w:pPr>
      <w:r w:rsidRPr="00EF2A82">
        <w:rPr>
          <w:b/>
          <w:sz w:val="40"/>
          <w:lang w:val="uk-UA"/>
        </w:rPr>
        <w:t>1</w:t>
      </w:r>
      <w:r w:rsidR="00DD341E" w:rsidRPr="00EF2A82">
        <w:rPr>
          <w:b/>
          <w:sz w:val="40"/>
          <w:lang w:val="uk-UA"/>
        </w:rPr>
        <w:t>23</w:t>
      </w:r>
      <w:r w:rsidR="0080500B" w:rsidRPr="00EF2A82">
        <w:rPr>
          <w:b/>
          <w:sz w:val="40"/>
          <w:lang w:val="uk-UA"/>
        </w:rPr>
        <w:t xml:space="preserve"> </w:t>
      </w:r>
      <w:r w:rsidR="0080500B" w:rsidRPr="00AD14D4">
        <w:rPr>
          <w:b/>
          <w:color w:val="FF0000"/>
          <w:sz w:val="40"/>
          <w:lang w:val="uk-UA"/>
        </w:rPr>
        <w:t xml:space="preserve">  </w:t>
      </w:r>
      <w:r w:rsidR="0080500B">
        <w:rPr>
          <w:b/>
          <w:sz w:val="40"/>
          <w:lang w:val="uk-UA"/>
        </w:rPr>
        <w:t xml:space="preserve"> СЕСІЯ  6  СКЛИКАННЯ</w:t>
      </w:r>
    </w:p>
    <w:p w:rsidR="0080500B" w:rsidRDefault="0080500B" w:rsidP="00A53006">
      <w:pPr>
        <w:ind w:right="-185" w:firstLine="387"/>
        <w:jc w:val="center"/>
        <w:rPr>
          <w:b/>
          <w:sz w:val="40"/>
          <w:lang w:val="uk-UA"/>
        </w:rPr>
      </w:pPr>
    </w:p>
    <w:p w:rsidR="0080500B" w:rsidRDefault="0080500B" w:rsidP="00A53006">
      <w:pPr>
        <w:ind w:right="-185" w:firstLine="387"/>
        <w:jc w:val="center"/>
        <w:rPr>
          <w:b/>
          <w:sz w:val="36"/>
          <w:lang w:val="uk-UA"/>
        </w:rPr>
      </w:pPr>
      <w:r>
        <w:rPr>
          <w:b/>
          <w:sz w:val="48"/>
          <w:lang w:val="uk-UA"/>
        </w:rPr>
        <w:t>Р I Ш Е Н Н Я</w:t>
      </w:r>
    </w:p>
    <w:p w:rsidR="0080500B" w:rsidRPr="00405B6A" w:rsidRDefault="0080500B" w:rsidP="00A53006">
      <w:pPr>
        <w:ind w:right="-185" w:firstLine="387"/>
        <w:rPr>
          <w:lang w:val="uk-UA"/>
        </w:rPr>
      </w:pPr>
    </w:p>
    <w:p w:rsidR="0080500B" w:rsidRDefault="0080500B" w:rsidP="00A53006">
      <w:pPr>
        <w:ind w:right="-185" w:firstLine="387"/>
        <w:rPr>
          <w:lang w:val="uk-UA"/>
        </w:rPr>
      </w:pPr>
    </w:p>
    <w:p w:rsidR="0080500B" w:rsidRPr="00FE7FDF" w:rsidRDefault="00823EEF" w:rsidP="00C75802">
      <w:pPr>
        <w:ind w:right="-185"/>
        <w:rPr>
          <w:szCs w:val="24"/>
          <w:lang w:val="uk-UA"/>
        </w:rPr>
      </w:pPr>
      <w:r>
        <w:rPr>
          <w:szCs w:val="24"/>
          <w:lang w:val="uk-UA"/>
        </w:rPr>
        <w:t>2</w:t>
      </w:r>
      <w:r w:rsidR="00EF2A82">
        <w:rPr>
          <w:szCs w:val="24"/>
          <w:lang w:val="uk-UA"/>
        </w:rPr>
        <w:t>8</w:t>
      </w:r>
      <w:r>
        <w:rPr>
          <w:szCs w:val="24"/>
          <w:lang w:val="uk-UA"/>
        </w:rPr>
        <w:t>.</w:t>
      </w:r>
      <w:r w:rsidR="00095099">
        <w:rPr>
          <w:szCs w:val="24"/>
          <w:lang w:val="uk-UA"/>
        </w:rPr>
        <w:t>11</w:t>
      </w:r>
      <w:r>
        <w:rPr>
          <w:szCs w:val="24"/>
          <w:lang w:val="uk-UA"/>
        </w:rPr>
        <w:t>.</w:t>
      </w:r>
      <w:r w:rsidR="0080500B">
        <w:rPr>
          <w:szCs w:val="24"/>
          <w:lang w:val="uk-UA"/>
        </w:rPr>
        <w:t>201</w:t>
      </w:r>
      <w:r w:rsidR="00BA2B21">
        <w:rPr>
          <w:szCs w:val="24"/>
          <w:lang w:val="uk-UA"/>
        </w:rPr>
        <w:t>8</w:t>
      </w:r>
      <w:r w:rsidR="0080500B">
        <w:rPr>
          <w:szCs w:val="24"/>
          <w:lang w:val="uk-UA"/>
        </w:rPr>
        <w:t xml:space="preserve"> № 6/</w:t>
      </w:r>
      <w:r w:rsidR="00DD341E">
        <w:rPr>
          <w:szCs w:val="24"/>
          <w:lang w:val="uk-UA"/>
        </w:rPr>
        <w:t>123-</w:t>
      </w:r>
      <w:r w:rsidR="005F3BE9">
        <w:rPr>
          <w:szCs w:val="24"/>
          <w:lang w:val="uk-UA"/>
        </w:rPr>
        <w:t>2354</w:t>
      </w:r>
    </w:p>
    <w:p w:rsidR="0080500B" w:rsidRPr="00FE7FDF" w:rsidRDefault="0080500B" w:rsidP="00C75802">
      <w:pPr>
        <w:ind w:right="-185"/>
        <w:rPr>
          <w:szCs w:val="24"/>
          <w:lang w:val="uk-UA"/>
        </w:rPr>
      </w:pPr>
      <w:r w:rsidRPr="00FE7FDF">
        <w:rPr>
          <w:szCs w:val="24"/>
          <w:lang w:val="uk-UA"/>
        </w:rPr>
        <w:t xml:space="preserve">м. </w:t>
      </w:r>
      <w:r>
        <w:rPr>
          <w:szCs w:val="24"/>
          <w:lang w:val="uk-UA"/>
        </w:rPr>
        <w:t>Бахмут</w:t>
      </w:r>
    </w:p>
    <w:p w:rsidR="0080500B" w:rsidRDefault="0080500B" w:rsidP="00C75802">
      <w:pPr>
        <w:ind w:right="-2"/>
        <w:rPr>
          <w:b/>
          <w:i/>
          <w:sz w:val="28"/>
          <w:szCs w:val="28"/>
          <w:lang w:val="uk-UA"/>
        </w:rPr>
      </w:pPr>
    </w:p>
    <w:p w:rsidR="0080500B" w:rsidRPr="00A50A73" w:rsidRDefault="0080500B" w:rsidP="00A50A73">
      <w:pPr>
        <w:tabs>
          <w:tab w:val="left" w:pos="5040"/>
          <w:tab w:val="left" w:pos="6379"/>
        </w:tabs>
        <w:jc w:val="both"/>
        <w:rPr>
          <w:b/>
          <w:i/>
          <w:sz w:val="28"/>
          <w:szCs w:val="28"/>
          <w:lang w:val="uk-UA"/>
        </w:rPr>
      </w:pPr>
      <w:r w:rsidRPr="00553EE6">
        <w:rPr>
          <w:b/>
          <w:i/>
          <w:sz w:val="28"/>
          <w:szCs w:val="28"/>
          <w:lang w:val="uk-UA"/>
        </w:rPr>
        <w:t xml:space="preserve">Про </w:t>
      </w:r>
      <w:r>
        <w:rPr>
          <w:b/>
          <w:i/>
          <w:sz w:val="28"/>
          <w:szCs w:val="28"/>
          <w:lang w:val="uk-UA"/>
        </w:rPr>
        <w:t xml:space="preserve">внесення змін до </w:t>
      </w:r>
      <w:r w:rsidR="00A50A73" w:rsidRPr="00A50A73">
        <w:rPr>
          <w:b/>
          <w:i/>
          <w:sz w:val="28"/>
          <w:szCs w:val="28"/>
          <w:lang w:val="uk-UA"/>
        </w:rPr>
        <w:t>Програми з відшкодування частини відсоткової ставки за кредитами, залученими на заходи з енергозбереження та підвищення енергоефективності для населення м.Бахмут на 2016-2018 роки</w:t>
      </w:r>
    </w:p>
    <w:p w:rsidR="0080500B" w:rsidRDefault="0080500B" w:rsidP="00C75802">
      <w:pPr>
        <w:ind w:right="5102"/>
        <w:jc w:val="both"/>
        <w:rPr>
          <w:sz w:val="28"/>
          <w:lang w:val="uk-UA"/>
        </w:rPr>
      </w:pPr>
    </w:p>
    <w:p w:rsidR="0080500B" w:rsidRPr="00FE6DF0" w:rsidRDefault="0080500B" w:rsidP="00560419">
      <w:pPr>
        <w:jc w:val="both"/>
        <w:rPr>
          <w:b/>
          <w:i/>
          <w:sz w:val="28"/>
          <w:szCs w:val="28"/>
          <w:lang w:val="uk-UA"/>
        </w:rPr>
      </w:pPr>
      <w:r w:rsidRPr="00900F2C">
        <w:rPr>
          <w:sz w:val="28"/>
          <w:lang w:val="uk-UA"/>
        </w:rPr>
        <w:tab/>
      </w:r>
      <w:r w:rsidRPr="00FE6DF0">
        <w:rPr>
          <w:sz w:val="28"/>
          <w:szCs w:val="28"/>
          <w:lang w:val="uk-UA"/>
        </w:rPr>
        <w:t>Розглянувши служб</w:t>
      </w:r>
      <w:r w:rsidR="00F8468F">
        <w:rPr>
          <w:sz w:val="28"/>
          <w:szCs w:val="28"/>
          <w:lang w:val="uk-UA"/>
        </w:rPr>
        <w:t>ов</w:t>
      </w:r>
      <w:r w:rsidR="00095099">
        <w:rPr>
          <w:sz w:val="28"/>
          <w:szCs w:val="28"/>
          <w:lang w:val="uk-UA"/>
        </w:rPr>
        <w:t>у</w:t>
      </w:r>
      <w:r w:rsidRPr="00FE6DF0">
        <w:rPr>
          <w:sz w:val="28"/>
          <w:szCs w:val="28"/>
          <w:lang w:val="uk-UA"/>
        </w:rPr>
        <w:t xml:space="preserve"> записк</w:t>
      </w:r>
      <w:r w:rsidR="00095099">
        <w:rPr>
          <w:sz w:val="28"/>
          <w:szCs w:val="28"/>
          <w:lang w:val="uk-UA"/>
        </w:rPr>
        <w:t>у</w:t>
      </w:r>
      <w:r w:rsidRPr="00FE6DF0">
        <w:rPr>
          <w:sz w:val="28"/>
          <w:szCs w:val="28"/>
          <w:lang w:val="uk-UA"/>
        </w:rPr>
        <w:t xml:space="preserve"> від </w:t>
      </w:r>
      <w:r w:rsidR="00823D7C">
        <w:rPr>
          <w:sz w:val="28"/>
          <w:szCs w:val="28"/>
          <w:lang w:val="uk-UA"/>
        </w:rPr>
        <w:t>02.11.</w:t>
      </w:r>
      <w:r w:rsidRPr="00823D7C">
        <w:rPr>
          <w:sz w:val="28"/>
          <w:szCs w:val="28"/>
          <w:lang w:val="uk-UA"/>
        </w:rPr>
        <w:t>201</w:t>
      </w:r>
      <w:r w:rsidR="008E5FFB" w:rsidRPr="00823D7C">
        <w:rPr>
          <w:sz w:val="28"/>
          <w:szCs w:val="28"/>
          <w:lang w:val="uk-UA"/>
        </w:rPr>
        <w:t>8</w:t>
      </w:r>
      <w:r w:rsidRPr="00823D7C">
        <w:rPr>
          <w:sz w:val="28"/>
          <w:szCs w:val="28"/>
          <w:lang w:val="uk-UA"/>
        </w:rPr>
        <w:t xml:space="preserve"> №</w:t>
      </w:r>
      <w:r w:rsidR="00823D7C">
        <w:rPr>
          <w:sz w:val="28"/>
          <w:szCs w:val="28"/>
          <w:lang w:val="uk-UA"/>
        </w:rPr>
        <w:t>01-6313-06</w:t>
      </w:r>
      <w:r w:rsidRPr="00FE6DF0">
        <w:rPr>
          <w:sz w:val="28"/>
          <w:szCs w:val="28"/>
          <w:lang w:val="uk-UA"/>
        </w:rPr>
        <w:t xml:space="preserve"> начальника Управління економічного розвитку Бахмутської міської ради Ю</w:t>
      </w:r>
      <w:r w:rsidR="00BA2B21">
        <w:rPr>
          <w:sz w:val="28"/>
          <w:szCs w:val="28"/>
          <w:lang w:val="uk-UA"/>
        </w:rPr>
        <w:t xml:space="preserve">хно М.А. щодо внесення змін до </w:t>
      </w:r>
      <w:r w:rsidRPr="00FE6DF0">
        <w:rPr>
          <w:sz w:val="28"/>
          <w:szCs w:val="28"/>
          <w:lang w:val="uk-UA"/>
        </w:rPr>
        <w:t xml:space="preserve">Програми з відшкодування частини відсоткової ставки за кредитами, залученими на заходи з енергозбереження та підвищення енергоефективності для населення </w:t>
      </w:r>
      <w:r w:rsidR="00BA2B21">
        <w:rPr>
          <w:sz w:val="28"/>
          <w:szCs w:val="28"/>
          <w:lang w:val="uk-UA"/>
        </w:rPr>
        <w:t>м.Бахмут на 2016-2018 роки</w:t>
      </w:r>
      <w:r w:rsidR="00A50A73">
        <w:rPr>
          <w:sz w:val="28"/>
          <w:szCs w:val="28"/>
          <w:lang w:val="uk-UA"/>
        </w:rPr>
        <w:t>,</w:t>
      </w:r>
      <w:r w:rsidR="00AA4F2E">
        <w:rPr>
          <w:sz w:val="28"/>
          <w:szCs w:val="28"/>
          <w:lang w:val="uk-UA"/>
        </w:rPr>
        <w:t xml:space="preserve"> </w:t>
      </w:r>
      <w:r w:rsidR="00A50A73">
        <w:rPr>
          <w:sz w:val="28"/>
          <w:szCs w:val="28"/>
          <w:lang w:val="uk-UA"/>
        </w:rPr>
        <w:t>затвердженої</w:t>
      </w:r>
      <w:r w:rsidR="00A50A73" w:rsidRPr="00A50A73">
        <w:rPr>
          <w:sz w:val="28"/>
          <w:szCs w:val="28"/>
          <w:lang w:val="uk-UA"/>
        </w:rPr>
        <w:t xml:space="preserve"> </w:t>
      </w:r>
      <w:r w:rsidR="00A50A73" w:rsidRPr="00FE6DF0">
        <w:rPr>
          <w:sz w:val="28"/>
          <w:szCs w:val="28"/>
          <w:lang w:val="uk-UA"/>
        </w:rPr>
        <w:t>рішення</w:t>
      </w:r>
      <w:r w:rsidR="00A50A73">
        <w:rPr>
          <w:sz w:val="28"/>
          <w:szCs w:val="28"/>
          <w:lang w:val="uk-UA"/>
        </w:rPr>
        <w:t>м</w:t>
      </w:r>
      <w:r w:rsidR="00A50A73" w:rsidRPr="00FE6DF0">
        <w:rPr>
          <w:sz w:val="28"/>
          <w:szCs w:val="28"/>
          <w:lang w:val="uk-UA"/>
        </w:rPr>
        <w:t xml:space="preserve"> Бахмутської міської ради від 31.08.2016 №6/90-1615</w:t>
      </w:r>
      <w:r w:rsidRPr="00FE6DF0">
        <w:rPr>
          <w:sz w:val="28"/>
          <w:szCs w:val="28"/>
          <w:lang w:val="uk-UA"/>
        </w:rPr>
        <w:t>, із внесеними до н</w:t>
      </w:r>
      <w:r w:rsidR="00BA2B21">
        <w:rPr>
          <w:sz w:val="28"/>
          <w:szCs w:val="28"/>
          <w:lang w:val="uk-UA"/>
        </w:rPr>
        <w:t>еї</w:t>
      </w:r>
      <w:r w:rsidRPr="00FE6DF0">
        <w:rPr>
          <w:sz w:val="28"/>
          <w:szCs w:val="28"/>
          <w:lang w:val="uk-UA"/>
        </w:rPr>
        <w:t xml:space="preserve"> змінами</w:t>
      </w:r>
      <w:r w:rsidRPr="00FE6DF0">
        <w:rPr>
          <w:sz w:val="28"/>
          <w:szCs w:val="28"/>
          <w:lang w:val="uk-UA" w:eastAsia="uk-UA"/>
        </w:rPr>
        <w:t xml:space="preserve">,  </w:t>
      </w:r>
      <w:r w:rsidRPr="00FE6DF0">
        <w:rPr>
          <w:sz w:val="28"/>
          <w:szCs w:val="28"/>
          <w:lang w:val="uk-UA"/>
        </w:rPr>
        <w:t>керуючись ст. 26 Закону України від 21.05.1997 № 280/97-ВР «Про місцеве самоврядування в Україні»</w:t>
      </w:r>
      <w:r w:rsidR="00BA2B21">
        <w:rPr>
          <w:sz w:val="28"/>
          <w:szCs w:val="28"/>
          <w:lang w:val="uk-UA"/>
        </w:rPr>
        <w:t>,</w:t>
      </w:r>
      <w:r w:rsidRPr="00FE6DF0">
        <w:rPr>
          <w:sz w:val="28"/>
          <w:szCs w:val="28"/>
          <w:lang w:val="uk-UA"/>
        </w:rPr>
        <w:t xml:space="preserve"> із внесеними до нього змінами, Бахмутська міська рада</w:t>
      </w:r>
    </w:p>
    <w:p w:rsidR="0080500B" w:rsidRPr="00FE6DF0" w:rsidRDefault="0080500B" w:rsidP="00560419">
      <w:pPr>
        <w:tabs>
          <w:tab w:val="left" w:pos="5040"/>
          <w:tab w:val="left" w:pos="6379"/>
        </w:tabs>
        <w:ind w:firstLine="709"/>
        <w:jc w:val="both"/>
        <w:rPr>
          <w:b/>
          <w:i/>
          <w:sz w:val="28"/>
          <w:szCs w:val="28"/>
          <w:lang w:val="uk-UA"/>
        </w:rPr>
      </w:pPr>
    </w:p>
    <w:p w:rsidR="0080500B" w:rsidRPr="00FE6DF0" w:rsidRDefault="0080500B" w:rsidP="00A53006">
      <w:pPr>
        <w:ind w:right="-185" w:firstLine="387"/>
        <w:jc w:val="both"/>
        <w:rPr>
          <w:sz w:val="28"/>
          <w:szCs w:val="28"/>
          <w:lang w:val="uk-UA"/>
        </w:rPr>
      </w:pPr>
    </w:p>
    <w:p w:rsidR="0080500B" w:rsidRPr="00FE6DF0" w:rsidRDefault="0080500B" w:rsidP="00A53006">
      <w:pPr>
        <w:ind w:right="-185" w:firstLine="387"/>
        <w:jc w:val="both"/>
        <w:rPr>
          <w:b/>
          <w:sz w:val="28"/>
          <w:szCs w:val="28"/>
          <w:lang w:val="uk-UA"/>
        </w:rPr>
      </w:pPr>
      <w:r w:rsidRPr="00FE6DF0">
        <w:rPr>
          <w:b/>
          <w:sz w:val="28"/>
          <w:szCs w:val="28"/>
          <w:lang w:val="uk-UA"/>
        </w:rPr>
        <w:t>ВИРІШИЛА :</w:t>
      </w:r>
    </w:p>
    <w:p w:rsidR="0080500B" w:rsidRPr="00FE6DF0" w:rsidRDefault="0080500B" w:rsidP="00A53006">
      <w:pPr>
        <w:ind w:right="-185" w:firstLine="387"/>
        <w:jc w:val="both"/>
        <w:rPr>
          <w:b/>
          <w:sz w:val="28"/>
          <w:szCs w:val="28"/>
          <w:lang w:val="uk-UA"/>
        </w:rPr>
      </w:pPr>
    </w:p>
    <w:p w:rsidR="00095099" w:rsidRDefault="0080500B" w:rsidP="00E6123B">
      <w:pPr>
        <w:tabs>
          <w:tab w:val="left" w:pos="1134"/>
        </w:tabs>
        <w:ind w:firstLine="708"/>
        <w:jc w:val="both"/>
        <w:rPr>
          <w:sz w:val="28"/>
          <w:szCs w:val="28"/>
          <w:lang w:val="uk-UA"/>
        </w:rPr>
      </w:pPr>
      <w:r w:rsidRPr="00FE6DF0">
        <w:rPr>
          <w:sz w:val="28"/>
          <w:szCs w:val="28"/>
          <w:lang w:val="uk-UA"/>
        </w:rPr>
        <w:t xml:space="preserve">1. </w:t>
      </w:r>
      <w:r w:rsidRPr="00FE6DF0">
        <w:rPr>
          <w:sz w:val="28"/>
          <w:szCs w:val="28"/>
          <w:lang w:val="uk-UA"/>
        </w:rPr>
        <w:tab/>
      </w:r>
      <w:r w:rsidR="00095099">
        <w:rPr>
          <w:sz w:val="28"/>
          <w:szCs w:val="28"/>
          <w:lang w:val="uk-UA"/>
        </w:rPr>
        <w:t xml:space="preserve">Продовжити термін дії </w:t>
      </w:r>
      <w:r w:rsidR="00095099" w:rsidRPr="00FE6DF0">
        <w:rPr>
          <w:sz w:val="28"/>
          <w:szCs w:val="28"/>
          <w:lang w:val="uk-UA"/>
        </w:rPr>
        <w:t xml:space="preserve">Програми з відшкодування частини відсоткової ставки за кредитами, залученими на заходи з енергозбереження та підвищення енергоефективності для населення </w:t>
      </w:r>
      <w:r w:rsidR="00095099">
        <w:rPr>
          <w:sz w:val="28"/>
          <w:szCs w:val="28"/>
          <w:lang w:val="uk-UA"/>
        </w:rPr>
        <w:t>м.Бахмут на 2016-2018 роки,  затвердженої</w:t>
      </w:r>
      <w:r w:rsidR="00095099" w:rsidRPr="00A50A73">
        <w:rPr>
          <w:sz w:val="28"/>
          <w:szCs w:val="28"/>
          <w:lang w:val="uk-UA"/>
        </w:rPr>
        <w:t xml:space="preserve"> </w:t>
      </w:r>
      <w:r w:rsidR="00095099" w:rsidRPr="00FE6DF0">
        <w:rPr>
          <w:sz w:val="28"/>
          <w:szCs w:val="28"/>
          <w:lang w:val="uk-UA"/>
        </w:rPr>
        <w:t>рішення</w:t>
      </w:r>
      <w:r w:rsidR="00095099">
        <w:rPr>
          <w:sz w:val="28"/>
          <w:szCs w:val="28"/>
          <w:lang w:val="uk-UA"/>
        </w:rPr>
        <w:t>м</w:t>
      </w:r>
      <w:r w:rsidR="00095099" w:rsidRPr="00FE6DF0">
        <w:rPr>
          <w:sz w:val="28"/>
          <w:szCs w:val="28"/>
          <w:lang w:val="uk-UA"/>
        </w:rPr>
        <w:t xml:space="preserve"> Бахмутської міської ради від 31.08.2016 №6/90-1615</w:t>
      </w:r>
      <w:r w:rsidR="00095099">
        <w:rPr>
          <w:sz w:val="28"/>
          <w:szCs w:val="28"/>
          <w:lang w:val="uk-UA"/>
        </w:rPr>
        <w:t>, із змінами, внесеними до неї рішеннями Бахмутської міської ради</w:t>
      </w:r>
      <w:r w:rsidR="00BC08D3">
        <w:rPr>
          <w:sz w:val="28"/>
          <w:szCs w:val="28"/>
          <w:lang w:val="uk-UA"/>
        </w:rPr>
        <w:t>:</w:t>
      </w:r>
      <w:r w:rsidR="00095099">
        <w:rPr>
          <w:sz w:val="28"/>
          <w:szCs w:val="28"/>
          <w:lang w:val="uk-UA"/>
        </w:rPr>
        <w:t xml:space="preserve"> від 25.01.2017 №6/97-1757, </w:t>
      </w:r>
      <w:r w:rsidR="00BC08D3">
        <w:rPr>
          <w:sz w:val="28"/>
          <w:szCs w:val="28"/>
          <w:lang w:val="uk-UA"/>
        </w:rPr>
        <w:t xml:space="preserve">від </w:t>
      </w:r>
      <w:r w:rsidR="00095099">
        <w:rPr>
          <w:sz w:val="28"/>
          <w:szCs w:val="28"/>
          <w:lang w:val="uk-UA"/>
        </w:rPr>
        <w:t xml:space="preserve">26.04.2017 №6/100-1834, </w:t>
      </w:r>
      <w:r w:rsidR="00BC08D3">
        <w:rPr>
          <w:sz w:val="28"/>
          <w:szCs w:val="28"/>
          <w:lang w:val="uk-UA"/>
        </w:rPr>
        <w:t xml:space="preserve">від 25.07.2018 №6/118-2281, від </w:t>
      </w:r>
      <w:r w:rsidR="00095099">
        <w:rPr>
          <w:sz w:val="28"/>
          <w:szCs w:val="28"/>
          <w:lang w:val="uk-UA"/>
        </w:rPr>
        <w:t>27.09.2017 №6/105-1979, на 2019 рік.</w:t>
      </w:r>
    </w:p>
    <w:p w:rsidR="00095099" w:rsidRDefault="00095099" w:rsidP="00E6123B">
      <w:pPr>
        <w:tabs>
          <w:tab w:val="left" w:pos="1134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095099" w:rsidRDefault="00095099" w:rsidP="00E6123B">
      <w:pPr>
        <w:tabs>
          <w:tab w:val="left" w:pos="1134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Викласти </w:t>
      </w:r>
      <w:r w:rsidRPr="00FE6DF0">
        <w:rPr>
          <w:sz w:val="28"/>
          <w:szCs w:val="28"/>
          <w:lang w:val="uk-UA"/>
        </w:rPr>
        <w:t>Програм</w:t>
      </w:r>
      <w:r>
        <w:rPr>
          <w:sz w:val="28"/>
          <w:szCs w:val="28"/>
          <w:lang w:val="uk-UA"/>
        </w:rPr>
        <w:t>у</w:t>
      </w:r>
      <w:r w:rsidRPr="00FE6DF0">
        <w:rPr>
          <w:sz w:val="28"/>
          <w:szCs w:val="28"/>
          <w:lang w:val="uk-UA"/>
        </w:rPr>
        <w:t xml:space="preserve"> з відшкодування частини відсоткової ставки за кредитами, залученими на заходи з енергозбереження та підвищення енергоефективності для населення </w:t>
      </w:r>
      <w:r>
        <w:rPr>
          <w:sz w:val="28"/>
          <w:szCs w:val="28"/>
          <w:lang w:val="uk-UA"/>
        </w:rPr>
        <w:t>м.Бахмут на 2016-2019 роки (далі - Програма) в новій редакції (додається).</w:t>
      </w:r>
    </w:p>
    <w:p w:rsidR="004F5BC9" w:rsidRPr="00FE6DF0" w:rsidRDefault="0080500B" w:rsidP="00AA4F2E">
      <w:pPr>
        <w:tabs>
          <w:tab w:val="left" w:pos="709"/>
        </w:tabs>
        <w:ind w:right="-185" w:firstLine="387"/>
        <w:jc w:val="both"/>
        <w:rPr>
          <w:sz w:val="28"/>
          <w:szCs w:val="28"/>
          <w:lang w:val="uk-UA"/>
        </w:rPr>
      </w:pPr>
      <w:r w:rsidRPr="00FE6DF0">
        <w:rPr>
          <w:sz w:val="28"/>
          <w:szCs w:val="28"/>
          <w:lang w:val="uk-UA"/>
        </w:rPr>
        <w:lastRenderedPageBreak/>
        <w:t xml:space="preserve"> </w:t>
      </w:r>
    </w:p>
    <w:p w:rsidR="00095099" w:rsidRDefault="0080500B" w:rsidP="004F5BC9">
      <w:pPr>
        <w:tabs>
          <w:tab w:val="left" w:pos="709"/>
        </w:tabs>
        <w:ind w:right="-185" w:firstLine="387"/>
        <w:jc w:val="both"/>
        <w:rPr>
          <w:sz w:val="28"/>
          <w:szCs w:val="28"/>
          <w:lang w:val="uk-UA"/>
        </w:rPr>
      </w:pPr>
      <w:r w:rsidRPr="00FE6DF0">
        <w:rPr>
          <w:sz w:val="28"/>
          <w:szCs w:val="28"/>
          <w:lang w:val="uk-UA"/>
        </w:rPr>
        <w:t xml:space="preserve">   </w:t>
      </w:r>
      <w:r w:rsidR="00095099">
        <w:rPr>
          <w:sz w:val="28"/>
          <w:szCs w:val="28"/>
          <w:lang w:val="uk-UA"/>
        </w:rPr>
        <w:t>3</w:t>
      </w:r>
      <w:r w:rsidRPr="00FE6DF0">
        <w:rPr>
          <w:sz w:val="28"/>
          <w:szCs w:val="28"/>
          <w:lang w:val="uk-UA"/>
        </w:rPr>
        <w:t xml:space="preserve">. </w:t>
      </w:r>
      <w:r w:rsidR="00095099">
        <w:rPr>
          <w:sz w:val="28"/>
          <w:szCs w:val="28"/>
          <w:lang w:val="uk-UA"/>
        </w:rPr>
        <w:t>Фінансовому управлінню Бахмутської  міської ради (Ткаченко) здійснювати  фінансування заходів Програми в межах  бюджетних асигнувань, передбачених  у міському  бюджеті м. Бахмута   на 2018 рік,  та передбачити кошти  на  фінансування заходів Програми  при формуванні проекту міського бюджету м.Бахмута на 2019 рік.</w:t>
      </w:r>
    </w:p>
    <w:p w:rsidR="00095099" w:rsidRDefault="00095099" w:rsidP="004F5BC9">
      <w:pPr>
        <w:tabs>
          <w:tab w:val="left" w:pos="709"/>
        </w:tabs>
        <w:ind w:right="-185" w:firstLine="387"/>
        <w:jc w:val="both"/>
        <w:rPr>
          <w:sz w:val="28"/>
          <w:szCs w:val="28"/>
          <w:lang w:val="uk-UA"/>
        </w:rPr>
      </w:pPr>
    </w:p>
    <w:p w:rsidR="0080500B" w:rsidRPr="00FE6DF0" w:rsidRDefault="00095099" w:rsidP="004F5BC9">
      <w:pPr>
        <w:tabs>
          <w:tab w:val="left" w:pos="709"/>
        </w:tabs>
        <w:ind w:right="-185" w:firstLine="38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4. </w:t>
      </w:r>
      <w:r w:rsidR="0080500B" w:rsidRPr="00FE6DF0">
        <w:rPr>
          <w:sz w:val="28"/>
          <w:szCs w:val="28"/>
          <w:lang w:val="uk-UA"/>
        </w:rPr>
        <w:t>Організаційне виконання рішення покласти на Управління економічного розвитку Бахмутської міської ради (Юхно), Фінансове управління Бахмутської міської ради (Ткаченко), першого заступника міського голови Савченко Т.М.</w:t>
      </w:r>
    </w:p>
    <w:p w:rsidR="0080500B" w:rsidRPr="00FE6DF0" w:rsidRDefault="0080500B" w:rsidP="00A53006">
      <w:pPr>
        <w:tabs>
          <w:tab w:val="left" w:pos="540"/>
        </w:tabs>
        <w:ind w:right="-185" w:firstLine="387"/>
        <w:jc w:val="both"/>
        <w:rPr>
          <w:sz w:val="28"/>
          <w:szCs w:val="28"/>
          <w:lang w:val="uk-UA"/>
        </w:rPr>
      </w:pPr>
    </w:p>
    <w:p w:rsidR="0080500B" w:rsidRPr="00FE6DF0" w:rsidRDefault="0080500B" w:rsidP="008316B3">
      <w:pPr>
        <w:tabs>
          <w:tab w:val="left" w:pos="900"/>
        </w:tabs>
        <w:ind w:right="-185" w:firstLine="387"/>
        <w:jc w:val="both"/>
        <w:rPr>
          <w:sz w:val="28"/>
          <w:szCs w:val="28"/>
          <w:lang w:val="uk-UA"/>
        </w:rPr>
      </w:pPr>
      <w:r w:rsidRPr="00FE6DF0">
        <w:rPr>
          <w:sz w:val="28"/>
          <w:szCs w:val="28"/>
          <w:lang w:val="uk-UA"/>
        </w:rPr>
        <w:t xml:space="preserve">    </w:t>
      </w:r>
      <w:r w:rsidR="00095099">
        <w:rPr>
          <w:sz w:val="28"/>
          <w:szCs w:val="28"/>
          <w:lang w:val="uk-UA"/>
        </w:rPr>
        <w:t>5</w:t>
      </w:r>
      <w:r w:rsidRPr="00FE6DF0">
        <w:rPr>
          <w:sz w:val="28"/>
          <w:szCs w:val="28"/>
          <w:lang w:val="uk-UA"/>
        </w:rPr>
        <w:t>.</w:t>
      </w:r>
      <w:r w:rsidRPr="00FE6DF0">
        <w:rPr>
          <w:sz w:val="28"/>
          <w:szCs w:val="28"/>
          <w:lang w:val="uk-UA"/>
        </w:rPr>
        <w:tab/>
        <w:t xml:space="preserve"> Координаційне забезпечення виконання рішення покласти на  постійну комісію Бахмутської міської ради з питань економічної і інвестиційної політики, бюджету і фінансів (Нікітенко), секретаря Бахмутської міської ради Кіщенко С.І.</w:t>
      </w:r>
    </w:p>
    <w:p w:rsidR="0080500B" w:rsidRPr="00FE6DF0" w:rsidRDefault="0080500B" w:rsidP="00681EF7">
      <w:pPr>
        <w:tabs>
          <w:tab w:val="left" w:pos="900"/>
        </w:tabs>
        <w:ind w:right="-185"/>
        <w:jc w:val="both"/>
        <w:rPr>
          <w:b/>
          <w:sz w:val="28"/>
          <w:szCs w:val="28"/>
          <w:lang w:val="uk-UA"/>
        </w:rPr>
      </w:pPr>
    </w:p>
    <w:p w:rsidR="0080500B" w:rsidRPr="00FE6DF0" w:rsidRDefault="0080500B" w:rsidP="00681EF7">
      <w:pPr>
        <w:tabs>
          <w:tab w:val="left" w:pos="900"/>
        </w:tabs>
        <w:ind w:right="-185"/>
        <w:jc w:val="both"/>
        <w:rPr>
          <w:b/>
          <w:sz w:val="28"/>
          <w:szCs w:val="28"/>
          <w:lang w:val="uk-UA"/>
        </w:rPr>
      </w:pPr>
    </w:p>
    <w:p w:rsidR="0080500B" w:rsidRDefault="0080500B" w:rsidP="00681EF7">
      <w:pPr>
        <w:tabs>
          <w:tab w:val="left" w:pos="900"/>
        </w:tabs>
        <w:ind w:right="-185"/>
        <w:jc w:val="both"/>
        <w:rPr>
          <w:b/>
          <w:sz w:val="28"/>
          <w:szCs w:val="28"/>
          <w:lang w:val="uk-UA"/>
        </w:rPr>
      </w:pPr>
      <w:r w:rsidRPr="00FE6DF0">
        <w:rPr>
          <w:b/>
          <w:sz w:val="28"/>
          <w:szCs w:val="28"/>
          <w:lang w:val="uk-UA"/>
        </w:rPr>
        <w:t xml:space="preserve">         Міський голова                                                              О.О.РЕВА</w:t>
      </w:r>
    </w:p>
    <w:p w:rsidR="006356BB" w:rsidRDefault="006356BB" w:rsidP="00681EF7">
      <w:pPr>
        <w:tabs>
          <w:tab w:val="left" w:pos="900"/>
        </w:tabs>
        <w:ind w:right="-185"/>
        <w:jc w:val="both"/>
        <w:rPr>
          <w:b/>
          <w:sz w:val="28"/>
          <w:szCs w:val="28"/>
          <w:lang w:val="uk-UA"/>
        </w:rPr>
      </w:pPr>
    </w:p>
    <w:p w:rsidR="006356BB" w:rsidRDefault="006356BB" w:rsidP="00681EF7">
      <w:pPr>
        <w:tabs>
          <w:tab w:val="left" w:pos="900"/>
        </w:tabs>
        <w:ind w:right="-185"/>
        <w:jc w:val="both"/>
        <w:rPr>
          <w:b/>
          <w:sz w:val="28"/>
          <w:szCs w:val="28"/>
          <w:lang w:val="uk-UA"/>
        </w:rPr>
      </w:pPr>
    </w:p>
    <w:p w:rsidR="006356BB" w:rsidRDefault="006356BB" w:rsidP="00681EF7">
      <w:pPr>
        <w:tabs>
          <w:tab w:val="left" w:pos="900"/>
        </w:tabs>
        <w:ind w:right="-185"/>
        <w:jc w:val="both"/>
        <w:rPr>
          <w:b/>
          <w:sz w:val="28"/>
          <w:szCs w:val="28"/>
          <w:lang w:val="uk-UA"/>
        </w:rPr>
      </w:pPr>
    </w:p>
    <w:p w:rsidR="006356BB" w:rsidRDefault="006356BB" w:rsidP="00681EF7">
      <w:pPr>
        <w:tabs>
          <w:tab w:val="left" w:pos="900"/>
        </w:tabs>
        <w:ind w:right="-185"/>
        <w:jc w:val="both"/>
        <w:rPr>
          <w:b/>
          <w:sz w:val="28"/>
          <w:szCs w:val="28"/>
          <w:lang w:val="uk-UA"/>
        </w:rPr>
      </w:pPr>
    </w:p>
    <w:p w:rsidR="006356BB" w:rsidRDefault="006356BB" w:rsidP="00681EF7">
      <w:pPr>
        <w:tabs>
          <w:tab w:val="left" w:pos="900"/>
        </w:tabs>
        <w:ind w:right="-185"/>
        <w:jc w:val="both"/>
        <w:rPr>
          <w:b/>
          <w:sz w:val="28"/>
          <w:szCs w:val="28"/>
          <w:lang w:val="uk-UA"/>
        </w:rPr>
      </w:pPr>
    </w:p>
    <w:p w:rsidR="006356BB" w:rsidRDefault="006356BB" w:rsidP="00681EF7">
      <w:pPr>
        <w:tabs>
          <w:tab w:val="left" w:pos="900"/>
        </w:tabs>
        <w:ind w:right="-185"/>
        <w:jc w:val="both"/>
        <w:rPr>
          <w:b/>
          <w:sz w:val="28"/>
          <w:szCs w:val="28"/>
          <w:lang w:val="uk-UA"/>
        </w:rPr>
      </w:pPr>
    </w:p>
    <w:p w:rsidR="006356BB" w:rsidRDefault="006356BB" w:rsidP="00681EF7">
      <w:pPr>
        <w:tabs>
          <w:tab w:val="left" w:pos="900"/>
        </w:tabs>
        <w:ind w:right="-185"/>
        <w:jc w:val="both"/>
        <w:rPr>
          <w:b/>
          <w:sz w:val="28"/>
          <w:szCs w:val="28"/>
          <w:lang w:val="uk-UA"/>
        </w:rPr>
      </w:pPr>
    </w:p>
    <w:p w:rsidR="006356BB" w:rsidRDefault="006356BB" w:rsidP="00681EF7">
      <w:pPr>
        <w:tabs>
          <w:tab w:val="left" w:pos="900"/>
        </w:tabs>
        <w:ind w:right="-185"/>
        <w:jc w:val="both"/>
        <w:rPr>
          <w:b/>
          <w:sz w:val="28"/>
          <w:szCs w:val="28"/>
          <w:lang w:val="uk-UA"/>
        </w:rPr>
      </w:pPr>
    </w:p>
    <w:p w:rsidR="006356BB" w:rsidRDefault="006356BB" w:rsidP="00681EF7">
      <w:pPr>
        <w:tabs>
          <w:tab w:val="left" w:pos="900"/>
        </w:tabs>
        <w:ind w:right="-185"/>
        <w:jc w:val="both"/>
        <w:rPr>
          <w:b/>
          <w:sz w:val="28"/>
          <w:szCs w:val="28"/>
          <w:lang w:val="uk-UA"/>
        </w:rPr>
      </w:pPr>
    </w:p>
    <w:p w:rsidR="006356BB" w:rsidRDefault="006356BB" w:rsidP="00681EF7">
      <w:pPr>
        <w:tabs>
          <w:tab w:val="left" w:pos="900"/>
        </w:tabs>
        <w:ind w:right="-185"/>
        <w:jc w:val="both"/>
        <w:rPr>
          <w:b/>
          <w:sz w:val="28"/>
          <w:szCs w:val="28"/>
          <w:lang w:val="uk-UA"/>
        </w:rPr>
      </w:pPr>
    </w:p>
    <w:p w:rsidR="006356BB" w:rsidRDefault="006356BB" w:rsidP="00681EF7">
      <w:pPr>
        <w:tabs>
          <w:tab w:val="left" w:pos="900"/>
        </w:tabs>
        <w:ind w:right="-185"/>
        <w:jc w:val="both"/>
        <w:rPr>
          <w:b/>
          <w:sz w:val="28"/>
          <w:szCs w:val="28"/>
          <w:lang w:val="uk-UA"/>
        </w:rPr>
      </w:pPr>
    </w:p>
    <w:p w:rsidR="006356BB" w:rsidRDefault="006356BB" w:rsidP="00681EF7">
      <w:pPr>
        <w:tabs>
          <w:tab w:val="left" w:pos="900"/>
        </w:tabs>
        <w:ind w:right="-185"/>
        <w:jc w:val="both"/>
        <w:rPr>
          <w:b/>
          <w:sz w:val="28"/>
          <w:szCs w:val="28"/>
          <w:lang w:val="uk-UA"/>
        </w:rPr>
      </w:pPr>
    </w:p>
    <w:p w:rsidR="006356BB" w:rsidRDefault="006356BB" w:rsidP="00681EF7">
      <w:pPr>
        <w:tabs>
          <w:tab w:val="left" w:pos="900"/>
        </w:tabs>
        <w:ind w:right="-185"/>
        <w:jc w:val="both"/>
        <w:rPr>
          <w:b/>
          <w:sz w:val="28"/>
          <w:szCs w:val="28"/>
          <w:lang w:val="uk-UA"/>
        </w:rPr>
      </w:pPr>
    </w:p>
    <w:p w:rsidR="006356BB" w:rsidRDefault="006356BB" w:rsidP="00681EF7">
      <w:pPr>
        <w:tabs>
          <w:tab w:val="left" w:pos="900"/>
        </w:tabs>
        <w:ind w:right="-185"/>
        <w:jc w:val="both"/>
        <w:rPr>
          <w:b/>
          <w:sz w:val="28"/>
          <w:szCs w:val="28"/>
          <w:lang w:val="uk-UA"/>
        </w:rPr>
      </w:pPr>
    </w:p>
    <w:p w:rsidR="006356BB" w:rsidRDefault="006356BB" w:rsidP="00681EF7">
      <w:pPr>
        <w:tabs>
          <w:tab w:val="left" w:pos="900"/>
        </w:tabs>
        <w:ind w:right="-185"/>
        <w:jc w:val="both"/>
        <w:rPr>
          <w:b/>
          <w:sz w:val="28"/>
          <w:szCs w:val="28"/>
          <w:lang w:val="uk-UA"/>
        </w:rPr>
      </w:pPr>
    </w:p>
    <w:p w:rsidR="006356BB" w:rsidRDefault="006356BB" w:rsidP="00681EF7">
      <w:pPr>
        <w:tabs>
          <w:tab w:val="left" w:pos="900"/>
        </w:tabs>
        <w:ind w:right="-185"/>
        <w:jc w:val="both"/>
        <w:rPr>
          <w:b/>
          <w:sz w:val="28"/>
          <w:szCs w:val="28"/>
          <w:lang w:val="uk-UA"/>
        </w:rPr>
      </w:pPr>
    </w:p>
    <w:p w:rsidR="006356BB" w:rsidRDefault="006356BB" w:rsidP="00681EF7">
      <w:pPr>
        <w:tabs>
          <w:tab w:val="left" w:pos="900"/>
        </w:tabs>
        <w:ind w:right="-185"/>
        <w:jc w:val="both"/>
        <w:rPr>
          <w:b/>
          <w:sz w:val="28"/>
          <w:szCs w:val="28"/>
          <w:lang w:val="uk-UA"/>
        </w:rPr>
      </w:pPr>
    </w:p>
    <w:p w:rsidR="006356BB" w:rsidRDefault="006356BB" w:rsidP="00681EF7">
      <w:pPr>
        <w:tabs>
          <w:tab w:val="left" w:pos="900"/>
        </w:tabs>
        <w:ind w:right="-185"/>
        <w:jc w:val="both"/>
        <w:rPr>
          <w:b/>
          <w:sz w:val="28"/>
          <w:szCs w:val="28"/>
          <w:lang w:val="uk-UA"/>
        </w:rPr>
      </w:pPr>
    </w:p>
    <w:p w:rsidR="006356BB" w:rsidRDefault="006356BB" w:rsidP="00681EF7">
      <w:pPr>
        <w:tabs>
          <w:tab w:val="left" w:pos="900"/>
        </w:tabs>
        <w:ind w:right="-185"/>
        <w:jc w:val="both"/>
        <w:rPr>
          <w:b/>
          <w:sz w:val="28"/>
          <w:szCs w:val="28"/>
          <w:lang w:val="uk-UA"/>
        </w:rPr>
      </w:pPr>
    </w:p>
    <w:p w:rsidR="006356BB" w:rsidRDefault="006356BB" w:rsidP="00681EF7">
      <w:pPr>
        <w:tabs>
          <w:tab w:val="left" w:pos="900"/>
        </w:tabs>
        <w:ind w:right="-185"/>
        <w:jc w:val="both"/>
        <w:rPr>
          <w:b/>
          <w:sz w:val="28"/>
          <w:szCs w:val="28"/>
          <w:lang w:val="uk-UA"/>
        </w:rPr>
      </w:pPr>
    </w:p>
    <w:p w:rsidR="006356BB" w:rsidRDefault="006356BB" w:rsidP="00681EF7">
      <w:pPr>
        <w:tabs>
          <w:tab w:val="left" w:pos="900"/>
        </w:tabs>
        <w:ind w:right="-185"/>
        <w:jc w:val="both"/>
        <w:rPr>
          <w:b/>
          <w:sz w:val="28"/>
          <w:szCs w:val="28"/>
          <w:lang w:val="uk-UA"/>
        </w:rPr>
      </w:pPr>
    </w:p>
    <w:p w:rsidR="006356BB" w:rsidRDefault="006356BB" w:rsidP="00681EF7">
      <w:pPr>
        <w:tabs>
          <w:tab w:val="left" w:pos="900"/>
        </w:tabs>
        <w:ind w:right="-185"/>
        <w:jc w:val="both"/>
        <w:rPr>
          <w:b/>
          <w:sz w:val="28"/>
          <w:szCs w:val="28"/>
          <w:lang w:val="uk-UA"/>
        </w:rPr>
      </w:pPr>
    </w:p>
    <w:p w:rsidR="006356BB" w:rsidRDefault="006356BB" w:rsidP="00681EF7">
      <w:pPr>
        <w:tabs>
          <w:tab w:val="left" w:pos="900"/>
        </w:tabs>
        <w:ind w:right="-185"/>
        <w:jc w:val="both"/>
        <w:rPr>
          <w:b/>
          <w:sz w:val="28"/>
          <w:szCs w:val="28"/>
          <w:lang w:val="uk-UA"/>
        </w:rPr>
      </w:pPr>
    </w:p>
    <w:p w:rsidR="006356BB" w:rsidRDefault="006356BB" w:rsidP="00681EF7">
      <w:pPr>
        <w:tabs>
          <w:tab w:val="left" w:pos="900"/>
        </w:tabs>
        <w:ind w:right="-185"/>
        <w:jc w:val="both"/>
        <w:rPr>
          <w:b/>
          <w:sz w:val="28"/>
          <w:szCs w:val="28"/>
          <w:lang w:val="uk-UA"/>
        </w:rPr>
      </w:pPr>
    </w:p>
    <w:p w:rsidR="006356BB" w:rsidRDefault="006356BB" w:rsidP="00681EF7">
      <w:pPr>
        <w:tabs>
          <w:tab w:val="left" w:pos="900"/>
        </w:tabs>
        <w:ind w:right="-185"/>
        <w:jc w:val="both"/>
        <w:rPr>
          <w:b/>
          <w:sz w:val="28"/>
          <w:szCs w:val="28"/>
          <w:lang w:val="uk-UA"/>
        </w:rPr>
      </w:pPr>
    </w:p>
    <w:p w:rsidR="006356BB" w:rsidRDefault="006356BB" w:rsidP="00681EF7">
      <w:pPr>
        <w:tabs>
          <w:tab w:val="left" w:pos="900"/>
        </w:tabs>
        <w:ind w:right="-185"/>
        <w:jc w:val="both"/>
        <w:rPr>
          <w:b/>
          <w:sz w:val="28"/>
          <w:szCs w:val="28"/>
          <w:lang w:val="uk-UA"/>
        </w:rPr>
      </w:pPr>
    </w:p>
    <w:p w:rsidR="006356BB" w:rsidRDefault="006356BB" w:rsidP="00681EF7">
      <w:pPr>
        <w:tabs>
          <w:tab w:val="left" w:pos="900"/>
        </w:tabs>
        <w:ind w:right="-185"/>
        <w:jc w:val="both"/>
        <w:rPr>
          <w:b/>
          <w:sz w:val="28"/>
          <w:szCs w:val="28"/>
          <w:lang w:val="uk-UA"/>
        </w:rPr>
      </w:pPr>
    </w:p>
    <w:p w:rsidR="006356BB" w:rsidRDefault="006356BB" w:rsidP="00681EF7">
      <w:pPr>
        <w:tabs>
          <w:tab w:val="left" w:pos="900"/>
        </w:tabs>
        <w:ind w:right="-185"/>
        <w:jc w:val="both"/>
        <w:rPr>
          <w:b/>
          <w:sz w:val="28"/>
          <w:szCs w:val="28"/>
          <w:lang w:val="uk-UA"/>
        </w:rPr>
      </w:pPr>
    </w:p>
    <w:p w:rsidR="006356BB" w:rsidRDefault="006356BB" w:rsidP="00681EF7">
      <w:pPr>
        <w:tabs>
          <w:tab w:val="left" w:pos="900"/>
        </w:tabs>
        <w:ind w:right="-185"/>
        <w:jc w:val="both"/>
        <w:rPr>
          <w:b/>
          <w:sz w:val="28"/>
          <w:szCs w:val="28"/>
          <w:lang w:val="uk-UA"/>
        </w:rPr>
      </w:pPr>
    </w:p>
    <w:tbl>
      <w:tblPr>
        <w:tblW w:w="0" w:type="auto"/>
        <w:tblLook w:val="00A0"/>
      </w:tblPr>
      <w:tblGrid>
        <w:gridCol w:w="4853"/>
        <w:gridCol w:w="4861"/>
      </w:tblGrid>
      <w:tr w:rsidR="006356BB" w:rsidTr="00AD79FE">
        <w:tc>
          <w:tcPr>
            <w:tcW w:w="4870" w:type="dxa"/>
          </w:tcPr>
          <w:p w:rsidR="006356BB" w:rsidRPr="00F13A99" w:rsidRDefault="006356BB" w:rsidP="00AD79FE"/>
        </w:tc>
        <w:tc>
          <w:tcPr>
            <w:tcW w:w="4871" w:type="dxa"/>
          </w:tcPr>
          <w:p w:rsidR="006356BB" w:rsidRDefault="006356BB" w:rsidP="00AD79FE"/>
          <w:p w:rsidR="006356BB" w:rsidRDefault="006356BB" w:rsidP="00AD79FE"/>
          <w:p w:rsidR="006356BB" w:rsidRPr="00F13A99" w:rsidRDefault="006356BB" w:rsidP="00AD79FE">
            <w:r>
              <w:t>ЗАТВЕРДЖЕНО</w:t>
            </w:r>
          </w:p>
          <w:p w:rsidR="006356BB" w:rsidRPr="00F13A99" w:rsidRDefault="006356BB" w:rsidP="00AD79FE">
            <w:r w:rsidRPr="00F13A99">
              <w:t xml:space="preserve">Рішення </w:t>
            </w:r>
          </w:p>
          <w:p w:rsidR="006356BB" w:rsidRPr="00F13A99" w:rsidRDefault="006356BB" w:rsidP="00AD79FE">
            <w:r w:rsidRPr="00F13A99">
              <w:t>Бахмутської міської ради</w:t>
            </w:r>
          </w:p>
          <w:p w:rsidR="006356BB" w:rsidRPr="00E51CC1" w:rsidRDefault="006356BB" w:rsidP="00AD79FE">
            <w:pPr>
              <w:rPr>
                <w:lang w:val="uk-UA"/>
              </w:rPr>
            </w:pPr>
            <w:r w:rsidRPr="00E51CC1">
              <w:rPr>
                <w:lang w:val="uk-UA"/>
              </w:rPr>
              <w:t>28.11.2018</w:t>
            </w:r>
            <w:r w:rsidRPr="00E912AC">
              <w:t xml:space="preserve"> </w:t>
            </w:r>
            <w:r w:rsidRPr="00E15306">
              <w:t xml:space="preserve"> №</w:t>
            </w:r>
            <w:r w:rsidRPr="00E51CC1">
              <w:rPr>
                <w:lang w:val="uk-UA"/>
              </w:rPr>
              <w:t>6/123-2354</w:t>
            </w:r>
          </w:p>
        </w:tc>
      </w:tr>
    </w:tbl>
    <w:p w:rsidR="006356BB" w:rsidRDefault="006356BB" w:rsidP="006356BB"/>
    <w:p w:rsidR="006356BB" w:rsidRDefault="006356BB" w:rsidP="006356BB"/>
    <w:p w:rsidR="006356BB" w:rsidRDefault="006356BB" w:rsidP="006356BB"/>
    <w:p w:rsidR="006356BB" w:rsidRPr="00C86955" w:rsidRDefault="006356BB" w:rsidP="006356BB">
      <w:pPr>
        <w:rPr>
          <w:sz w:val="32"/>
          <w:szCs w:val="32"/>
        </w:rPr>
      </w:pPr>
    </w:p>
    <w:p w:rsidR="006356BB" w:rsidRDefault="006356BB" w:rsidP="006356BB">
      <w:pPr>
        <w:jc w:val="center"/>
        <w:rPr>
          <w:b/>
          <w:sz w:val="32"/>
          <w:szCs w:val="32"/>
        </w:rPr>
      </w:pPr>
    </w:p>
    <w:p w:rsidR="006356BB" w:rsidRDefault="006356BB" w:rsidP="006356BB">
      <w:pPr>
        <w:jc w:val="center"/>
        <w:rPr>
          <w:b/>
          <w:sz w:val="32"/>
          <w:szCs w:val="32"/>
        </w:rPr>
      </w:pPr>
    </w:p>
    <w:p w:rsidR="006356BB" w:rsidRDefault="006356BB" w:rsidP="006356BB">
      <w:pPr>
        <w:jc w:val="center"/>
        <w:rPr>
          <w:b/>
          <w:sz w:val="32"/>
          <w:szCs w:val="32"/>
        </w:rPr>
      </w:pPr>
    </w:p>
    <w:p w:rsidR="006356BB" w:rsidRDefault="006356BB" w:rsidP="006356BB">
      <w:pPr>
        <w:jc w:val="center"/>
        <w:rPr>
          <w:b/>
          <w:sz w:val="32"/>
          <w:szCs w:val="32"/>
        </w:rPr>
      </w:pPr>
    </w:p>
    <w:p w:rsidR="006356BB" w:rsidRPr="00C86955" w:rsidRDefault="006356BB" w:rsidP="006356BB">
      <w:pPr>
        <w:jc w:val="center"/>
        <w:rPr>
          <w:b/>
          <w:sz w:val="32"/>
          <w:szCs w:val="32"/>
        </w:rPr>
      </w:pPr>
      <w:r w:rsidRPr="00C86955">
        <w:rPr>
          <w:b/>
          <w:sz w:val="32"/>
          <w:szCs w:val="32"/>
        </w:rPr>
        <w:t>Програм</w:t>
      </w:r>
      <w:r>
        <w:rPr>
          <w:b/>
          <w:sz w:val="32"/>
          <w:szCs w:val="32"/>
        </w:rPr>
        <w:t>а</w:t>
      </w:r>
    </w:p>
    <w:p w:rsidR="006356BB" w:rsidRPr="00C86955" w:rsidRDefault="006356BB" w:rsidP="006356B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з </w:t>
      </w:r>
      <w:r w:rsidRPr="00C86955">
        <w:rPr>
          <w:b/>
          <w:sz w:val="32"/>
          <w:szCs w:val="32"/>
        </w:rPr>
        <w:t>відшкодування частини відсотк</w:t>
      </w:r>
      <w:r>
        <w:rPr>
          <w:b/>
          <w:sz w:val="32"/>
          <w:szCs w:val="32"/>
        </w:rPr>
        <w:t>ової ставки</w:t>
      </w:r>
      <w:r w:rsidRPr="00C86955">
        <w:rPr>
          <w:b/>
          <w:sz w:val="32"/>
          <w:szCs w:val="32"/>
        </w:rPr>
        <w:t xml:space="preserve"> за кредитами, залученими </w:t>
      </w:r>
      <w:r>
        <w:rPr>
          <w:b/>
          <w:sz w:val="32"/>
          <w:szCs w:val="32"/>
        </w:rPr>
        <w:t>на заходи з енергозбереження та підвищення енергоефективності для населення м.Бахмут</w:t>
      </w:r>
      <w:r w:rsidRPr="00C86955">
        <w:rPr>
          <w:b/>
          <w:sz w:val="32"/>
          <w:szCs w:val="32"/>
        </w:rPr>
        <w:t xml:space="preserve"> на 2016-201</w:t>
      </w:r>
      <w:r>
        <w:rPr>
          <w:b/>
          <w:sz w:val="32"/>
          <w:szCs w:val="32"/>
        </w:rPr>
        <w:t>9</w:t>
      </w:r>
      <w:r w:rsidRPr="00C86955">
        <w:rPr>
          <w:b/>
          <w:sz w:val="32"/>
          <w:szCs w:val="32"/>
        </w:rPr>
        <w:t xml:space="preserve"> роки</w:t>
      </w:r>
    </w:p>
    <w:p w:rsidR="006356BB" w:rsidRPr="00C86955" w:rsidRDefault="006356BB" w:rsidP="006356BB">
      <w:pPr>
        <w:jc w:val="both"/>
        <w:rPr>
          <w:sz w:val="32"/>
          <w:szCs w:val="32"/>
        </w:rPr>
      </w:pPr>
    </w:p>
    <w:p w:rsidR="006356BB" w:rsidRDefault="006356BB" w:rsidP="006356BB">
      <w:pPr>
        <w:spacing w:after="120"/>
        <w:jc w:val="center"/>
      </w:pPr>
    </w:p>
    <w:p w:rsidR="006356BB" w:rsidRDefault="006356BB" w:rsidP="006356BB">
      <w:pPr>
        <w:spacing w:after="120"/>
        <w:jc w:val="center"/>
      </w:pPr>
    </w:p>
    <w:p w:rsidR="006356BB" w:rsidRDefault="006356BB" w:rsidP="006356BB">
      <w:pPr>
        <w:spacing w:after="120"/>
        <w:jc w:val="center"/>
      </w:pPr>
    </w:p>
    <w:p w:rsidR="006356BB" w:rsidRDefault="006356BB" w:rsidP="006356BB">
      <w:pPr>
        <w:spacing w:after="120"/>
        <w:jc w:val="center"/>
      </w:pPr>
    </w:p>
    <w:p w:rsidR="006356BB" w:rsidRDefault="006356BB" w:rsidP="006356BB">
      <w:pPr>
        <w:spacing w:after="120"/>
        <w:jc w:val="center"/>
      </w:pPr>
    </w:p>
    <w:p w:rsidR="006356BB" w:rsidRDefault="006356BB" w:rsidP="006356BB">
      <w:pPr>
        <w:spacing w:after="120"/>
        <w:jc w:val="center"/>
      </w:pPr>
    </w:p>
    <w:p w:rsidR="006356BB" w:rsidRDefault="006356BB" w:rsidP="006356BB">
      <w:pPr>
        <w:spacing w:after="120"/>
        <w:jc w:val="center"/>
      </w:pPr>
    </w:p>
    <w:p w:rsidR="006356BB" w:rsidRDefault="006356BB" w:rsidP="006356BB">
      <w:pPr>
        <w:spacing w:after="120"/>
        <w:jc w:val="center"/>
      </w:pPr>
    </w:p>
    <w:p w:rsidR="006356BB" w:rsidRDefault="006356BB" w:rsidP="006356BB">
      <w:pPr>
        <w:spacing w:after="120"/>
        <w:jc w:val="center"/>
      </w:pPr>
    </w:p>
    <w:p w:rsidR="006356BB" w:rsidRDefault="006356BB" w:rsidP="006356BB">
      <w:pPr>
        <w:spacing w:after="120"/>
        <w:jc w:val="center"/>
      </w:pPr>
    </w:p>
    <w:p w:rsidR="006356BB" w:rsidRDefault="006356BB" w:rsidP="006356BB">
      <w:pPr>
        <w:spacing w:after="120"/>
        <w:jc w:val="center"/>
      </w:pPr>
    </w:p>
    <w:p w:rsidR="006356BB" w:rsidRDefault="006356BB" w:rsidP="006356BB">
      <w:pPr>
        <w:spacing w:after="120"/>
        <w:jc w:val="center"/>
      </w:pPr>
    </w:p>
    <w:p w:rsidR="006356BB" w:rsidRDefault="006356BB" w:rsidP="006356BB">
      <w:pPr>
        <w:spacing w:after="120"/>
        <w:jc w:val="center"/>
      </w:pPr>
    </w:p>
    <w:p w:rsidR="006356BB" w:rsidRDefault="006356BB" w:rsidP="006356BB">
      <w:pPr>
        <w:spacing w:after="120"/>
        <w:jc w:val="center"/>
      </w:pPr>
    </w:p>
    <w:p w:rsidR="006356BB" w:rsidRDefault="006356BB" w:rsidP="006356BB">
      <w:pPr>
        <w:spacing w:after="120"/>
        <w:jc w:val="center"/>
      </w:pPr>
    </w:p>
    <w:p w:rsidR="006356BB" w:rsidRDefault="006356BB" w:rsidP="006356BB">
      <w:pPr>
        <w:spacing w:after="120"/>
        <w:jc w:val="center"/>
      </w:pPr>
    </w:p>
    <w:p w:rsidR="006356BB" w:rsidRDefault="006356BB" w:rsidP="006356BB">
      <w:pPr>
        <w:spacing w:after="120"/>
        <w:jc w:val="center"/>
      </w:pPr>
    </w:p>
    <w:p w:rsidR="006356BB" w:rsidRDefault="006356BB" w:rsidP="006356BB">
      <w:pPr>
        <w:spacing w:after="120"/>
        <w:jc w:val="center"/>
      </w:pPr>
    </w:p>
    <w:p w:rsidR="006356BB" w:rsidRDefault="006356BB" w:rsidP="006356BB">
      <w:pPr>
        <w:keepNext/>
        <w:widowControl w:val="0"/>
        <w:jc w:val="center"/>
        <w:rPr>
          <w:b/>
          <w:color w:val="000000"/>
          <w:szCs w:val="28"/>
        </w:rPr>
      </w:pPr>
    </w:p>
    <w:p w:rsidR="006356BB" w:rsidRDefault="006356BB" w:rsidP="006356BB">
      <w:pPr>
        <w:keepNext/>
        <w:widowControl w:val="0"/>
        <w:jc w:val="center"/>
        <w:rPr>
          <w:b/>
          <w:color w:val="000000"/>
          <w:szCs w:val="28"/>
        </w:rPr>
      </w:pPr>
      <w:r w:rsidRPr="00B61A84">
        <w:rPr>
          <w:b/>
          <w:color w:val="000000"/>
          <w:szCs w:val="28"/>
        </w:rPr>
        <w:t>ЗМІСТ</w:t>
      </w:r>
    </w:p>
    <w:p w:rsidR="006356BB" w:rsidRPr="005D4E86" w:rsidRDefault="006356BB" w:rsidP="006356BB">
      <w:pPr>
        <w:keepNext/>
        <w:widowControl w:val="0"/>
        <w:jc w:val="center"/>
        <w:rPr>
          <w:b/>
          <w:color w:val="000000"/>
          <w:szCs w:val="28"/>
        </w:rPr>
      </w:pPr>
    </w:p>
    <w:tbl>
      <w:tblPr>
        <w:tblW w:w="9923" w:type="dxa"/>
        <w:tblInd w:w="-176" w:type="dxa"/>
        <w:tblLayout w:type="fixed"/>
        <w:tblLook w:val="01E0"/>
      </w:tblPr>
      <w:tblGrid>
        <w:gridCol w:w="1844"/>
        <w:gridCol w:w="6662"/>
        <w:gridCol w:w="1417"/>
      </w:tblGrid>
      <w:tr w:rsidR="006356BB" w:rsidRPr="00ED7541" w:rsidTr="00AD79FE">
        <w:trPr>
          <w:trHeight w:val="562"/>
          <w:tblHeader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6356BB" w:rsidRPr="00ED7541" w:rsidRDefault="006356BB" w:rsidP="00AD79FE">
            <w:pPr>
              <w:keepNext/>
              <w:widowControl w:val="0"/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r w:rsidRPr="00ED7541">
              <w:rPr>
                <w:b/>
                <w:sz w:val="26"/>
                <w:szCs w:val="26"/>
              </w:rPr>
              <w:t>№ з/п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6356BB" w:rsidRPr="00ED7541" w:rsidRDefault="006356BB" w:rsidP="00AD79FE">
            <w:pPr>
              <w:keepNext/>
              <w:widowControl w:val="0"/>
              <w:jc w:val="center"/>
              <w:rPr>
                <w:b/>
                <w:color w:val="0000FF"/>
                <w:sz w:val="26"/>
                <w:szCs w:val="26"/>
                <w:u w:val="single"/>
              </w:rPr>
            </w:pPr>
            <w:r w:rsidRPr="00ED7541">
              <w:rPr>
                <w:b/>
                <w:spacing w:val="12"/>
                <w:sz w:val="26"/>
                <w:szCs w:val="26"/>
              </w:rPr>
              <w:t>Найменування розділу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6356BB" w:rsidRPr="00ED7541" w:rsidRDefault="006356BB" w:rsidP="00AD79FE">
            <w:pPr>
              <w:keepNext/>
              <w:widowControl w:val="0"/>
              <w:jc w:val="center"/>
              <w:rPr>
                <w:b/>
                <w:spacing w:val="12"/>
                <w:sz w:val="26"/>
                <w:szCs w:val="26"/>
              </w:rPr>
            </w:pPr>
            <w:r w:rsidRPr="00ED7541">
              <w:rPr>
                <w:b/>
                <w:sz w:val="26"/>
                <w:szCs w:val="26"/>
              </w:rPr>
              <w:t>Сторінка</w:t>
            </w:r>
          </w:p>
        </w:tc>
      </w:tr>
      <w:tr w:rsidR="006356BB" w:rsidRPr="00ED7541" w:rsidTr="00AD79FE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6BB" w:rsidRPr="00ED7541" w:rsidRDefault="006356BB" w:rsidP="00AD79FE">
            <w:pPr>
              <w:keepNext/>
              <w:widowControl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6BB" w:rsidRPr="00ED7541" w:rsidRDefault="006356BB" w:rsidP="00AD79FE">
            <w:pPr>
              <w:keepNext/>
              <w:widowControl w:val="0"/>
              <w:spacing w:after="120"/>
              <w:jc w:val="both"/>
              <w:rPr>
                <w:b/>
                <w:sz w:val="26"/>
                <w:szCs w:val="26"/>
              </w:rPr>
            </w:pPr>
            <w:r w:rsidRPr="00ED7541">
              <w:rPr>
                <w:b/>
                <w:sz w:val="26"/>
                <w:szCs w:val="26"/>
              </w:rPr>
              <w:t>Паспорт Програми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6BB" w:rsidRPr="002404D9" w:rsidRDefault="006356BB" w:rsidP="00AD79FE">
            <w:pPr>
              <w:keepNext/>
              <w:widowControl w:val="0"/>
              <w:spacing w:after="12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</w:t>
            </w:r>
          </w:p>
        </w:tc>
      </w:tr>
      <w:tr w:rsidR="006356BB" w:rsidRPr="00ED7541" w:rsidTr="00AD79FE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6BB" w:rsidRPr="00ED7541" w:rsidRDefault="006356BB" w:rsidP="00AD79FE">
            <w:pPr>
              <w:keepNext/>
              <w:widowControl w:val="0"/>
              <w:jc w:val="center"/>
              <w:rPr>
                <w:b/>
                <w:sz w:val="26"/>
                <w:szCs w:val="26"/>
              </w:rPr>
            </w:pPr>
            <w:r w:rsidRPr="00ED7541">
              <w:rPr>
                <w:b/>
                <w:sz w:val="26"/>
                <w:szCs w:val="26"/>
              </w:rPr>
              <w:t>Розділ 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6BB" w:rsidRPr="00ED7541" w:rsidRDefault="006356BB" w:rsidP="00AD79FE">
            <w:pPr>
              <w:keepNext/>
              <w:widowControl w:val="0"/>
              <w:spacing w:after="120"/>
              <w:jc w:val="both"/>
              <w:rPr>
                <w:sz w:val="26"/>
                <w:szCs w:val="26"/>
              </w:rPr>
            </w:pPr>
            <w:r w:rsidRPr="00ED7541">
              <w:rPr>
                <w:sz w:val="26"/>
                <w:szCs w:val="26"/>
              </w:rPr>
              <w:t>Загальні положення Програми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6BB" w:rsidRPr="002404D9" w:rsidRDefault="006356BB" w:rsidP="00AD79FE">
            <w:pPr>
              <w:keepNext/>
              <w:widowControl w:val="0"/>
              <w:spacing w:after="12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</w:t>
            </w:r>
          </w:p>
        </w:tc>
      </w:tr>
      <w:tr w:rsidR="006356BB" w:rsidRPr="00ED7541" w:rsidTr="00AD79FE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6BB" w:rsidRPr="00ED7541" w:rsidRDefault="006356BB" w:rsidP="00AD79FE">
            <w:pPr>
              <w:keepNext/>
              <w:widowControl w:val="0"/>
              <w:jc w:val="center"/>
              <w:rPr>
                <w:b/>
                <w:sz w:val="26"/>
                <w:szCs w:val="26"/>
              </w:rPr>
            </w:pPr>
            <w:r w:rsidRPr="00ED7541">
              <w:rPr>
                <w:b/>
                <w:sz w:val="26"/>
                <w:szCs w:val="26"/>
              </w:rPr>
              <w:t>Розділ 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6BB" w:rsidRPr="00ED7541" w:rsidRDefault="006356BB" w:rsidP="00AD79FE">
            <w:pPr>
              <w:keepNext/>
              <w:widowControl w:val="0"/>
              <w:spacing w:after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Визначення мети</w:t>
            </w:r>
            <w:r w:rsidRPr="00ED7541">
              <w:rPr>
                <w:sz w:val="26"/>
                <w:szCs w:val="26"/>
              </w:rPr>
              <w:t xml:space="preserve"> Програми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6BB" w:rsidRPr="002404D9" w:rsidRDefault="006356BB" w:rsidP="00AD79FE">
            <w:pPr>
              <w:keepNext/>
              <w:widowControl w:val="0"/>
              <w:spacing w:after="12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</w:t>
            </w:r>
          </w:p>
        </w:tc>
      </w:tr>
      <w:tr w:rsidR="006356BB" w:rsidRPr="00ED7541" w:rsidTr="00AD79FE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6BB" w:rsidRPr="00ED7541" w:rsidRDefault="006356BB" w:rsidP="00AD79FE">
            <w:pPr>
              <w:keepNext/>
              <w:widowControl w:val="0"/>
              <w:jc w:val="center"/>
              <w:rPr>
                <w:b/>
                <w:sz w:val="26"/>
                <w:szCs w:val="26"/>
              </w:rPr>
            </w:pPr>
            <w:r w:rsidRPr="00ED7541">
              <w:rPr>
                <w:b/>
                <w:sz w:val="26"/>
                <w:szCs w:val="26"/>
              </w:rPr>
              <w:t>Розділ 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6BB" w:rsidRPr="00ED7541" w:rsidRDefault="006356BB" w:rsidP="00AD79FE">
            <w:pPr>
              <w:keepNext/>
              <w:widowControl w:val="0"/>
              <w:spacing w:after="120"/>
              <w:jc w:val="both"/>
              <w:rPr>
                <w:sz w:val="26"/>
                <w:szCs w:val="26"/>
              </w:rPr>
            </w:pPr>
            <w:r w:rsidRPr="00ED7541">
              <w:rPr>
                <w:sz w:val="26"/>
                <w:szCs w:val="26"/>
              </w:rPr>
              <w:t>Завдання і заходи Програми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6BB" w:rsidRPr="002404D9" w:rsidRDefault="006356BB" w:rsidP="00AD79FE">
            <w:pPr>
              <w:keepNext/>
              <w:widowControl w:val="0"/>
              <w:spacing w:after="12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</w:t>
            </w:r>
          </w:p>
        </w:tc>
      </w:tr>
      <w:tr w:rsidR="006356BB" w:rsidRPr="00ED7541" w:rsidTr="00AD79FE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6BB" w:rsidRPr="00ED7541" w:rsidRDefault="006356BB" w:rsidP="00AD79FE">
            <w:pPr>
              <w:keepNext/>
              <w:widowControl w:val="0"/>
              <w:jc w:val="center"/>
              <w:rPr>
                <w:b/>
                <w:sz w:val="26"/>
                <w:szCs w:val="26"/>
              </w:rPr>
            </w:pPr>
            <w:r w:rsidRPr="00ED7541">
              <w:rPr>
                <w:b/>
                <w:sz w:val="26"/>
                <w:szCs w:val="26"/>
              </w:rPr>
              <w:t>Розділ 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6BB" w:rsidRPr="00ED7541" w:rsidRDefault="006356BB" w:rsidP="00AD79FE">
            <w:pPr>
              <w:keepNext/>
              <w:widowControl w:val="0"/>
              <w:spacing w:after="120"/>
              <w:jc w:val="both"/>
              <w:rPr>
                <w:sz w:val="26"/>
                <w:szCs w:val="26"/>
              </w:rPr>
            </w:pPr>
            <w:r w:rsidRPr="00ED7541">
              <w:rPr>
                <w:sz w:val="26"/>
                <w:szCs w:val="26"/>
              </w:rPr>
              <w:t>Порядок відшкодування частини відсоткової ставки за кредитами, залученими на заходи з енергозбереження та підвищення енергоефективності для населення м.Бахмут (для фізичних осіб)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6BB" w:rsidRPr="002404D9" w:rsidRDefault="006356BB" w:rsidP="00AD79FE">
            <w:pPr>
              <w:keepNext/>
              <w:widowControl w:val="0"/>
              <w:spacing w:after="12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8</w:t>
            </w:r>
          </w:p>
        </w:tc>
      </w:tr>
      <w:tr w:rsidR="006356BB" w:rsidRPr="00ED7541" w:rsidTr="00AD79FE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6BB" w:rsidRPr="00ED7541" w:rsidRDefault="006356BB" w:rsidP="00AD79FE">
            <w:pPr>
              <w:keepNext/>
              <w:widowControl w:val="0"/>
              <w:jc w:val="center"/>
              <w:rPr>
                <w:b/>
                <w:sz w:val="26"/>
                <w:szCs w:val="26"/>
              </w:rPr>
            </w:pPr>
            <w:r w:rsidRPr="00ED7541">
              <w:rPr>
                <w:b/>
                <w:sz w:val="26"/>
                <w:szCs w:val="26"/>
              </w:rPr>
              <w:t>Розділ 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6BB" w:rsidRPr="00ED7541" w:rsidRDefault="006356BB" w:rsidP="00AD79FE">
            <w:pPr>
              <w:keepNext/>
              <w:widowControl w:val="0"/>
              <w:spacing w:after="120"/>
              <w:jc w:val="both"/>
              <w:rPr>
                <w:sz w:val="26"/>
                <w:szCs w:val="26"/>
              </w:rPr>
            </w:pPr>
            <w:r w:rsidRPr="00ED7541">
              <w:rPr>
                <w:sz w:val="26"/>
                <w:szCs w:val="26"/>
              </w:rPr>
              <w:t>Порядок відшкодування частини відсоткової ставки за кредитами, залученими на заходи з енергозбереження та підвищення енергоефективності для населення м.Бахмут(для ОСББ/ЖБК)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6BB" w:rsidRPr="002404D9" w:rsidRDefault="006356BB" w:rsidP="00AD79FE">
            <w:pPr>
              <w:keepNext/>
              <w:widowControl w:val="0"/>
              <w:spacing w:after="12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11</w:t>
            </w:r>
          </w:p>
        </w:tc>
      </w:tr>
      <w:tr w:rsidR="006356BB" w:rsidRPr="00ED7541" w:rsidTr="00AD79FE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6BB" w:rsidRPr="00ED7541" w:rsidRDefault="006356BB" w:rsidP="00AD79FE">
            <w:pPr>
              <w:keepNext/>
              <w:widowControl w:val="0"/>
              <w:jc w:val="center"/>
              <w:rPr>
                <w:b/>
                <w:sz w:val="26"/>
                <w:szCs w:val="26"/>
              </w:rPr>
            </w:pPr>
            <w:r w:rsidRPr="00ED7541">
              <w:rPr>
                <w:b/>
                <w:sz w:val="26"/>
                <w:szCs w:val="26"/>
              </w:rPr>
              <w:t>Розділ 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6BB" w:rsidRPr="00ED7541" w:rsidRDefault="006356BB" w:rsidP="00AD79FE">
            <w:pPr>
              <w:keepNext/>
              <w:widowControl w:val="0"/>
              <w:spacing w:after="120"/>
              <w:jc w:val="both"/>
              <w:rPr>
                <w:sz w:val="26"/>
                <w:szCs w:val="26"/>
              </w:rPr>
            </w:pPr>
            <w:r w:rsidRPr="00ED7541">
              <w:rPr>
                <w:sz w:val="26"/>
                <w:szCs w:val="26"/>
              </w:rPr>
              <w:t>Очікувані результати Програми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6BB" w:rsidRPr="002404D9" w:rsidRDefault="006356BB" w:rsidP="00AD79FE">
            <w:pPr>
              <w:keepNext/>
              <w:widowControl w:val="0"/>
              <w:spacing w:after="12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13</w:t>
            </w:r>
          </w:p>
        </w:tc>
      </w:tr>
      <w:tr w:rsidR="006356BB" w:rsidRPr="00ED7541" w:rsidTr="00AD79FE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6BB" w:rsidRPr="00ED7541" w:rsidRDefault="006356BB" w:rsidP="00AD79FE">
            <w:pPr>
              <w:keepNext/>
              <w:widowControl w:val="0"/>
              <w:jc w:val="center"/>
              <w:rPr>
                <w:b/>
                <w:sz w:val="26"/>
                <w:szCs w:val="26"/>
              </w:rPr>
            </w:pPr>
            <w:r w:rsidRPr="00ED7541">
              <w:rPr>
                <w:b/>
                <w:sz w:val="26"/>
                <w:szCs w:val="26"/>
              </w:rPr>
              <w:t>Розділ 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6BB" w:rsidRPr="00ED7541" w:rsidRDefault="006356BB" w:rsidP="00AD79FE">
            <w:pPr>
              <w:keepNext/>
              <w:widowControl w:val="0"/>
              <w:spacing w:after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Обсяги та джерела ф</w:t>
            </w:r>
            <w:r w:rsidRPr="00ED7541">
              <w:rPr>
                <w:sz w:val="26"/>
                <w:szCs w:val="26"/>
              </w:rPr>
              <w:t>інанс</w:t>
            </w:r>
            <w:r>
              <w:rPr>
                <w:sz w:val="26"/>
                <w:szCs w:val="26"/>
              </w:rPr>
              <w:t>ування</w:t>
            </w:r>
            <w:r w:rsidRPr="00ED7541">
              <w:rPr>
                <w:sz w:val="26"/>
                <w:szCs w:val="26"/>
              </w:rPr>
              <w:t xml:space="preserve"> Програми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6BB" w:rsidRPr="002404D9" w:rsidRDefault="006356BB" w:rsidP="00AD79FE">
            <w:pPr>
              <w:keepNext/>
              <w:widowControl w:val="0"/>
              <w:spacing w:after="12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14</w:t>
            </w:r>
          </w:p>
        </w:tc>
      </w:tr>
      <w:tr w:rsidR="006356BB" w:rsidRPr="00ED7541" w:rsidTr="00AD79FE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6BB" w:rsidRPr="00ED7541" w:rsidRDefault="006356BB" w:rsidP="00AD79FE">
            <w:pPr>
              <w:keepNext/>
              <w:widowControl w:val="0"/>
              <w:jc w:val="center"/>
              <w:rPr>
                <w:b/>
                <w:sz w:val="26"/>
                <w:szCs w:val="26"/>
              </w:rPr>
            </w:pPr>
            <w:r w:rsidRPr="00ED7541">
              <w:rPr>
                <w:b/>
                <w:sz w:val="26"/>
                <w:szCs w:val="26"/>
              </w:rPr>
              <w:t xml:space="preserve">Розділ </w:t>
            </w:r>
            <w:r>
              <w:rPr>
                <w:b/>
                <w:sz w:val="26"/>
                <w:szCs w:val="26"/>
              </w:rPr>
              <w:t>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6BB" w:rsidRDefault="006356BB" w:rsidP="00AD79FE">
            <w:pPr>
              <w:keepNext/>
              <w:widowControl w:val="0"/>
              <w:spacing w:after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Координація та контроль за ходом виконання Програми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6BB" w:rsidRDefault="006356BB" w:rsidP="00AD79FE">
            <w:pPr>
              <w:keepNext/>
              <w:widowControl w:val="0"/>
              <w:spacing w:after="12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15</w:t>
            </w:r>
          </w:p>
        </w:tc>
      </w:tr>
      <w:tr w:rsidR="006356BB" w:rsidRPr="00ED7541" w:rsidTr="00AD79FE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6BB" w:rsidRPr="00ED7541" w:rsidRDefault="006356BB" w:rsidP="00AD79FE">
            <w:pPr>
              <w:keepNext/>
              <w:widowControl w:val="0"/>
              <w:jc w:val="center"/>
              <w:rPr>
                <w:b/>
                <w:sz w:val="26"/>
                <w:szCs w:val="26"/>
              </w:rPr>
            </w:pPr>
            <w:r w:rsidRPr="00ED7541">
              <w:rPr>
                <w:b/>
                <w:sz w:val="26"/>
                <w:szCs w:val="26"/>
              </w:rPr>
              <w:t>Додаток 1</w:t>
            </w:r>
          </w:p>
          <w:p w:rsidR="006356BB" w:rsidRPr="00ED7541" w:rsidRDefault="006356BB" w:rsidP="00AD79FE">
            <w:pPr>
              <w:keepNext/>
              <w:widowControl w:val="0"/>
              <w:jc w:val="center"/>
              <w:rPr>
                <w:b/>
                <w:sz w:val="26"/>
                <w:szCs w:val="26"/>
              </w:rPr>
            </w:pPr>
            <w:r w:rsidRPr="00ED7541">
              <w:rPr>
                <w:b/>
                <w:sz w:val="26"/>
                <w:szCs w:val="26"/>
              </w:rPr>
              <w:t xml:space="preserve"> до Програми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6BB" w:rsidRPr="00ED7541" w:rsidRDefault="006356BB" w:rsidP="00AD79FE">
            <w:pPr>
              <w:keepNext/>
              <w:widowControl w:val="0"/>
              <w:spacing w:after="120"/>
              <w:jc w:val="both"/>
              <w:rPr>
                <w:sz w:val="26"/>
                <w:szCs w:val="26"/>
              </w:rPr>
            </w:pPr>
            <w:r w:rsidRPr="00ED7541">
              <w:rPr>
                <w:sz w:val="26"/>
                <w:szCs w:val="26"/>
              </w:rPr>
              <w:t>Генеральний договір про взаємодію в інтересах фізичних осіб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6BB" w:rsidRPr="002404D9" w:rsidRDefault="006356BB" w:rsidP="00AD79FE">
            <w:pPr>
              <w:keepNext/>
              <w:widowControl w:val="0"/>
              <w:spacing w:after="12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16</w:t>
            </w:r>
          </w:p>
        </w:tc>
      </w:tr>
      <w:tr w:rsidR="006356BB" w:rsidRPr="00ED7541" w:rsidTr="00AD79FE">
        <w:tc>
          <w:tcPr>
            <w:tcW w:w="8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6BB" w:rsidRPr="00ED7541" w:rsidRDefault="006356BB" w:rsidP="00AD79FE">
            <w:pPr>
              <w:keepNext/>
              <w:widowControl w:val="0"/>
              <w:spacing w:after="120"/>
              <w:jc w:val="both"/>
              <w:rPr>
                <w:sz w:val="26"/>
                <w:szCs w:val="26"/>
              </w:rPr>
            </w:pPr>
            <w:r w:rsidRPr="00ED7541">
              <w:rPr>
                <w:b/>
                <w:sz w:val="26"/>
                <w:szCs w:val="26"/>
              </w:rPr>
              <w:t>Додатки до Генерального договору про взаємодію в інтересах фізичних осіб: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6BB" w:rsidRPr="00ED7541" w:rsidRDefault="006356BB" w:rsidP="00AD79FE">
            <w:pPr>
              <w:keepNext/>
              <w:widowControl w:val="0"/>
              <w:spacing w:after="120"/>
              <w:jc w:val="center"/>
              <w:rPr>
                <w:b/>
                <w:sz w:val="26"/>
                <w:szCs w:val="26"/>
              </w:rPr>
            </w:pPr>
          </w:p>
        </w:tc>
      </w:tr>
      <w:tr w:rsidR="006356BB" w:rsidRPr="00ED7541" w:rsidTr="00AD79FE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6BB" w:rsidRPr="00ED7541" w:rsidRDefault="006356BB" w:rsidP="00AD79FE">
            <w:pPr>
              <w:keepNext/>
              <w:widowControl w:val="0"/>
              <w:jc w:val="center"/>
              <w:rPr>
                <w:b/>
                <w:sz w:val="26"/>
                <w:szCs w:val="26"/>
              </w:rPr>
            </w:pPr>
            <w:r w:rsidRPr="00ED7541">
              <w:rPr>
                <w:b/>
                <w:sz w:val="26"/>
                <w:szCs w:val="26"/>
              </w:rPr>
              <w:t>Додаток 1</w:t>
            </w:r>
          </w:p>
          <w:p w:rsidR="006356BB" w:rsidRPr="00ED7541" w:rsidRDefault="006356BB" w:rsidP="00AD79FE">
            <w:pPr>
              <w:keepNext/>
              <w:widowControl w:val="0"/>
              <w:jc w:val="center"/>
              <w:rPr>
                <w:b/>
                <w:sz w:val="26"/>
                <w:szCs w:val="26"/>
              </w:rPr>
            </w:pPr>
            <w:r w:rsidRPr="00ED7541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6BB" w:rsidRPr="00ED7541" w:rsidRDefault="006356BB" w:rsidP="00AD79FE">
            <w:pPr>
              <w:keepNext/>
              <w:widowControl w:val="0"/>
              <w:spacing w:after="120"/>
              <w:jc w:val="both"/>
              <w:rPr>
                <w:sz w:val="26"/>
                <w:szCs w:val="26"/>
              </w:rPr>
            </w:pPr>
            <w:r w:rsidRPr="00ED7541">
              <w:rPr>
                <w:sz w:val="26"/>
                <w:szCs w:val="26"/>
              </w:rPr>
              <w:t>Цілі кредитування,які забезпечують енергозбереження та підпадають під відшкодування частини відсоткової ставки за кредитами, залученими населенням (фізичними особами) на впровадження енергозберігаючих заходів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6BB" w:rsidRPr="002404D9" w:rsidRDefault="006356BB" w:rsidP="00AD79FE">
            <w:pPr>
              <w:keepNext/>
              <w:widowControl w:val="0"/>
              <w:spacing w:after="12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23</w:t>
            </w:r>
          </w:p>
        </w:tc>
      </w:tr>
      <w:tr w:rsidR="006356BB" w:rsidRPr="00ED7541" w:rsidTr="00AD79FE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6BB" w:rsidRPr="00ED7541" w:rsidRDefault="006356BB" w:rsidP="00AD79FE">
            <w:pPr>
              <w:keepNext/>
              <w:widowControl w:val="0"/>
              <w:jc w:val="center"/>
              <w:rPr>
                <w:b/>
                <w:sz w:val="26"/>
                <w:szCs w:val="26"/>
              </w:rPr>
            </w:pPr>
            <w:r w:rsidRPr="00ED7541">
              <w:rPr>
                <w:b/>
                <w:sz w:val="26"/>
                <w:szCs w:val="26"/>
              </w:rPr>
              <w:t>Додаток 2</w:t>
            </w:r>
          </w:p>
          <w:p w:rsidR="006356BB" w:rsidRPr="00ED7541" w:rsidRDefault="006356BB" w:rsidP="00AD79FE">
            <w:pPr>
              <w:keepNext/>
              <w:widowControl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6BB" w:rsidRPr="00ED7541" w:rsidRDefault="006356BB" w:rsidP="00AD79FE">
            <w:pPr>
              <w:keepNext/>
              <w:widowControl w:val="0"/>
              <w:spacing w:after="120"/>
              <w:jc w:val="both"/>
              <w:rPr>
                <w:sz w:val="26"/>
                <w:szCs w:val="26"/>
              </w:rPr>
            </w:pPr>
            <w:r w:rsidRPr="00ED7541">
              <w:rPr>
                <w:sz w:val="26"/>
                <w:szCs w:val="26"/>
              </w:rPr>
              <w:t>Зведений реєстр Позичальників (фізичних осіб), які отримали кредит у Кредитно-фінансовій установі за Програмою з відшкодування частини відсоткової ставки за кредитами, залученими на заходи з енергозбереження та підвищення енергоефективності для населення м.Бахмут на 2016-2019 роки за поточний місяць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6BB" w:rsidRPr="002404D9" w:rsidRDefault="006356BB" w:rsidP="00AD79FE">
            <w:pPr>
              <w:keepNext/>
              <w:widowControl w:val="0"/>
              <w:spacing w:after="12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25</w:t>
            </w:r>
          </w:p>
        </w:tc>
      </w:tr>
      <w:tr w:rsidR="006356BB" w:rsidRPr="00ED7541" w:rsidTr="00AD79FE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6BB" w:rsidRPr="00ED7541" w:rsidRDefault="006356BB" w:rsidP="00AD79FE">
            <w:pPr>
              <w:keepNext/>
              <w:widowControl w:val="0"/>
              <w:jc w:val="center"/>
              <w:rPr>
                <w:b/>
                <w:sz w:val="26"/>
                <w:szCs w:val="26"/>
              </w:rPr>
            </w:pPr>
            <w:r w:rsidRPr="00ED7541">
              <w:rPr>
                <w:b/>
                <w:sz w:val="26"/>
                <w:szCs w:val="26"/>
              </w:rPr>
              <w:t>Додаток 3</w:t>
            </w:r>
          </w:p>
          <w:p w:rsidR="006356BB" w:rsidRPr="00ED7541" w:rsidRDefault="006356BB" w:rsidP="00AD79FE">
            <w:pPr>
              <w:keepNext/>
              <w:widowControl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6BB" w:rsidRPr="00ED7541" w:rsidRDefault="006356BB" w:rsidP="00AD79FE">
            <w:pPr>
              <w:keepNext/>
              <w:widowControl w:val="0"/>
              <w:spacing w:after="120"/>
              <w:jc w:val="both"/>
              <w:rPr>
                <w:sz w:val="26"/>
                <w:szCs w:val="26"/>
              </w:rPr>
            </w:pPr>
            <w:r w:rsidRPr="00ED7541">
              <w:rPr>
                <w:sz w:val="26"/>
                <w:szCs w:val="26"/>
              </w:rPr>
              <w:t>Перелік документів, які необхідні для відшкодування частини відсоткової ставки  за кредитами, залученими  населенням (фізичними особами) на впровадження енергозберігаючих заходів (зберігаються у Кредитно-фінансовій установі)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6BB" w:rsidRPr="002404D9" w:rsidRDefault="006356BB" w:rsidP="00AD79FE">
            <w:pPr>
              <w:keepNext/>
              <w:widowControl w:val="0"/>
              <w:spacing w:after="12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26</w:t>
            </w:r>
          </w:p>
        </w:tc>
      </w:tr>
      <w:tr w:rsidR="006356BB" w:rsidRPr="00ED7541" w:rsidTr="00AD79FE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6BB" w:rsidRPr="00ED7541" w:rsidRDefault="006356BB" w:rsidP="00AD79FE">
            <w:pPr>
              <w:keepNext/>
              <w:widowControl w:val="0"/>
              <w:jc w:val="center"/>
              <w:rPr>
                <w:b/>
                <w:sz w:val="26"/>
                <w:szCs w:val="26"/>
              </w:rPr>
            </w:pPr>
            <w:r w:rsidRPr="00ED7541">
              <w:rPr>
                <w:b/>
                <w:sz w:val="26"/>
                <w:szCs w:val="26"/>
              </w:rPr>
              <w:t>Додаток 4</w:t>
            </w:r>
          </w:p>
          <w:p w:rsidR="006356BB" w:rsidRPr="00ED7541" w:rsidRDefault="006356BB" w:rsidP="00AD79FE">
            <w:pPr>
              <w:keepNext/>
              <w:widowControl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6BB" w:rsidRPr="00ED7541" w:rsidRDefault="006356BB" w:rsidP="00AD79FE">
            <w:pPr>
              <w:keepNext/>
              <w:widowControl w:val="0"/>
              <w:spacing w:after="120"/>
              <w:jc w:val="both"/>
              <w:rPr>
                <w:sz w:val="26"/>
                <w:szCs w:val="26"/>
              </w:rPr>
            </w:pPr>
            <w:r w:rsidRPr="00ED7541">
              <w:rPr>
                <w:sz w:val="26"/>
                <w:szCs w:val="26"/>
              </w:rPr>
              <w:t>Заява громадянина для участі у Програмі із відшкодування частини відсоткової ставки за кредитами, залученими на заходи з енергозбереження та підвищення енергоефективності для населення м.Бахмут на 2016-2019 роки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6BB" w:rsidRPr="002404D9" w:rsidRDefault="006356BB" w:rsidP="00AD79FE">
            <w:pPr>
              <w:keepNext/>
              <w:widowControl w:val="0"/>
              <w:spacing w:after="12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27</w:t>
            </w:r>
          </w:p>
        </w:tc>
      </w:tr>
      <w:tr w:rsidR="006356BB" w:rsidRPr="00ED7541" w:rsidTr="00AD79FE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6BB" w:rsidRPr="00ED7541" w:rsidRDefault="006356BB" w:rsidP="00AD79FE">
            <w:pPr>
              <w:keepNext/>
              <w:widowControl w:val="0"/>
              <w:jc w:val="center"/>
              <w:rPr>
                <w:b/>
                <w:sz w:val="26"/>
                <w:szCs w:val="26"/>
              </w:rPr>
            </w:pPr>
            <w:r w:rsidRPr="00ED7541">
              <w:rPr>
                <w:b/>
                <w:sz w:val="26"/>
                <w:szCs w:val="26"/>
              </w:rPr>
              <w:lastRenderedPageBreak/>
              <w:t xml:space="preserve">Додаток 2 </w:t>
            </w:r>
          </w:p>
          <w:p w:rsidR="006356BB" w:rsidRPr="00ED7541" w:rsidRDefault="006356BB" w:rsidP="00AD79FE">
            <w:pPr>
              <w:keepNext/>
              <w:widowControl w:val="0"/>
              <w:jc w:val="center"/>
              <w:rPr>
                <w:b/>
                <w:sz w:val="26"/>
                <w:szCs w:val="26"/>
              </w:rPr>
            </w:pPr>
            <w:r w:rsidRPr="00ED7541">
              <w:rPr>
                <w:b/>
                <w:sz w:val="26"/>
                <w:szCs w:val="26"/>
              </w:rPr>
              <w:t>до Програми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6BB" w:rsidRPr="00ED7541" w:rsidRDefault="006356BB" w:rsidP="00AD79FE">
            <w:pPr>
              <w:keepNext/>
              <w:widowControl w:val="0"/>
              <w:spacing w:after="120"/>
              <w:jc w:val="both"/>
              <w:rPr>
                <w:sz w:val="26"/>
                <w:szCs w:val="26"/>
              </w:rPr>
            </w:pPr>
            <w:r w:rsidRPr="00ED7541">
              <w:rPr>
                <w:sz w:val="26"/>
                <w:szCs w:val="26"/>
              </w:rPr>
              <w:t>Генеральний договір про взаємодію в інтересах ОСББ/ЖБК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6BB" w:rsidRPr="002404D9" w:rsidRDefault="006356BB" w:rsidP="00AD79FE">
            <w:pPr>
              <w:keepNext/>
              <w:widowControl w:val="0"/>
              <w:spacing w:after="12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28</w:t>
            </w:r>
          </w:p>
        </w:tc>
      </w:tr>
      <w:tr w:rsidR="006356BB" w:rsidRPr="00ED7541" w:rsidTr="00AD79FE">
        <w:tc>
          <w:tcPr>
            <w:tcW w:w="8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6BB" w:rsidRPr="00ED7541" w:rsidRDefault="006356BB" w:rsidP="00AD79FE">
            <w:pPr>
              <w:spacing w:after="120"/>
              <w:jc w:val="both"/>
              <w:rPr>
                <w:b/>
                <w:sz w:val="26"/>
                <w:szCs w:val="26"/>
              </w:rPr>
            </w:pPr>
            <w:r w:rsidRPr="00ED7541">
              <w:rPr>
                <w:b/>
                <w:sz w:val="26"/>
                <w:szCs w:val="26"/>
              </w:rPr>
              <w:t>Додатки до Генерального договору про взаємодію в інтересах ОСББ/ЖБК: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6BB" w:rsidRPr="00ED7541" w:rsidRDefault="006356BB" w:rsidP="00AD79FE">
            <w:pPr>
              <w:keepNext/>
              <w:widowControl w:val="0"/>
              <w:spacing w:after="120"/>
              <w:jc w:val="center"/>
              <w:rPr>
                <w:b/>
                <w:sz w:val="26"/>
                <w:szCs w:val="26"/>
              </w:rPr>
            </w:pPr>
          </w:p>
        </w:tc>
      </w:tr>
      <w:tr w:rsidR="006356BB" w:rsidRPr="00ED7541" w:rsidTr="00AD79FE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BB" w:rsidRPr="00ED7541" w:rsidRDefault="006356BB" w:rsidP="00AD79FE">
            <w:pPr>
              <w:rPr>
                <w:sz w:val="26"/>
                <w:szCs w:val="26"/>
              </w:rPr>
            </w:pPr>
            <w:r w:rsidRPr="00ED7541">
              <w:rPr>
                <w:b/>
                <w:sz w:val="26"/>
                <w:szCs w:val="26"/>
              </w:rPr>
              <w:t>Додаток 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6BB" w:rsidRPr="00ED7541" w:rsidRDefault="006356BB" w:rsidP="00AD79FE">
            <w:pPr>
              <w:keepNext/>
              <w:widowControl w:val="0"/>
              <w:spacing w:after="120"/>
              <w:jc w:val="both"/>
              <w:rPr>
                <w:sz w:val="26"/>
                <w:szCs w:val="26"/>
              </w:rPr>
            </w:pPr>
            <w:r w:rsidRPr="00ED7541">
              <w:rPr>
                <w:sz w:val="26"/>
                <w:szCs w:val="26"/>
              </w:rPr>
              <w:t>Цілі кредитування, які забезпечують енергозбереження та підпадають під відшкодування частини відсоткової ставки за кредитами, залученими населенням (ОСББ/ЖБК) на впровадження енергозберігаючих заходів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6BB" w:rsidRPr="002404D9" w:rsidRDefault="006356BB" w:rsidP="00AD79FE">
            <w:pPr>
              <w:keepNext/>
              <w:widowControl w:val="0"/>
              <w:spacing w:after="12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35</w:t>
            </w:r>
          </w:p>
        </w:tc>
      </w:tr>
      <w:tr w:rsidR="006356BB" w:rsidRPr="00ED7541" w:rsidTr="00AD79FE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BB" w:rsidRPr="00ED7541" w:rsidRDefault="006356BB" w:rsidP="00AD79FE">
            <w:pPr>
              <w:rPr>
                <w:sz w:val="26"/>
                <w:szCs w:val="26"/>
              </w:rPr>
            </w:pPr>
            <w:r w:rsidRPr="00ED7541">
              <w:rPr>
                <w:b/>
                <w:sz w:val="26"/>
                <w:szCs w:val="26"/>
              </w:rPr>
              <w:t>Додаток 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6BB" w:rsidRPr="00ED7541" w:rsidRDefault="006356BB" w:rsidP="00AD79FE">
            <w:pPr>
              <w:keepNext/>
              <w:widowControl w:val="0"/>
              <w:spacing w:after="120"/>
              <w:jc w:val="both"/>
              <w:rPr>
                <w:sz w:val="26"/>
                <w:szCs w:val="26"/>
              </w:rPr>
            </w:pPr>
            <w:r w:rsidRPr="00ED7541">
              <w:rPr>
                <w:sz w:val="26"/>
                <w:szCs w:val="26"/>
              </w:rPr>
              <w:t>Зведений реєстр Позичальників (ОСББ/ЖБК), які отримали кредит у Кредитно-фінансовій установі за Програмою з відшкодування частини відсоткової ставки за кредитами, залученими на заходи з енергозбереження та підвищення енергоефективності для населення м.Бахмут на 2016-2019 роки за поточний місяць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6BB" w:rsidRPr="002404D9" w:rsidRDefault="006356BB" w:rsidP="00AD79FE">
            <w:pPr>
              <w:keepNext/>
              <w:widowControl w:val="0"/>
              <w:spacing w:after="12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36</w:t>
            </w:r>
          </w:p>
        </w:tc>
      </w:tr>
      <w:tr w:rsidR="006356BB" w:rsidRPr="00ED7541" w:rsidTr="00AD79FE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BB" w:rsidRPr="00ED7541" w:rsidRDefault="006356BB" w:rsidP="00AD79FE">
            <w:pPr>
              <w:rPr>
                <w:sz w:val="26"/>
                <w:szCs w:val="26"/>
              </w:rPr>
            </w:pPr>
            <w:r w:rsidRPr="00ED7541">
              <w:rPr>
                <w:b/>
                <w:sz w:val="26"/>
                <w:szCs w:val="26"/>
              </w:rPr>
              <w:t>Додаток 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6BB" w:rsidRPr="00ED7541" w:rsidRDefault="006356BB" w:rsidP="00AD79FE">
            <w:pPr>
              <w:keepNext/>
              <w:widowControl w:val="0"/>
              <w:spacing w:after="120"/>
              <w:jc w:val="both"/>
              <w:rPr>
                <w:sz w:val="26"/>
                <w:szCs w:val="26"/>
              </w:rPr>
            </w:pPr>
            <w:r w:rsidRPr="00ED7541">
              <w:rPr>
                <w:sz w:val="26"/>
                <w:szCs w:val="26"/>
              </w:rPr>
              <w:t>Перелік документів, які необхідні для відшкодування частини відсоткової ставки за кредитами, залученими  населенням (ОСББ/ЖБК) на впровадження енергозберігаючих заходів (зберігаються у Кредитно-фінансовій установі)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6BB" w:rsidRPr="002404D9" w:rsidRDefault="006356BB" w:rsidP="00AD79FE">
            <w:pPr>
              <w:keepNext/>
              <w:widowControl w:val="0"/>
              <w:spacing w:after="12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37</w:t>
            </w:r>
          </w:p>
        </w:tc>
      </w:tr>
      <w:tr w:rsidR="006356BB" w:rsidRPr="00ED7541" w:rsidTr="00AD79FE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6BB" w:rsidRPr="00ED7541" w:rsidRDefault="006356BB" w:rsidP="00AD79FE">
            <w:pPr>
              <w:keepNext/>
              <w:widowControl w:val="0"/>
              <w:jc w:val="center"/>
              <w:rPr>
                <w:b/>
                <w:sz w:val="26"/>
                <w:szCs w:val="26"/>
              </w:rPr>
            </w:pPr>
            <w:r w:rsidRPr="00ED7541">
              <w:rPr>
                <w:b/>
                <w:sz w:val="26"/>
                <w:szCs w:val="26"/>
              </w:rPr>
              <w:t xml:space="preserve">Додаток </w:t>
            </w:r>
            <w:r>
              <w:rPr>
                <w:b/>
                <w:sz w:val="26"/>
                <w:szCs w:val="26"/>
              </w:rPr>
              <w:t>3</w:t>
            </w:r>
            <w:r w:rsidRPr="00ED7541">
              <w:rPr>
                <w:b/>
                <w:sz w:val="26"/>
                <w:szCs w:val="26"/>
              </w:rPr>
              <w:t xml:space="preserve"> </w:t>
            </w:r>
          </w:p>
          <w:p w:rsidR="006356BB" w:rsidRPr="00ED7541" w:rsidRDefault="006356BB" w:rsidP="00AD79FE">
            <w:pPr>
              <w:rPr>
                <w:b/>
                <w:sz w:val="26"/>
                <w:szCs w:val="26"/>
              </w:rPr>
            </w:pPr>
            <w:r w:rsidRPr="00ED7541">
              <w:rPr>
                <w:b/>
                <w:sz w:val="26"/>
                <w:szCs w:val="26"/>
              </w:rPr>
              <w:t>до Програми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6BB" w:rsidRPr="00ED7541" w:rsidRDefault="006356BB" w:rsidP="00AD79FE">
            <w:pPr>
              <w:keepNext/>
              <w:widowControl w:val="0"/>
              <w:spacing w:after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Заходи з реалізації Програми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6BB" w:rsidRPr="002404D9" w:rsidRDefault="006356BB" w:rsidP="00AD79FE">
            <w:pPr>
              <w:keepNext/>
              <w:widowControl w:val="0"/>
              <w:spacing w:after="12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38</w:t>
            </w:r>
          </w:p>
        </w:tc>
      </w:tr>
    </w:tbl>
    <w:p w:rsidR="006356BB" w:rsidRPr="00A57C35" w:rsidRDefault="006356BB" w:rsidP="006356BB">
      <w:pPr>
        <w:tabs>
          <w:tab w:val="left" w:pos="5760"/>
        </w:tabs>
        <w:rPr>
          <w:highlight w:val="yellow"/>
        </w:rPr>
      </w:pPr>
    </w:p>
    <w:p w:rsidR="006356BB" w:rsidRDefault="006356BB" w:rsidP="006356BB">
      <w:pPr>
        <w:spacing w:line="300" w:lineRule="exact"/>
        <w:jc w:val="both"/>
        <w:rPr>
          <w:szCs w:val="28"/>
        </w:rPr>
      </w:pPr>
    </w:p>
    <w:p w:rsidR="006356BB" w:rsidRDefault="006356BB" w:rsidP="006356BB">
      <w:pPr>
        <w:spacing w:after="120"/>
        <w:rPr>
          <w:b/>
        </w:rPr>
      </w:pPr>
    </w:p>
    <w:p w:rsidR="006356BB" w:rsidRDefault="006356BB" w:rsidP="006356BB">
      <w:pPr>
        <w:spacing w:after="120"/>
        <w:rPr>
          <w:b/>
        </w:rPr>
      </w:pPr>
    </w:p>
    <w:p w:rsidR="006356BB" w:rsidRDefault="006356BB" w:rsidP="006356BB">
      <w:pPr>
        <w:spacing w:after="120"/>
        <w:rPr>
          <w:b/>
        </w:rPr>
      </w:pPr>
    </w:p>
    <w:p w:rsidR="006356BB" w:rsidRDefault="006356BB" w:rsidP="006356BB">
      <w:pPr>
        <w:spacing w:after="120"/>
        <w:rPr>
          <w:b/>
        </w:rPr>
      </w:pPr>
    </w:p>
    <w:p w:rsidR="006356BB" w:rsidRDefault="006356BB" w:rsidP="006356BB">
      <w:pPr>
        <w:spacing w:after="120"/>
        <w:rPr>
          <w:b/>
        </w:rPr>
      </w:pPr>
    </w:p>
    <w:p w:rsidR="006356BB" w:rsidRDefault="006356BB" w:rsidP="006356BB">
      <w:pPr>
        <w:spacing w:after="120"/>
        <w:rPr>
          <w:b/>
        </w:rPr>
      </w:pPr>
    </w:p>
    <w:p w:rsidR="006356BB" w:rsidRDefault="006356BB" w:rsidP="006356BB">
      <w:pPr>
        <w:spacing w:after="120"/>
        <w:rPr>
          <w:b/>
        </w:rPr>
      </w:pPr>
    </w:p>
    <w:p w:rsidR="006356BB" w:rsidRDefault="006356BB" w:rsidP="006356BB">
      <w:pPr>
        <w:spacing w:after="120"/>
        <w:rPr>
          <w:b/>
        </w:rPr>
      </w:pPr>
    </w:p>
    <w:p w:rsidR="006356BB" w:rsidRDefault="006356BB" w:rsidP="006356BB">
      <w:pPr>
        <w:spacing w:after="120"/>
        <w:rPr>
          <w:b/>
        </w:rPr>
      </w:pPr>
    </w:p>
    <w:p w:rsidR="006356BB" w:rsidRDefault="006356BB" w:rsidP="006356BB">
      <w:pPr>
        <w:spacing w:after="120"/>
        <w:rPr>
          <w:b/>
        </w:rPr>
      </w:pPr>
    </w:p>
    <w:p w:rsidR="006356BB" w:rsidRDefault="006356BB" w:rsidP="006356BB">
      <w:pPr>
        <w:spacing w:after="120"/>
        <w:rPr>
          <w:b/>
        </w:rPr>
      </w:pPr>
    </w:p>
    <w:p w:rsidR="006356BB" w:rsidRDefault="006356BB" w:rsidP="006356BB">
      <w:pPr>
        <w:spacing w:after="120"/>
        <w:rPr>
          <w:b/>
        </w:rPr>
      </w:pPr>
    </w:p>
    <w:p w:rsidR="006356BB" w:rsidRDefault="006356BB" w:rsidP="006356BB">
      <w:pPr>
        <w:spacing w:after="120"/>
        <w:rPr>
          <w:b/>
        </w:rPr>
      </w:pPr>
    </w:p>
    <w:p w:rsidR="006356BB" w:rsidRDefault="006356BB" w:rsidP="006356BB">
      <w:pPr>
        <w:spacing w:after="120"/>
        <w:rPr>
          <w:b/>
        </w:rPr>
      </w:pPr>
    </w:p>
    <w:p w:rsidR="006356BB" w:rsidRDefault="006356BB" w:rsidP="006356BB">
      <w:pPr>
        <w:spacing w:after="120"/>
        <w:rPr>
          <w:b/>
        </w:rPr>
      </w:pPr>
    </w:p>
    <w:p w:rsidR="006356BB" w:rsidRPr="00ED7541" w:rsidRDefault="006356BB" w:rsidP="006356BB">
      <w:pPr>
        <w:spacing w:after="120"/>
        <w:jc w:val="center"/>
        <w:rPr>
          <w:b/>
          <w:sz w:val="26"/>
          <w:szCs w:val="26"/>
        </w:rPr>
      </w:pPr>
      <w:r w:rsidRPr="00ED7541">
        <w:rPr>
          <w:b/>
          <w:sz w:val="26"/>
          <w:szCs w:val="26"/>
        </w:rPr>
        <w:t>Паспорт Програми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3686"/>
        <w:gridCol w:w="5245"/>
      </w:tblGrid>
      <w:tr w:rsidR="006356BB" w:rsidRPr="00ED7541" w:rsidTr="00AD79FE">
        <w:trPr>
          <w:trHeight w:val="401"/>
        </w:trPr>
        <w:tc>
          <w:tcPr>
            <w:tcW w:w="675" w:type="dxa"/>
          </w:tcPr>
          <w:p w:rsidR="006356BB" w:rsidRPr="00ED7541" w:rsidRDefault="006356BB" w:rsidP="00AD79FE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ED7541">
              <w:rPr>
                <w:b/>
                <w:color w:val="000000"/>
                <w:sz w:val="26"/>
                <w:szCs w:val="26"/>
              </w:rPr>
              <w:lastRenderedPageBreak/>
              <w:t xml:space="preserve">1. </w:t>
            </w:r>
          </w:p>
        </w:tc>
        <w:tc>
          <w:tcPr>
            <w:tcW w:w="3686" w:type="dxa"/>
          </w:tcPr>
          <w:p w:rsidR="006356BB" w:rsidRPr="00ED7541" w:rsidDel="004778FC" w:rsidRDefault="006356BB" w:rsidP="00AD79FE">
            <w:pPr>
              <w:tabs>
                <w:tab w:val="center" w:pos="4819"/>
                <w:tab w:val="right" w:pos="9639"/>
              </w:tabs>
              <w:rPr>
                <w:b/>
                <w:color w:val="000000"/>
                <w:sz w:val="26"/>
                <w:szCs w:val="26"/>
              </w:rPr>
            </w:pPr>
            <w:r w:rsidRPr="00ED7541">
              <w:rPr>
                <w:b/>
                <w:color w:val="000000"/>
                <w:sz w:val="26"/>
                <w:szCs w:val="26"/>
              </w:rPr>
              <w:t xml:space="preserve">Ініціатор розроблення Програми </w:t>
            </w:r>
          </w:p>
        </w:tc>
        <w:tc>
          <w:tcPr>
            <w:tcW w:w="5245" w:type="dxa"/>
          </w:tcPr>
          <w:p w:rsidR="006356BB" w:rsidRPr="00ED7541" w:rsidRDefault="006356BB" w:rsidP="00AD79FE">
            <w:pPr>
              <w:rPr>
                <w:bCs/>
                <w:color w:val="000000"/>
                <w:sz w:val="26"/>
                <w:szCs w:val="26"/>
              </w:rPr>
            </w:pPr>
            <w:r w:rsidRPr="00ED7541">
              <w:rPr>
                <w:bCs/>
                <w:color w:val="000000"/>
                <w:sz w:val="26"/>
                <w:szCs w:val="26"/>
              </w:rPr>
              <w:t>Бахмутська міська рада</w:t>
            </w:r>
          </w:p>
        </w:tc>
      </w:tr>
      <w:tr w:rsidR="006356BB" w:rsidRPr="00ED7541" w:rsidTr="00AD79FE">
        <w:trPr>
          <w:trHeight w:val="705"/>
        </w:trPr>
        <w:tc>
          <w:tcPr>
            <w:tcW w:w="675" w:type="dxa"/>
          </w:tcPr>
          <w:p w:rsidR="006356BB" w:rsidRPr="00ED7541" w:rsidRDefault="006356BB" w:rsidP="00AD79FE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ED7541">
              <w:rPr>
                <w:b/>
                <w:color w:val="000000"/>
                <w:sz w:val="26"/>
                <w:szCs w:val="26"/>
              </w:rPr>
              <w:t>2.</w:t>
            </w:r>
          </w:p>
        </w:tc>
        <w:tc>
          <w:tcPr>
            <w:tcW w:w="3686" w:type="dxa"/>
          </w:tcPr>
          <w:p w:rsidR="006356BB" w:rsidRPr="00ED7541" w:rsidRDefault="006356BB" w:rsidP="00AD79FE">
            <w:pPr>
              <w:tabs>
                <w:tab w:val="center" w:pos="4819"/>
                <w:tab w:val="right" w:pos="9639"/>
              </w:tabs>
              <w:rPr>
                <w:b/>
                <w:color w:val="000000"/>
                <w:sz w:val="26"/>
                <w:szCs w:val="26"/>
              </w:rPr>
            </w:pPr>
            <w:r w:rsidRPr="00ED7541">
              <w:rPr>
                <w:b/>
                <w:color w:val="000000"/>
                <w:sz w:val="26"/>
                <w:szCs w:val="26"/>
              </w:rPr>
              <w:t xml:space="preserve">Дата, номер і назва розпорядчого документа про розроблення Програми </w:t>
            </w:r>
          </w:p>
        </w:tc>
        <w:tc>
          <w:tcPr>
            <w:tcW w:w="5245" w:type="dxa"/>
          </w:tcPr>
          <w:p w:rsidR="006356BB" w:rsidRPr="00ED7541" w:rsidRDefault="006356BB" w:rsidP="00AD79FE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ED7541">
              <w:rPr>
                <w:sz w:val="26"/>
                <w:szCs w:val="26"/>
              </w:rPr>
              <w:t>Закон України від 01.07.1994 №74/94-ВР «Про енергозбереження», із внесеними до нього змінами, постанови Кабінету Міністрів України: від 01.03.2010 № 243 «Про затвердження Державної цільової економічної програми енергоефективності і розвитку сфери виробництва енергоносіїв з відновлюваних джерел енергії та альтернативних видів палива на 2010 – 2016 роки»,із внесеними до неї змінами, від 17.10.2011 № 1056 «Деякі питання використання коштів у сфері енергоефективності та енергозбереження», із внесеними до неї змінами, розпорядження голови Донецької обласної державної адміністрації, керівника обласної військово-цивільної адміністрації: від 30.05.2016 № 439 «Про Регіональну програму відшкодування частини відсотків за кредитами, залученими на заходи з енергозбереження та підвищення енергоефективності для населення Донецької області на 2016-2018 роки», від 03.11.2016 № 952 «Про Порядок використання коштів обласного бюджету, передбачених на часткове відшкодування відсоткових ставок за кредитами, в рамках Регіональної програми з відшкодування частини відсотків за кредитами, залученими на заходи з енергозбереження та підвищення енергоефективності для населення Донецької області на 2016-2018  роки»</w:t>
            </w:r>
          </w:p>
        </w:tc>
      </w:tr>
      <w:tr w:rsidR="006356BB" w:rsidRPr="00ED7541" w:rsidTr="00AD79FE">
        <w:trPr>
          <w:trHeight w:val="417"/>
        </w:trPr>
        <w:tc>
          <w:tcPr>
            <w:tcW w:w="675" w:type="dxa"/>
          </w:tcPr>
          <w:p w:rsidR="006356BB" w:rsidRPr="00ED7541" w:rsidRDefault="006356BB" w:rsidP="00AD79FE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ED7541">
              <w:rPr>
                <w:b/>
                <w:color w:val="000000"/>
                <w:sz w:val="26"/>
                <w:szCs w:val="26"/>
              </w:rPr>
              <w:t xml:space="preserve">3. </w:t>
            </w:r>
          </w:p>
        </w:tc>
        <w:tc>
          <w:tcPr>
            <w:tcW w:w="3686" w:type="dxa"/>
          </w:tcPr>
          <w:p w:rsidR="006356BB" w:rsidRPr="00ED7541" w:rsidRDefault="006356BB" w:rsidP="00AD79FE">
            <w:pPr>
              <w:rPr>
                <w:b/>
                <w:color w:val="000000"/>
                <w:sz w:val="26"/>
                <w:szCs w:val="26"/>
              </w:rPr>
            </w:pPr>
            <w:r w:rsidRPr="00ED7541">
              <w:rPr>
                <w:b/>
                <w:color w:val="000000"/>
                <w:sz w:val="26"/>
                <w:szCs w:val="26"/>
              </w:rPr>
              <w:t>Головний розробник Програми</w:t>
            </w:r>
          </w:p>
        </w:tc>
        <w:tc>
          <w:tcPr>
            <w:tcW w:w="5245" w:type="dxa"/>
          </w:tcPr>
          <w:p w:rsidR="006356BB" w:rsidRPr="00ED7541" w:rsidRDefault="006356BB" w:rsidP="00AD79FE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ED7541">
              <w:rPr>
                <w:bCs/>
                <w:color w:val="000000"/>
                <w:sz w:val="26"/>
                <w:szCs w:val="26"/>
              </w:rPr>
              <w:t xml:space="preserve">Управління економічного розвитку Бахмутської міської ради </w:t>
            </w:r>
          </w:p>
        </w:tc>
      </w:tr>
      <w:tr w:rsidR="006356BB" w:rsidRPr="00ED7541" w:rsidTr="00AD79FE">
        <w:trPr>
          <w:trHeight w:val="423"/>
        </w:trPr>
        <w:tc>
          <w:tcPr>
            <w:tcW w:w="675" w:type="dxa"/>
          </w:tcPr>
          <w:p w:rsidR="006356BB" w:rsidRPr="00ED7541" w:rsidRDefault="006356BB" w:rsidP="00AD79FE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ED7541">
              <w:rPr>
                <w:b/>
                <w:color w:val="000000"/>
                <w:sz w:val="26"/>
                <w:szCs w:val="26"/>
              </w:rPr>
              <w:t>4.</w:t>
            </w:r>
          </w:p>
        </w:tc>
        <w:tc>
          <w:tcPr>
            <w:tcW w:w="3686" w:type="dxa"/>
          </w:tcPr>
          <w:p w:rsidR="006356BB" w:rsidRPr="00ED7541" w:rsidRDefault="006356BB" w:rsidP="00AD79FE">
            <w:pPr>
              <w:rPr>
                <w:b/>
                <w:color w:val="000000"/>
                <w:sz w:val="26"/>
                <w:szCs w:val="26"/>
              </w:rPr>
            </w:pPr>
            <w:r w:rsidRPr="00ED7541">
              <w:rPr>
                <w:b/>
                <w:color w:val="000000"/>
                <w:sz w:val="26"/>
                <w:szCs w:val="26"/>
              </w:rPr>
              <w:t>Співрозробники Програми</w:t>
            </w:r>
          </w:p>
        </w:tc>
        <w:tc>
          <w:tcPr>
            <w:tcW w:w="5245" w:type="dxa"/>
          </w:tcPr>
          <w:p w:rsidR="006356BB" w:rsidRPr="00ED7541" w:rsidRDefault="006356BB" w:rsidP="00AD79FE">
            <w:pPr>
              <w:jc w:val="both"/>
              <w:rPr>
                <w:color w:val="000000"/>
                <w:sz w:val="26"/>
                <w:szCs w:val="26"/>
              </w:rPr>
            </w:pPr>
            <w:r w:rsidRPr="00ED7541">
              <w:rPr>
                <w:sz w:val="26"/>
                <w:szCs w:val="26"/>
              </w:rPr>
              <w:t>Публічне акціонерне товариство «Державний ощадний банк України», в особі територіального відокремленого безбалансового відділення №10004/0289 філії – Донецьке обласне управління АТ «Ощадбанк» м.Бахмут вул.Ювілейна,31.</w:t>
            </w:r>
          </w:p>
        </w:tc>
      </w:tr>
      <w:tr w:rsidR="006356BB" w:rsidRPr="00ED7541" w:rsidTr="00AD79FE">
        <w:trPr>
          <w:trHeight w:val="415"/>
        </w:trPr>
        <w:tc>
          <w:tcPr>
            <w:tcW w:w="675" w:type="dxa"/>
          </w:tcPr>
          <w:p w:rsidR="006356BB" w:rsidRPr="00ED7541" w:rsidRDefault="006356BB" w:rsidP="00AD79FE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ED7541">
              <w:rPr>
                <w:b/>
                <w:color w:val="000000"/>
                <w:sz w:val="26"/>
                <w:szCs w:val="26"/>
              </w:rPr>
              <w:t>5.</w:t>
            </w:r>
          </w:p>
        </w:tc>
        <w:tc>
          <w:tcPr>
            <w:tcW w:w="3686" w:type="dxa"/>
          </w:tcPr>
          <w:p w:rsidR="006356BB" w:rsidRPr="00ED7541" w:rsidRDefault="006356BB" w:rsidP="00AD79FE">
            <w:pPr>
              <w:rPr>
                <w:b/>
                <w:color w:val="000000"/>
                <w:sz w:val="26"/>
                <w:szCs w:val="26"/>
              </w:rPr>
            </w:pPr>
            <w:r w:rsidRPr="00ED7541">
              <w:rPr>
                <w:b/>
                <w:color w:val="000000"/>
                <w:sz w:val="26"/>
                <w:szCs w:val="26"/>
              </w:rPr>
              <w:t>Відповідальний виконавець Програми</w:t>
            </w:r>
          </w:p>
        </w:tc>
        <w:tc>
          <w:tcPr>
            <w:tcW w:w="5245" w:type="dxa"/>
          </w:tcPr>
          <w:p w:rsidR="006356BB" w:rsidRPr="00ED7541" w:rsidRDefault="006356BB" w:rsidP="00AD79FE">
            <w:pPr>
              <w:jc w:val="both"/>
              <w:rPr>
                <w:color w:val="000000"/>
                <w:sz w:val="26"/>
                <w:szCs w:val="26"/>
              </w:rPr>
            </w:pPr>
            <w:r w:rsidRPr="00ED7541">
              <w:rPr>
                <w:color w:val="000000"/>
                <w:sz w:val="26"/>
                <w:szCs w:val="26"/>
              </w:rPr>
              <w:t>Управління економічного розвитку Бахмутської міської ради</w:t>
            </w:r>
          </w:p>
        </w:tc>
      </w:tr>
      <w:tr w:rsidR="006356BB" w:rsidRPr="00ED7541" w:rsidTr="00AD79FE">
        <w:trPr>
          <w:trHeight w:val="407"/>
        </w:trPr>
        <w:tc>
          <w:tcPr>
            <w:tcW w:w="675" w:type="dxa"/>
          </w:tcPr>
          <w:p w:rsidR="006356BB" w:rsidRPr="00ED7541" w:rsidRDefault="006356BB" w:rsidP="00AD79FE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ED7541">
              <w:rPr>
                <w:b/>
                <w:color w:val="000000"/>
                <w:sz w:val="26"/>
                <w:szCs w:val="26"/>
              </w:rPr>
              <w:t>6.</w:t>
            </w:r>
          </w:p>
        </w:tc>
        <w:tc>
          <w:tcPr>
            <w:tcW w:w="3686" w:type="dxa"/>
          </w:tcPr>
          <w:p w:rsidR="006356BB" w:rsidRPr="00ED7541" w:rsidDel="00C56740" w:rsidRDefault="006356BB" w:rsidP="00AD79FE">
            <w:pPr>
              <w:rPr>
                <w:b/>
                <w:color w:val="000000"/>
                <w:sz w:val="26"/>
                <w:szCs w:val="26"/>
              </w:rPr>
            </w:pPr>
            <w:r w:rsidRPr="00ED7541">
              <w:rPr>
                <w:b/>
                <w:color w:val="000000"/>
                <w:sz w:val="26"/>
                <w:szCs w:val="26"/>
              </w:rPr>
              <w:t>Співвиконавці (учасники) Програми</w:t>
            </w:r>
          </w:p>
        </w:tc>
        <w:tc>
          <w:tcPr>
            <w:tcW w:w="5245" w:type="dxa"/>
          </w:tcPr>
          <w:p w:rsidR="006356BB" w:rsidRPr="00ED7541" w:rsidRDefault="006356BB" w:rsidP="00AD79FE">
            <w:pPr>
              <w:spacing w:after="120"/>
              <w:jc w:val="both"/>
              <w:rPr>
                <w:color w:val="000000"/>
                <w:sz w:val="26"/>
                <w:szCs w:val="26"/>
              </w:rPr>
            </w:pPr>
            <w:r w:rsidRPr="00ED7541">
              <w:rPr>
                <w:sz w:val="26"/>
                <w:szCs w:val="26"/>
              </w:rPr>
              <w:t xml:space="preserve">Фінансове управління Бахмутської міської ради, кредитно-фінансові установи </w:t>
            </w:r>
          </w:p>
        </w:tc>
      </w:tr>
      <w:tr w:rsidR="006356BB" w:rsidRPr="00ED7541" w:rsidTr="00AD79FE">
        <w:trPr>
          <w:trHeight w:val="427"/>
        </w:trPr>
        <w:tc>
          <w:tcPr>
            <w:tcW w:w="675" w:type="dxa"/>
          </w:tcPr>
          <w:p w:rsidR="006356BB" w:rsidRPr="00ED7541" w:rsidDel="00C56740" w:rsidRDefault="006356BB" w:rsidP="00AD79FE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ED7541">
              <w:rPr>
                <w:b/>
                <w:color w:val="000000"/>
                <w:sz w:val="26"/>
                <w:szCs w:val="26"/>
              </w:rPr>
              <w:t>7.</w:t>
            </w:r>
          </w:p>
        </w:tc>
        <w:tc>
          <w:tcPr>
            <w:tcW w:w="3686" w:type="dxa"/>
          </w:tcPr>
          <w:p w:rsidR="006356BB" w:rsidRPr="00ED7541" w:rsidRDefault="006356BB" w:rsidP="00AD79FE">
            <w:pPr>
              <w:rPr>
                <w:b/>
                <w:color w:val="000000"/>
                <w:sz w:val="26"/>
                <w:szCs w:val="26"/>
              </w:rPr>
            </w:pPr>
            <w:r w:rsidRPr="00ED7541">
              <w:rPr>
                <w:b/>
                <w:color w:val="000000"/>
                <w:sz w:val="26"/>
                <w:szCs w:val="26"/>
              </w:rPr>
              <w:t>Термін реалізації Програми</w:t>
            </w:r>
          </w:p>
        </w:tc>
        <w:tc>
          <w:tcPr>
            <w:tcW w:w="5245" w:type="dxa"/>
          </w:tcPr>
          <w:p w:rsidR="006356BB" w:rsidRPr="00ED7541" w:rsidRDefault="006356BB" w:rsidP="00AD79FE">
            <w:pPr>
              <w:jc w:val="both"/>
              <w:rPr>
                <w:color w:val="000000"/>
                <w:sz w:val="26"/>
                <w:szCs w:val="26"/>
              </w:rPr>
            </w:pPr>
            <w:r w:rsidRPr="00ED7541">
              <w:rPr>
                <w:color w:val="000000"/>
                <w:sz w:val="26"/>
                <w:szCs w:val="26"/>
              </w:rPr>
              <w:t>2016-2019 роки</w:t>
            </w:r>
          </w:p>
        </w:tc>
      </w:tr>
      <w:tr w:rsidR="006356BB" w:rsidRPr="00ED7541" w:rsidTr="00AD79FE">
        <w:tc>
          <w:tcPr>
            <w:tcW w:w="675" w:type="dxa"/>
          </w:tcPr>
          <w:p w:rsidR="006356BB" w:rsidRPr="00ED7541" w:rsidRDefault="006356BB" w:rsidP="00AD79FE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ED7541">
              <w:rPr>
                <w:b/>
                <w:color w:val="000000"/>
                <w:sz w:val="26"/>
                <w:szCs w:val="26"/>
              </w:rPr>
              <w:t>7.1</w:t>
            </w:r>
          </w:p>
        </w:tc>
        <w:tc>
          <w:tcPr>
            <w:tcW w:w="3686" w:type="dxa"/>
          </w:tcPr>
          <w:p w:rsidR="006356BB" w:rsidRPr="00ED7541" w:rsidRDefault="006356BB" w:rsidP="00AD79FE">
            <w:pPr>
              <w:rPr>
                <w:b/>
                <w:color w:val="000000"/>
                <w:sz w:val="26"/>
                <w:szCs w:val="26"/>
              </w:rPr>
            </w:pPr>
            <w:r w:rsidRPr="00ED7541">
              <w:rPr>
                <w:b/>
                <w:color w:val="000000"/>
                <w:sz w:val="26"/>
                <w:szCs w:val="26"/>
              </w:rPr>
              <w:t xml:space="preserve">Етапи виконання Програми </w:t>
            </w:r>
            <w:r w:rsidRPr="00ED7541">
              <w:rPr>
                <w:b/>
                <w:i/>
                <w:color w:val="000000"/>
                <w:sz w:val="26"/>
                <w:szCs w:val="26"/>
              </w:rPr>
              <w:t xml:space="preserve">(для довгострокової </w:t>
            </w:r>
            <w:r w:rsidRPr="00ED7541">
              <w:rPr>
                <w:b/>
                <w:i/>
                <w:color w:val="000000"/>
                <w:sz w:val="26"/>
                <w:szCs w:val="26"/>
              </w:rPr>
              <w:lastRenderedPageBreak/>
              <w:t>програми)</w:t>
            </w:r>
          </w:p>
        </w:tc>
        <w:tc>
          <w:tcPr>
            <w:tcW w:w="5245" w:type="dxa"/>
          </w:tcPr>
          <w:p w:rsidR="006356BB" w:rsidRDefault="006356BB" w:rsidP="00AD79F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І етап – 2016-2018 роки</w:t>
            </w:r>
          </w:p>
          <w:p w:rsidR="006356BB" w:rsidRPr="00E912AC" w:rsidRDefault="006356BB" w:rsidP="00AD79F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ІІ етап – 2019 рік </w:t>
            </w:r>
          </w:p>
        </w:tc>
      </w:tr>
      <w:tr w:rsidR="006356BB" w:rsidRPr="00ED7541" w:rsidTr="00AD79FE">
        <w:trPr>
          <w:trHeight w:val="457"/>
        </w:trPr>
        <w:tc>
          <w:tcPr>
            <w:tcW w:w="675" w:type="dxa"/>
          </w:tcPr>
          <w:p w:rsidR="006356BB" w:rsidRPr="00ED7541" w:rsidRDefault="006356BB" w:rsidP="00AD79FE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ED7541">
              <w:rPr>
                <w:b/>
                <w:color w:val="000000"/>
                <w:sz w:val="26"/>
                <w:szCs w:val="26"/>
              </w:rPr>
              <w:lastRenderedPageBreak/>
              <w:t>8.</w:t>
            </w:r>
          </w:p>
        </w:tc>
        <w:tc>
          <w:tcPr>
            <w:tcW w:w="3686" w:type="dxa"/>
          </w:tcPr>
          <w:p w:rsidR="006356BB" w:rsidRPr="00ED7541" w:rsidRDefault="006356BB" w:rsidP="00AD79FE">
            <w:pPr>
              <w:rPr>
                <w:b/>
                <w:color w:val="000000"/>
                <w:sz w:val="26"/>
                <w:szCs w:val="26"/>
              </w:rPr>
            </w:pPr>
            <w:r w:rsidRPr="00ED7541">
              <w:rPr>
                <w:b/>
                <w:color w:val="000000"/>
                <w:sz w:val="26"/>
                <w:szCs w:val="26"/>
              </w:rPr>
              <w:t>Мета Програми</w:t>
            </w:r>
          </w:p>
        </w:tc>
        <w:tc>
          <w:tcPr>
            <w:tcW w:w="5245" w:type="dxa"/>
          </w:tcPr>
          <w:p w:rsidR="006356BB" w:rsidRPr="00ED7541" w:rsidRDefault="006356BB" w:rsidP="00AD79FE">
            <w:pPr>
              <w:rPr>
                <w:color w:val="000000"/>
                <w:sz w:val="26"/>
                <w:szCs w:val="26"/>
              </w:rPr>
            </w:pPr>
            <w:r w:rsidRPr="00ED7541">
              <w:rPr>
                <w:sz w:val="26"/>
                <w:szCs w:val="26"/>
              </w:rPr>
              <w:t>Сприяння підвищенню активності населення до впровадження заходів з енергоефективності та енергозбереження</w:t>
            </w:r>
          </w:p>
        </w:tc>
      </w:tr>
      <w:tr w:rsidR="006356BB" w:rsidRPr="00ED7541" w:rsidTr="00AD79FE">
        <w:trPr>
          <w:trHeight w:val="705"/>
        </w:trPr>
        <w:tc>
          <w:tcPr>
            <w:tcW w:w="675" w:type="dxa"/>
          </w:tcPr>
          <w:p w:rsidR="006356BB" w:rsidRPr="00ED7541" w:rsidRDefault="006356BB" w:rsidP="00AD79FE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ED7541">
              <w:rPr>
                <w:b/>
                <w:color w:val="000000"/>
                <w:sz w:val="26"/>
                <w:szCs w:val="26"/>
              </w:rPr>
              <w:t>9.</w:t>
            </w:r>
          </w:p>
        </w:tc>
        <w:tc>
          <w:tcPr>
            <w:tcW w:w="3686" w:type="dxa"/>
          </w:tcPr>
          <w:p w:rsidR="006356BB" w:rsidRPr="00ED7541" w:rsidRDefault="006356BB" w:rsidP="00AD79FE">
            <w:pPr>
              <w:rPr>
                <w:b/>
                <w:color w:val="000000"/>
                <w:sz w:val="26"/>
                <w:szCs w:val="26"/>
              </w:rPr>
            </w:pPr>
            <w:r w:rsidRPr="00ED7541">
              <w:rPr>
                <w:b/>
                <w:color w:val="000000"/>
                <w:sz w:val="26"/>
                <w:szCs w:val="26"/>
              </w:rPr>
              <w:t>Загальний обсяг фінансових ресурсів, необхідних для реалізації Програми, всього:</w:t>
            </w:r>
          </w:p>
        </w:tc>
        <w:tc>
          <w:tcPr>
            <w:tcW w:w="5245" w:type="dxa"/>
            <w:vAlign w:val="center"/>
          </w:tcPr>
          <w:p w:rsidR="006356BB" w:rsidRPr="00100FAD" w:rsidRDefault="006356BB" w:rsidP="00AD79FE">
            <w:pPr>
              <w:widowControl w:val="0"/>
              <w:rPr>
                <w:color w:val="000000"/>
                <w:sz w:val="26"/>
                <w:szCs w:val="26"/>
              </w:rPr>
            </w:pPr>
            <w:r w:rsidRPr="00100FAD">
              <w:rPr>
                <w:color w:val="000000"/>
                <w:sz w:val="26"/>
                <w:szCs w:val="26"/>
              </w:rPr>
              <w:t>1342,00 тис.грн.</w:t>
            </w:r>
          </w:p>
        </w:tc>
      </w:tr>
      <w:tr w:rsidR="006356BB" w:rsidRPr="00ED7541" w:rsidTr="00AD79FE">
        <w:trPr>
          <w:trHeight w:val="1443"/>
        </w:trPr>
        <w:tc>
          <w:tcPr>
            <w:tcW w:w="675" w:type="dxa"/>
          </w:tcPr>
          <w:p w:rsidR="006356BB" w:rsidRPr="00ED7541" w:rsidRDefault="006356BB" w:rsidP="00AD79FE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ED7541">
              <w:rPr>
                <w:b/>
                <w:color w:val="000000"/>
                <w:sz w:val="26"/>
                <w:szCs w:val="26"/>
              </w:rPr>
              <w:t>9.1</w:t>
            </w:r>
          </w:p>
        </w:tc>
        <w:tc>
          <w:tcPr>
            <w:tcW w:w="3686" w:type="dxa"/>
          </w:tcPr>
          <w:p w:rsidR="006356BB" w:rsidRPr="00ED7541" w:rsidRDefault="006356BB" w:rsidP="00AD79FE">
            <w:pPr>
              <w:rPr>
                <w:b/>
                <w:color w:val="000000"/>
                <w:sz w:val="26"/>
                <w:szCs w:val="26"/>
              </w:rPr>
            </w:pPr>
            <w:r w:rsidRPr="00ED7541">
              <w:rPr>
                <w:b/>
                <w:color w:val="000000"/>
                <w:sz w:val="26"/>
                <w:szCs w:val="26"/>
              </w:rPr>
              <w:t>в тому числі:</w:t>
            </w:r>
          </w:p>
          <w:p w:rsidR="006356BB" w:rsidRPr="00ED7541" w:rsidRDefault="006356BB" w:rsidP="00AD79FE">
            <w:pPr>
              <w:rPr>
                <w:b/>
                <w:color w:val="000000"/>
                <w:sz w:val="26"/>
                <w:szCs w:val="26"/>
              </w:rPr>
            </w:pPr>
            <w:r w:rsidRPr="00ED7541">
              <w:rPr>
                <w:b/>
                <w:color w:val="000000"/>
                <w:sz w:val="26"/>
                <w:szCs w:val="26"/>
              </w:rPr>
              <w:t>- коштів міського бюджету;</w:t>
            </w:r>
          </w:p>
          <w:p w:rsidR="006356BB" w:rsidRPr="00ED7541" w:rsidRDefault="006356BB" w:rsidP="00AD79FE">
            <w:pPr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 коштів обласного бюджету.</w:t>
            </w:r>
          </w:p>
          <w:p w:rsidR="006356BB" w:rsidRPr="00ED7541" w:rsidRDefault="006356BB" w:rsidP="00AD79FE">
            <w:pPr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5245" w:type="dxa"/>
          </w:tcPr>
          <w:p w:rsidR="006356BB" w:rsidRPr="00100FAD" w:rsidRDefault="006356BB" w:rsidP="00AD79FE">
            <w:pPr>
              <w:widowControl w:val="0"/>
              <w:jc w:val="both"/>
              <w:rPr>
                <w:bCs/>
                <w:iCs/>
                <w:color w:val="000000"/>
                <w:sz w:val="26"/>
                <w:szCs w:val="26"/>
              </w:rPr>
            </w:pPr>
          </w:p>
          <w:p w:rsidR="006356BB" w:rsidRPr="00100FAD" w:rsidRDefault="006356BB" w:rsidP="00AD79FE">
            <w:pPr>
              <w:widowControl w:val="0"/>
              <w:jc w:val="both"/>
              <w:rPr>
                <w:bCs/>
                <w:iCs/>
                <w:color w:val="000000"/>
                <w:sz w:val="26"/>
                <w:szCs w:val="26"/>
              </w:rPr>
            </w:pPr>
            <w:r w:rsidRPr="00100FAD">
              <w:rPr>
                <w:bCs/>
                <w:iCs/>
                <w:color w:val="000000"/>
                <w:sz w:val="26"/>
                <w:szCs w:val="26"/>
              </w:rPr>
              <w:t>696,00</w:t>
            </w:r>
            <w:r w:rsidRPr="00100FAD">
              <w:rPr>
                <w:color w:val="000000"/>
                <w:sz w:val="26"/>
                <w:szCs w:val="26"/>
              </w:rPr>
              <w:t xml:space="preserve"> тис.грн.</w:t>
            </w:r>
          </w:p>
          <w:p w:rsidR="006356BB" w:rsidRPr="00100FAD" w:rsidRDefault="006356BB" w:rsidP="00AD79FE">
            <w:pPr>
              <w:widowControl w:val="0"/>
              <w:jc w:val="both"/>
              <w:rPr>
                <w:bCs/>
                <w:iCs/>
                <w:color w:val="000000"/>
                <w:sz w:val="26"/>
                <w:szCs w:val="26"/>
              </w:rPr>
            </w:pPr>
            <w:r w:rsidRPr="00100FAD">
              <w:rPr>
                <w:bCs/>
                <w:iCs/>
                <w:color w:val="000000"/>
                <w:sz w:val="26"/>
                <w:szCs w:val="26"/>
              </w:rPr>
              <w:t>646,00</w:t>
            </w:r>
            <w:r w:rsidRPr="00100FAD">
              <w:rPr>
                <w:color w:val="000000"/>
                <w:sz w:val="26"/>
                <w:szCs w:val="26"/>
              </w:rPr>
              <w:t xml:space="preserve"> тис.грн.</w:t>
            </w:r>
          </w:p>
        </w:tc>
      </w:tr>
      <w:tr w:rsidR="006356BB" w:rsidRPr="00ED7541" w:rsidTr="00AD79FE">
        <w:trPr>
          <w:cantSplit/>
          <w:trHeight w:val="427"/>
        </w:trPr>
        <w:tc>
          <w:tcPr>
            <w:tcW w:w="675" w:type="dxa"/>
          </w:tcPr>
          <w:p w:rsidR="006356BB" w:rsidRPr="00ED7541" w:rsidRDefault="006356BB" w:rsidP="00AD79FE">
            <w:pPr>
              <w:rPr>
                <w:b/>
                <w:color w:val="000000"/>
                <w:sz w:val="26"/>
                <w:szCs w:val="26"/>
              </w:rPr>
            </w:pPr>
            <w:r w:rsidRPr="00ED7541">
              <w:rPr>
                <w:b/>
                <w:color w:val="000000"/>
                <w:sz w:val="26"/>
                <w:szCs w:val="26"/>
              </w:rPr>
              <w:t>10.</w:t>
            </w:r>
          </w:p>
        </w:tc>
        <w:tc>
          <w:tcPr>
            <w:tcW w:w="3686" w:type="dxa"/>
          </w:tcPr>
          <w:p w:rsidR="006356BB" w:rsidRPr="00ED7541" w:rsidRDefault="006356BB" w:rsidP="00AD79FE">
            <w:pPr>
              <w:rPr>
                <w:b/>
                <w:color w:val="000000"/>
                <w:sz w:val="26"/>
                <w:szCs w:val="26"/>
              </w:rPr>
            </w:pPr>
            <w:r w:rsidRPr="00ED7541">
              <w:rPr>
                <w:b/>
                <w:color w:val="000000"/>
                <w:sz w:val="26"/>
                <w:szCs w:val="26"/>
              </w:rPr>
              <w:t>Очікувані результати виконання</w:t>
            </w:r>
          </w:p>
        </w:tc>
        <w:tc>
          <w:tcPr>
            <w:tcW w:w="5245" w:type="dxa"/>
          </w:tcPr>
          <w:p w:rsidR="006356BB" w:rsidRPr="00ED7541" w:rsidRDefault="006356BB" w:rsidP="00AD79FE">
            <w:pPr>
              <w:jc w:val="both"/>
              <w:rPr>
                <w:sz w:val="26"/>
                <w:szCs w:val="26"/>
              </w:rPr>
            </w:pPr>
            <w:r w:rsidRPr="00ED7541">
              <w:rPr>
                <w:sz w:val="26"/>
                <w:szCs w:val="26"/>
              </w:rPr>
              <w:t xml:space="preserve"> - зменшення споживання паливно-енергетичних ресурсів </w:t>
            </w:r>
            <w:r w:rsidRPr="00ED7541">
              <w:rPr>
                <w:spacing w:val="-2"/>
                <w:sz w:val="26"/>
                <w:szCs w:val="26"/>
              </w:rPr>
              <w:t>населенням шляхом стимулювання впровадження енергоефективних</w:t>
            </w:r>
            <w:r w:rsidRPr="00ED7541">
              <w:rPr>
                <w:sz w:val="26"/>
                <w:szCs w:val="26"/>
              </w:rPr>
              <w:t xml:space="preserve"> заходів;</w:t>
            </w:r>
          </w:p>
          <w:p w:rsidR="006356BB" w:rsidRPr="00ED7541" w:rsidRDefault="006356BB" w:rsidP="00AD79FE">
            <w:pPr>
              <w:ind w:firstLine="34"/>
              <w:jc w:val="both"/>
              <w:rPr>
                <w:sz w:val="26"/>
                <w:szCs w:val="26"/>
              </w:rPr>
            </w:pPr>
            <w:r w:rsidRPr="00ED7541">
              <w:rPr>
                <w:sz w:val="26"/>
                <w:szCs w:val="26"/>
              </w:rPr>
              <w:t>- зменшення обсягу субсидій для населення за спожиті енергоносії завдяки впровадженню енергоефективних заходів;</w:t>
            </w:r>
          </w:p>
          <w:p w:rsidR="006356BB" w:rsidRPr="00ED7541" w:rsidRDefault="006356BB" w:rsidP="00AD79FE">
            <w:pPr>
              <w:ind w:firstLine="34"/>
              <w:jc w:val="both"/>
              <w:rPr>
                <w:sz w:val="26"/>
                <w:szCs w:val="26"/>
              </w:rPr>
            </w:pPr>
            <w:r w:rsidRPr="00ED7541">
              <w:rPr>
                <w:sz w:val="26"/>
                <w:szCs w:val="26"/>
              </w:rPr>
              <w:t>- стимулювання механізмів залучення власних коштів мешканців для проведення заходів з енергоефективної модернізації власних помешкань;</w:t>
            </w:r>
          </w:p>
          <w:p w:rsidR="006356BB" w:rsidRPr="00ED7541" w:rsidRDefault="006356BB" w:rsidP="00AD79FE">
            <w:pPr>
              <w:ind w:firstLine="34"/>
              <w:jc w:val="both"/>
              <w:rPr>
                <w:sz w:val="26"/>
                <w:szCs w:val="26"/>
              </w:rPr>
            </w:pPr>
            <w:r w:rsidRPr="00ED7541">
              <w:rPr>
                <w:sz w:val="26"/>
                <w:szCs w:val="26"/>
              </w:rPr>
              <w:t>- покращення житлових умов громадян;</w:t>
            </w:r>
          </w:p>
          <w:p w:rsidR="006356BB" w:rsidRPr="00ED7541" w:rsidRDefault="006356BB" w:rsidP="00AD79FE">
            <w:pPr>
              <w:ind w:firstLine="34"/>
              <w:jc w:val="both"/>
              <w:rPr>
                <w:sz w:val="26"/>
                <w:szCs w:val="26"/>
              </w:rPr>
            </w:pPr>
            <w:r w:rsidRPr="00ED7541">
              <w:rPr>
                <w:sz w:val="26"/>
                <w:szCs w:val="26"/>
              </w:rPr>
              <w:t xml:space="preserve">- популяризація економічних, екологічних та соціальних переваг впровадження заходів з енергозбереження серед населення, а також підвищення громадського освітнього рівня у цій сфері. </w:t>
            </w:r>
          </w:p>
        </w:tc>
      </w:tr>
      <w:tr w:rsidR="006356BB" w:rsidRPr="00ED7541" w:rsidTr="00AD79FE">
        <w:trPr>
          <w:cantSplit/>
          <w:trHeight w:val="1491"/>
        </w:trPr>
        <w:tc>
          <w:tcPr>
            <w:tcW w:w="675" w:type="dxa"/>
          </w:tcPr>
          <w:p w:rsidR="006356BB" w:rsidRPr="00ED7541" w:rsidRDefault="006356BB" w:rsidP="00AD79FE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ED7541">
              <w:rPr>
                <w:b/>
                <w:color w:val="000000"/>
                <w:sz w:val="26"/>
                <w:szCs w:val="26"/>
              </w:rPr>
              <w:t>11.</w:t>
            </w:r>
          </w:p>
        </w:tc>
        <w:tc>
          <w:tcPr>
            <w:tcW w:w="3686" w:type="dxa"/>
          </w:tcPr>
          <w:p w:rsidR="006356BB" w:rsidRPr="00ED7541" w:rsidRDefault="006356BB" w:rsidP="00AD79FE">
            <w:pPr>
              <w:rPr>
                <w:b/>
                <w:color w:val="000000"/>
                <w:sz w:val="26"/>
                <w:szCs w:val="26"/>
              </w:rPr>
            </w:pPr>
            <w:r w:rsidRPr="00ED7541">
              <w:rPr>
                <w:b/>
                <w:color w:val="000000"/>
                <w:sz w:val="26"/>
                <w:szCs w:val="26"/>
              </w:rPr>
              <w:t>Ключові показники ефективності</w:t>
            </w:r>
          </w:p>
        </w:tc>
        <w:tc>
          <w:tcPr>
            <w:tcW w:w="5245" w:type="dxa"/>
          </w:tcPr>
          <w:p w:rsidR="006356BB" w:rsidRPr="00100FAD" w:rsidRDefault="006356BB" w:rsidP="00AD79FE">
            <w:pPr>
              <w:rPr>
                <w:color w:val="000000"/>
                <w:sz w:val="26"/>
                <w:szCs w:val="26"/>
              </w:rPr>
            </w:pPr>
            <w:r w:rsidRPr="00ED7541">
              <w:rPr>
                <w:sz w:val="26"/>
                <w:szCs w:val="26"/>
              </w:rPr>
              <w:t>Кількість укладених договорів, за якими необхідно погашати відсотки</w:t>
            </w:r>
            <w:r w:rsidRPr="00ED7541">
              <w:rPr>
                <w:color w:val="000000"/>
                <w:sz w:val="26"/>
                <w:szCs w:val="26"/>
              </w:rPr>
              <w:t xml:space="preserve"> (од</w:t>
            </w:r>
            <w:r w:rsidRPr="00100FAD">
              <w:rPr>
                <w:color w:val="000000"/>
                <w:sz w:val="26"/>
                <w:szCs w:val="26"/>
              </w:rPr>
              <w:t>.)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100FAD">
              <w:rPr>
                <w:color w:val="000000"/>
                <w:sz w:val="26"/>
                <w:szCs w:val="26"/>
              </w:rPr>
              <w:t xml:space="preserve">– </w:t>
            </w:r>
            <w:r>
              <w:rPr>
                <w:color w:val="000000"/>
                <w:sz w:val="26"/>
                <w:szCs w:val="26"/>
              </w:rPr>
              <w:t>966</w:t>
            </w:r>
            <w:r w:rsidRPr="00100FAD">
              <w:rPr>
                <w:color w:val="000000"/>
                <w:sz w:val="26"/>
                <w:szCs w:val="26"/>
              </w:rPr>
              <w:t>;</w:t>
            </w:r>
          </w:p>
          <w:p w:rsidR="006356BB" w:rsidRPr="00ED7541" w:rsidRDefault="006356BB" w:rsidP="00AD79FE">
            <w:pPr>
              <w:rPr>
                <w:color w:val="000000"/>
                <w:sz w:val="26"/>
                <w:szCs w:val="26"/>
              </w:rPr>
            </w:pPr>
            <w:r w:rsidRPr="00100FAD">
              <w:rPr>
                <w:color w:val="000000"/>
                <w:sz w:val="26"/>
                <w:szCs w:val="26"/>
              </w:rPr>
              <w:t>Сума отриманих кредитів (тис.грн.) – 1</w:t>
            </w:r>
            <w:r>
              <w:rPr>
                <w:color w:val="000000"/>
                <w:sz w:val="26"/>
                <w:szCs w:val="26"/>
              </w:rPr>
              <w:t>4725,00</w:t>
            </w:r>
            <w:r w:rsidRPr="00ED7541">
              <w:rPr>
                <w:color w:val="000000"/>
                <w:sz w:val="26"/>
                <w:szCs w:val="26"/>
              </w:rPr>
              <w:t xml:space="preserve"> </w:t>
            </w:r>
          </w:p>
        </w:tc>
      </w:tr>
    </w:tbl>
    <w:p w:rsidR="006356BB" w:rsidRPr="00ED7541" w:rsidRDefault="006356BB" w:rsidP="006356BB">
      <w:pPr>
        <w:spacing w:after="120"/>
        <w:jc w:val="both"/>
        <w:rPr>
          <w:sz w:val="26"/>
          <w:szCs w:val="26"/>
        </w:rPr>
      </w:pPr>
    </w:p>
    <w:p w:rsidR="006356BB" w:rsidRPr="00ED7541" w:rsidRDefault="006356BB" w:rsidP="006356BB">
      <w:pPr>
        <w:ind w:left="709"/>
        <w:jc w:val="center"/>
        <w:rPr>
          <w:b/>
          <w:sz w:val="26"/>
          <w:szCs w:val="26"/>
        </w:rPr>
      </w:pPr>
      <w:r w:rsidRPr="00ED7541">
        <w:rPr>
          <w:b/>
          <w:sz w:val="26"/>
          <w:szCs w:val="26"/>
        </w:rPr>
        <w:t>Розділ 1. Загальні положення Програми</w:t>
      </w:r>
    </w:p>
    <w:p w:rsidR="006356BB" w:rsidRPr="00ED7541" w:rsidRDefault="006356BB" w:rsidP="006356BB">
      <w:pPr>
        <w:ind w:firstLine="709"/>
        <w:jc w:val="both"/>
        <w:rPr>
          <w:sz w:val="26"/>
          <w:szCs w:val="26"/>
        </w:rPr>
      </w:pPr>
      <w:r w:rsidRPr="00ED7541">
        <w:rPr>
          <w:sz w:val="26"/>
          <w:szCs w:val="26"/>
        </w:rPr>
        <w:t>Розроблення ефективних заходів з енергозбереження та зменшення обсягів використання паливно-енергетичних ресурсів населенням визначено як один з пріоритетних напрямків розвитку на території  Бахмутської міської ради.</w:t>
      </w:r>
    </w:p>
    <w:p w:rsidR="006356BB" w:rsidRPr="00ED7541" w:rsidRDefault="006356BB" w:rsidP="006356BB">
      <w:pPr>
        <w:ind w:firstLine="708"/>
        <w:jc w:val="both"/>
        <w:rPr>
          <w:sz w:val="26"/>
          <w:szCs w:val="26"/>
        </w:rPr>
      </w:pPr>
      <w:r w:rsidRPr="00ED7541">
        <w:rPr>
          <w:sz w:val="26"/>
          <w:szCs w:val="26"/>
        </w:rPr>
        <w:t>Для впровадження енергозберігаючих та енергоефективних технологій, в першу чергу, необхідна зацікавленість власників житла, а брак мотивації у значній мірі стримує енергозбереження, тому виникла необхідність в розробці даної Програми. Програма розроблена відповідно до Закону України від 01.07.1994 №74/94-ВР «Про енергозбереження», із внесеними до нього змінами,</w:t>
      </w:r>
      <w:r>
        <w:rPr>
          <w:sz w:val="26"/>
          <w:szCs w:val="26"/>
        </w:rPr>
        <w:t xml:space="preserve"> П</w:t>
      </w:r>
      <w:r w:rsidRPr="00ED7541">
        <w:rPr>
          <w:sz w:val="26"/>
          <w:szCs w:val="26"/>
        </w:rPr>
        <w:t xml:space="preserve">останов Кабінету Міністрів України:від 01.03.2010 № 243 «Про затвердження Державної цільової економічної програми енергоефективності і розвитку сфери виробництва енергоносіїв з відновлюваних джерел енергії та альтернативних видів палива на 2010 – 2016 роки», із внесеними до неї змінами, від 17.10.2011 № 1056 «Деякі питання використання коштів у сфері енергоефективності та енергозбереження», із </w:t>
      </w:r>
      <w:r w:rsidRPr="00ED7541">
        <w:rPr>
          <w:sz w:val="26"/>
          <w:szCs w:val="26"/>
        </w:rPr>
        <w:lastRenderedPageBreak/>
        <w:t>внесеними до неї змінами, розпорядження голови Донецької обласної державної адміністрації, керівника обласної військово-цивільної адміністрації: від 30.05.2016 № 439 «Про Регіональну програму відшкодування частини відсотків за кредитами, залученими на заходи з енергозбереження та підвищення енергоефективності для населення Донецької області на 2016-2018 роки», від 03.11.2016 № 952 «Про Порядок використання коштів обласного бюджету, передбачених на часткове відшкодування відсоткових ставок за кредитами, в рамках Регіональної програми з відшкодування частини відсотків за кредитами, залученими на заходи з енергозбереження та підвищення енергоефективності для населення Донецької області на 2016-2018  роки», з метою підвищення енергоефективності в житловому секторі та здійснення фінансової підтримки населення шляхом здешевлення кредитних ресурсів за рахунок міського бюджету м. Бахмута.</w:t>
      </w:r>
    </w:p>
    <w:p w:rsidR="006356BB" w:rsidRPr="00ED7541" w:rsidRDefault="006356BB" w:rsidP="006356BB">
      <w:pPr>
        <w:ind w:firstLine="709"/>
        <w:jc w:val="both"/>
        <w:rPr>
          <w:sz w:val="26"/>
          <w:szCs w:val="26"/>
        </w:rPr>
      </w:pPr>
      <w:r w:rsidRPr="00ED7541">
        <w:rPr>
          <w:sz w:val="26"/>
          <w:szCs w:val="26"/>
        </w:rPr>
        <w:t>Цією Програмою запропоновано порядок використання коштів, передбачених в міському бюджеті м.Бахмута та обласному бюджеті на відшкодування частини відсоткової ставки за кредитами, залученими населенням у Кредитно - фінансових установах на впровадження енергоефективних заходів.</w:t>
      </w:r>
    </w:p>
    <w:p w:rsidR="006356BB" w:rsidRPr="00ED7541" w:rsidRDefault="006356BB" w:rsidP="006356BB">
      <w:pPr>
        <w:ind w:firstLine="709"/>
        <w:jc w:val="both"/>
        <w:rPr>
          <w:sz w:val="26"/>
          <w:szCs w:val="26"/>
        </w:rPr>
      </w:pPr>
      <w:r w:rsidRPr="00ED7541">
        <w:rPr>
          <w:sz w:val="26"/>
          <w:szCs w:val="26"/>
        </w:rPr>
        <w:t>Головним розпорядником бюджетних коштів і відповідальним виконавцем Програми є Управління економічного розвитку Бахмутської міської ради.</w:t>
      </w:r>
    </w:p>
    <w:p w:rsidR="006356BB" w:rsidRDefault="006356BB" w:rsidP="006356BB">
      <w:pPr>
        <w:spacing w:after="120"/>
        <w:jc w:val="center"/>
        <w:rPr>
          <w:b/>
          <w:sz w:val="26"/>
          <w:szCs w:val="26"/>
        </w:rPr>
      </w:pPr>
    </w:p>
    <w:p w:rsidR="006356BB" w:rsidRPr="00ED7541" w:rsidRDefault="006356BB" w:rsidP="006356BB">
      <w:pPr>
        <w:spacing w:after="120"/>
        <w:jc w:val="center"/>
        <w:rPr>
          <w:b/>
          <w:sz w:val="26"/>
          <w:szCs w:val="26"/>
        </w:rPr>
      </w:pPr>
      <w:r w:rsidRPr="00ED7541">
        <w:rPr>
          <w:b/>
          <w:sz w:val="26"/>
          <w:szCs w:val="26"/>
        </w:rPr>
        <w:t>Розділ 2. </w:t>
      </w:r>
      <w:r>
        <w:rPr>
          <w:b/>
          <w:sz w:val="26"/>
          <w:szCs w:val="26"/>
        </w:rPr>
        <w:t>Визначення м</w:t>
      </w:r>
      <w:r w:rsidRPr="00ED7541">
        <w:rPr>
          <w:b/>
          <w:sz w:val="26"/>
          <w:szCs w:val="26"/>
        </w:rPr>
        <w:t>ет</w:t>
      </w:r>
      <w:r>
        <w:rPr>
          <w:b/>
          <w:sz w:val="26"/>
          <w:szCs w:val="26"/>
        </w:rPr>
        <w:t>и</w:t>
      </w:r>
      <w:r w:rsidRPr="00ED7541">
        <w:rPr>
          <w:b/>
          <w:sz w:val="26"/>
          <w:szCs w:val="26"/>
        </w:rPr>
        <w:t xml:space="preserve"> Програми</w:t>
      </w:r>
    </w:p>
    <w:p w:rsidR="006356BB" w:rsidRPr="00ED7541" w:rsidRDefault="006356BB" w:rsidP="006356BB">
      <w:pPr>
        <w:ind w:firstLine="709"/>
        <w:jc w:val="both"/>
        <w:rPr>
          <w:sz w:val="26"/>
          <w:szCs w:val="26"/>
        </w:rPr>
      </w:pPr>
      <w:r w:rsidRPr="00ED7541">
        <w:rPr>
          <w:sz w:val="26"/>
          <w:szCs w:val="26"/>
        </w:rPr>
        <w:t xml:space="preserve">Основною метою Програми є реалізація на місцевому рівні державної політики енергозбереження, сприяння підвищенню активності населення до впровадження енергоефективних заходів в житлових будинках шляхом відшкодування частини відсотків за кредитами, залученими фізичними особами, </w:t>
      </w:r>
      <w:r w:rsidRPr="00ED7541">
        <w:rPr>
          <w:rStyle w:val="rvts0"/>
          <w:sz w:val="26"/>
          <w:szCs w:val="26"/>
        </w:rPr>
        <w:t>об’єднаннями співвласників багатоквартирних будинків, житлово-будівельними кооперативами</w:t>
      </w:r>
      <w:r w:rsidRPr="00ED7541">
        <w:rPr>
          <w:sz w:val="26"/>
          <w:szCs w:val="26"/>
        </w:rPr>
        <w:t xml:space="preserve"> (надалі - Позичальники), за рахунок міського бюджету м.Бахмута та обласного бюджету. </w:t>
      </w:r>
    </w:p>
    <w:p w:rsidR="006356BB" w:rsidRPr="00ED7541" w:rsidRDefault="006356BB" w:rsidP="006356BB">
      <w:pPr>
        <w:ind w:firstLine="709"/>
        <w:jc w:val="both"/>
        <w:rPr>
          <w:sz w:val="26"/>
          <w:szCs w:val="26"/>
        </w:rPr>
      </w:pPr>
      <w:r w:rsidRPr="00ED7541">
        <w:rPr>
          <w:sz w:val="26"/>
          <w:szCs w:val="26"/>
        </w:rPr>
        <w:t>Реалізація Програми сприятиме:</w:t>
      </w:r>
    </w:p>
    <w:p w:rsidR="006356BB" w:rsidRPr="00ED7541" w:rsidRDefault="006356BB" w:rsidP="006356BB">
      <w:pPr>
        <w:ind w:firstLine="709"/>
        <w:jc w:val="both"/>
        <w:rPr>
          <w:sz w:val="26"/>
          <w:szCs w:val="26"/>
        </w:rPr>
      </w:pPr>
      <w:r w:rsidRPr="00ED7541">
        <w:rPr>
          <w:sz w:val="26"/>
          <w:szCs w:val="26"/>
        </w:rPr>
        <w:t xml:space="preserve">- зменшенню споживання паливно-енергетичних ресурсів </w:t>
      </w:r>
      <w:r w:rsidRPr="00ED7541">
        <w:rPr>
          <w:spacing w:val="-2"/>
          <w:sz w:val="26"/>
          <w:szCs w:val="26"/>
        </w:rPr>
        <w:t>населенням шляхом стимулювання впровадження енергоефективних</w:t>
      </w:r>
      <w:r w:rsidRPr="00ED7541">
        <w:rPr>
          <w:sz w:val="26"/>
          <w:szCs w:val="26"/>
        </w:rPr>
        <w:t xml:space="preserve"> заходів;</w:t>
      </w:r>
    </w:p>
    <w:p w:rsidR="006356BB" w:rsidRPr="00ED7541" w:rsidRDefault="006356BB" w:rsidP="006356BB">
      <w:pPr>
        <w:ind w:firstLine="709"/>
        <w:jc w:val="both"/>
        <w:rPr>
          <w:sz w:val="26"/>
          <w:szCs w:val="26"/>
        </w:rPr>
      </w:pPr>
      <w:r w:rsidRPr="00ED7541">
        <w:rPr>
          <w:sz w:val="26"/>
          <w:szCs w:val="26"/>
        </w:rPr>
        <w:t>- зменшенню обсягу субсидій для населення за спожиті енергоносії завдяки впровадженню енергоефективних заходів;</w:t>
      </w:r>
    </w:p>
    <w:p w:rsidR="006356BB" w:rsidRPr="00ED7541" w:rsidRDefault="006356BB" w:rsidP="006356BB">
      <w:pPr>
        <w:ind w:firstLine="709"/>
        <w:jc w:val="both"/>
        <w:rPr>
          <w:sz w:val="26"/>
          <w:szCs w:val="26"/>
        </w:rPr>
      </w:pPr>
      <w:r w:rsidRPr="00ED7541">
        <w:rPr>
          <w:sz w:val="26"/>
          <w:szCs w:val="26"/>
        </w:rPr>
        <w:t>- стимулюванню механізмів залучення власних коштів мешканців для проведення заходів з енергоефективної модернізації власних помешкань;</w:t>
      </w:r>
    </w:p>
    <w:p w:rsidR="006356BB" w:rsidRPr="00ED7541" w:rsidRDefault="006356BB" w:rsidP="006356BB">
      <w:pPr>
        <w:ind w:firstLine="709"/>
        <w:jc w:val="both"/>
        <w:rPr>
          <w:sz w:val="26"/>
          <w:szCs w:val="26"/>
        </w:rPr>
      </w:pPr>
      <w:r w:rsidRPr="00ED7541">
        <w:rPr>
          <w:sz w:val="26"/>
          <w:szCs w:val="26"/>
        </w:rPr>
        <w:t>- покращенню житлових умов громадян;</w:t>
      </w:r>
    </w:p>
    <w:p w:rsidR="006356BB" w:rsidRPr="00ED7541" w:rsidRDefault="006356BB" w:rsidP="006356BB">
      <w:pPr>
        <w:ind w:firstLine="709"/>
        <w:jc w:val="both"/>
        <w:rPr>
          <w:sz w:val="26"/>
          <w:szCs w:val="26"/>
        </w:rPr>
      </w:pPr>
      <w:r w:rsidRPr="00ED7541">
        <w:rPr>
          <w:sz w:val="26"/>
          <w:szCs w:val="26"/>
        </w:rPr>
        <w:t xml:space="preserve">- популяризації економічних, екологічних та соціальних переваг впровадження заходів з енергозбереження серед населення, а також підвищенню громадського освітнього рівня у цій сфері. </w:t>
      </w:r>
    </w:p>
    <w:p w:rsidR="006356BB" w:rsidRPr="00ED7541" w:rsidRDefault="006356BB" w:rsidP="006356BB">
      <w:pPr>
        <w:jc w:val="both"/>
        <w:rPr>
          <w:sz w:val="26"/>
          <w:szCs w:val="26"/>
        </w:rPr>
      </w:pPr>
    </w:p>
    <w:p w:rsidR="006356BB" w:rsidRPr="00ED7541" w:rsidRDefault="006356BB" w:rsidP="006356BB">
      <w:pPr>
        <w:spacing w:after="120"/>
        <w:jc w:val="center"/>
        <w:rPr>
          <w:b/>
          <w:sz w:val="26"/>
          <w:szCs w:val="26"/>
        </w:rPr>
      </w:pPr>
      <w:r w:rsidRPr="00ED7541">
        <w:rPr>
          <w:b/>
          <w:sz w:val="26"/>
          <w:szCs w:val="26"/>
        </w:rPr>
        <w:t>Розділ 3. Завдання і заходи Програми</w:t>
      </w:r>
    </w:p>
    <w:p w:rsidR="006356BB" w:rsidRPr="00ED7541" w:rsidRDefault="006356BB" w:rsidP="006356BB">
      <w:pPr>
        <w:spacing w:after="120"/>
        <w:ind w:firstLine="708"/>
        <w:rPr>
          <w:sz w:val="26"/>
          <w:szCs w:val="26"/>
        </w:rPr>
      </w:pPr>
      <w:r w:rsidRPr="00ED7541">
        <w:rPr>
          <w:sz w:val="26"/>
          <w:szCs w:val="26"/>
        </w:rPr>
        <w:t>Основними завданнями Програми є:</w:t>
      </w:r>
    </w:p>
    <w:p w:rsidR="006356BB" w:rsidRPr="00ED7541" w:rsidRDefault="006356BB" w:rsidP="006356BB">
      <w:pPr>
        <w:ind w:firstLine="709"/>
        <w:jc w:val="both"/>
        <w:rPr>
          <w:sz w:val="26"/>
          <w:szCs w:val="26"/>
        </w:rPr>
      </w:pPr>
      <w:r w:rsidRPr="00ED7541">
        <w:rPr>
          <w:sz w:val="26"/>
          <w:szCs w:val="26"/>
        </w:rPr>
        <w:t>- зниження фінансового навантаження на населенням.Бахмут;</w:t>
      </w:r>
    </w:p>
    <w:p w:rsidR="006356BB" w:rsidRPr="00ED7541" w:rsidRDefault="006356BB" w:rsidP="006356BB">
      <w:pPr>
        <w:ind w:firstLine="709"/>
        <w:jc w:val="both"/>
        <w:rPr>
          <w:sz w:val="26"/>
          <w:szCs w:val="26"/>
        </w:rPr>
      </w:pPr>
      <w:r w:rsidRPr="00ED7541">
        <w:rPr>
          <w:spacing w:val="-4"/>
          <w:sz w:val="26"/>
          <w:szCs w:val="26"/>
        </w:rPr>
        <w:t>- сприяння використанню відновлюваних джерел енергії та альтернативних</w:t>
      </w:r>
      <w:r w:rsidRPr="00ED7541">
        <w:rPr>
          <w:sz w:val="26"/>
          <w:szCs w:val="26"/>
        </w:rPr>
        <w:t xml:space="preserve"> видів палива;</w:t>
      </w:r>
    </w:p>
    <w:p w:rsidR="006356BB" w:rsidRPr="00ED7541" w:rsidRDefault="006356BB" w:rsidP="006356BB">
      <w:pPr>
        <w:ind w:firstLine="709"/>
        <w:jc w:val="both"/>
        <w:rPr>
          <w:sz w:val="26"/>
          <w:szCs w:val="26"/>
        </w:rPr>
      </w:pPr>
      <w:r w:rsidRPr="00ED7541">
        <w:rPr>
          <w:sz w:val="26"/>
          <w:szCs w:val="26"/>
        </w:rPr>
        <w:t>- підвищення рівня комфорту та якості життя населення;</w:t>
      </w:r>
    </w:p>
    <w:p w:rsidR="006356BB" w:rsidRPr="00ED7541" w:rsidRDefault="006356BB" w:rsidP="006356BB">
      <w:pPr>
        <w:ind w:firstLine="709"/>
        <w:jc w:val="both"/>
        <w:rPr>
          <w:sz w:val="26"/>
          <w:szCs w:val="26"/>
        </w:rPr>
      </w:pPr>
      <w:r w:rsidRPr="00ED7541">
        <w:rPr>
          <w:sz w:val="26"/>
          <w:szCs w:val="26"/>
        </w:rPr>
        <w:t>- стимулювання активності і відповідальності мешканців у напрямку енергозбереження та енергоефективності.</w:t>
      </w:r>
    </w:p>
    <w:p w:rsidR="006356BB" w:rsidRPr="00ED7541" w:rsidRDefault="006356BB" w:rsidP="006356BB">
      <w:pPr>
        <w:ind w:firstLine="709"/>
        <w:jc w:val="both"/>
        <w:rPr>
          <w:sz w:val="26"/>
          <w:szCs w:val="26"/>
        </w:rPr>
      </w:pPr>
      <w:r w:rsidRPr="00ED7541">
        <w:rPr>
          <w:sz w:val="26"/>
          <w:szCs w:val="26"/>
        </w:rPr>
        <w:lastRenderedPageBreak/>
        <w:t xml:space="preserve">Відшкодування частини відсоткової ставки за кредитами здійснюється на впровадження наступних енергоефективних заходів: </w:t>
      </w:r>
    </w:p>
    <w:p w:rsidR="006356BB" w:rsidRPr="00ED7541" w:rsidRDefault="006356BB" w:rsidP="006356BB">
      <w:pPr>
        <w:tabs>
          <w:tab w:val="left" w:pos="851"/>
        </w:tabs>
        <w:jc w:val="both"/>
        <w:rPr>
          <w:sz w:val="26"/>
          <w:szCs w:val="26"/>
        </w:rPr>
      </w:pPr>
      <w:r w:rsidRPr="00ED7541">
        <w:rPr>
          <w:sz w:val="26"/>
          <w:szCs w:val="26"/>
        </w:rPr>
        <w:tab/>
        <w:t>1) придбання об’єднаннями співвласників багатоквартирних будинків, житлово-будівельними кооперативами енергоефективного обладнання та/або матеріалів, до яких належать:</w:t>
      </w:r>
      <w:bookmarkStart w:id="1" w:name="n239"/>
      <w:bookmarkEnd w:id="1"/>
    </w:p>
    <w:p w:rsidR="006356BB" w:rsidRPr="00ED7541" w:rsidRDefault="006356BB" w:rsidP="006356BB">
      <w:pPr>
        <w:numPr>
          <w:ilvl w:val="0"/>
          <w:numId w:val="20"/>
        </w:numPr>
        <w:tabs>
          <w:tab w:val="left" w:pos="851"/>
        </w:tabs>
        <w:ind w:left="-142" w:firstLine="851"/>
        <w:jc w:val="both"/>
        <w:rPr>
          <w:sz w:val="26"/>
          <w:szCs w:val="26"/>
        </w:rPr>
      </w:pPr>
      <w:r w:rsidRPr="00ED7541">
        <w:rPr>
          <w:sz w:val="26"/>
          <w:szCs w:val="26"/>
        </w:rPr>
        <w:t>обладнання і матеріали для облаштування індивідуальних теплових пунктів, у тому числі регуляторів теплового потоку за погодними умовами та відповідного додаткового обладнання і матеріали до них;</w:t>
      </w:r>
    </w:p>
    <w:p w:rsidR="006356BB" w:rsidRPr="00ED7541" w:rsidRDefault="006356BB" w:rsidP="006356BB">
      <w:pPr>
        <w:pStyle w:val="rvps2"/>
        <w:numPr>
          <w:ilvl w:val="0"/>
          <w:numId w:val="20"/>
        </w:numPr>
        <w:tabs>
          <w:tab w:val="left" w:pos="851"/>
        </w:tabs>
        <w:ind w:left="-142" w:firstLine="851"/>
        <w:jc w:val="both"/>
        <w:rPr>
          <w:sz w:val="26"/>
          <w:szCs w:val="26"/>
          <w:lang w:val="uk-UA"/>
        </w:rPr>
      </w:pPr>
      <w:bookmarkStart w:id="2" w:name="n240"/>
      <w:bookmarkEnd w:id="2"/>
      <w:r w:rsidRPr="00ED7541">
        <w:rPr>
          <w:sz w:val="26"/>
          <w:szCs w:val="26"/>
          <w:lang w:val="uk-UA"/>
        </w:rPr>
        <w:t>обладнання і матеріали для проведення робіт з термомодернізації внутрішньобудинкових систем опалення та систем гарячого водопостачання;</w:t>
      </w:r>
    </w:p>
    <w:p w:rsidR="006356BB" w:rsidRPr="00ED7541" w:rsidRDefault="006356BB" w:rsidP="006356BB">
      <w:pPr>
        <w:pStyle w:val="rvps2"/>
        <w:numPr>
          <w:ilvl w:val="0"/>
          <w:numId w:val="20"/>
        </w:numPr>
        <w:tabs>
          <w:tab w:val="left" w:pos="851"/>
        </w:tabs>
        <w:ind w:left="-142" w:firstLine="851"/>
        <w:jc w:val="both"/>
        <w:rPr>
          <w:sz w:val="26"/>
          <w:szCs w:val="26"/>
          <w:lang w:val="uk-UA"/>
        </w:rPr>
      </w:pPr>
      <w:bookmarkStart w:id="3" w:name="n241"/>
      <w:bookmarkEnd w:id="3"/>
      <w:r w:rsidRPr="00ED7541">
        <w:rPr>
          <w:sz w:val="26"/>
          <w:szCs w:val="26"/>
          <w:lang w:val="uk-UA"/>
        </w:rPr>
        <w:t>теплонасосні системи для водяної системи опалення та/або гарячого водопостачання та відповідного додаткового обладнання і матеріали до неї;</w:t>
      </w:r>
    </w:p>
    <w:p w:rsidR="006356BB" w:rsidRPr="00ED7541" w:rsidRDefault="006356BB" w:rsidP="006356BB">
      <w:pPr>
        <w:pStyle w:val="rvps2"/>
        <w:numPr>
          <w:ilvl w:val="0"/>
          <w:numId w:val="20"/>
        </w:numPr>
        <w:tabs>
          <w:tab w:val="left" w:pos="851"/>
        </w:tabs>
        <w:ind w:left="-142" w:firstLine="851"/>
        <w:jc w:val="both"/>
        <w:rPr>
          <w:sz w:val="26"/>
          <w:szCs w:val="26"/>
          <w:lang w:val="uk-UA"/>
        </w:rPr>
      </w:pPr>
      <w:bookmarkStart w:id="4" w:name="n242"/>
      <w:bookmarkEnd w:id="4"/>
      <w:r w:rsidRPr="00ED7541">
        <w:rPr>
          <w:sz w:val="26"/>
          <w:szCs w:val="26"/>
          <w:lang w:val="uk-UA"/>
        </w:rPr>
        <w:t>системи сонячного теплопостачання та/або гарячого водопостачання та відповідного додаткового обладнання і матеріали до неї;</w:t>
      </w:r>
    </w:p>
    <w:p w:rsidR="006356BB" w:rsidRPr="00ED7541" w:rsidRDefault="006356BB" w:rsidP="006356BB">
      <w:pPr>
        <w:pStyle w:val="rvps2"/>
        <w:numPr>
          <w:ilvl w:val="0"/>
          <w:numId w:val="20"/>
        </w:numPr>
        <w:tabs>
          <w:tab w:val="left" w:pos="851"/>
        </w:tabs>
        <w:ind w:left="-142" w:firstLine="851"/>
        <w:jc w:val="both"/>
        <w:rPr>
          <w:sz w:val="26"/>
          <w:szCs w:val="26"/>
          <w:lang w:val="uk-UA"/>
        </w:rPr>
      </w:pPr>
      <w:bookmarkStart w:id="5" w:name="n243"/>
      <w:bookmarkEnd w:id="5"/>
      <w:r w:rsidRPr="00ED7541">
        <w:rPr>
          <w:sz w:val="26"/>
          <w:szCs w:val="26"/>
          <w:lang w:val="uk-UA"/>
        </w:rPr>
        <w:t>обладнання і матеріали для модернізації систем освітлення місць загального користування (у тому числі електропроводки, автоматичних вимикачів, ламп (крім ламп розжарювання), патронів до них);</w:t>
      </w:r>
    </w:p>
    <w:p w:rsidR="006356BB" w:rsidRPr="00ED7541" w:rsidRDefault="006356BB" w:rsidP="006356BB">
      <w:pPr>
        <w:pStyle w:val="rvps2"/>
        <w:numPr>
          <w:ilvl w:val="0"/>
          <w:numId w:val="20"/>
        </w:numPr>
        <w:tabs>
          <w:tab w:val="left" w:pos="851"/>
        </w:tabs>
        <w:ind w:left="-142" w:firstLine="851"/>
        <w:jc w:val="both"/>
        <w:rPr>
          <w:sz w:val="26"/>
          <w:szCs w:val="26"/>
          <w:lang w:val="uk-UA"/>
        </w:rPr>
      </w:pPr>
      <w:bookmarkStart w:id="6" w:name="n244"/>
      <w:bookmarkEnd w:id="6"/>
      <w:r w:rsidRPr="00ED7541">
        <w:rPr>
          <w:sz w:val="26"/>
          <w:szCs w:val="26"/>
          <w:lang w:val="uk-UA"/>
        </w:rPr>
        <w:t>вузли обліку води (гарячої, холодної) та теплової енергії, зокрема засоби вимірювальної техніки (приладів обліку, лічильників), прилади-розподілювачі та відповідне додаткове обладнання і матеріали до них;</w:t>
      </w:r>
    </w:p>
    <w:p w:rsidR="006356BB" w:rsidRPr="00ED7541" w:rsidRDefault="006356BB" w:rsidP="006356BB">
      <w:pPr>
        <w:pStyle w:val="rvps2"/>
        <w:numPr>
          <w:ilvl w:val="0"/>
          <w:numId w:val="20"/>
        </w:numPr>
        <w:tabs>
          <w:tab w:val="left" w:pos="851"/>
        </w:tabs>
        <w:ind w:left="-142" w:firstLine="851"/>
        <w:jc w:val="both"/>
        <w:rPr>
          <w:sz w:val="26"/>
          <w:szCs w:val="26"/>
          <w:lang w:val="uk-UA"/>
        </w:rPr>
      </w:pPr>
      <w:bookmarkStart w:id="7" w:name="n245"/>
      <w:bookmarkEnd w:id="7"/>
      <w:r w:rsidRPr="00ED7541">
        <w:rPr>
          <w:sz w:val="26"/>
          <w:szCs w:val="26"/>
          <w:lang w:val="uk-UA"/>
        </w:rPr>
        <w:t>багатозонні (багатотарифні) прилади обліку електричної енергії (лічильники активної електричної енергії) та відповідного додаткового обладнання і матеріали до них;</w:t>
      </w:r>
    </w:p>
    <w:p w:rsidR="006356BB" w:rsidRPr="00ED7541" w:rsidRDefault="006356BB" w:rsidP="006356BB">
      <w:pPr>
        <w:pStyle w:val="rvps2"/>
        <w:numPr>
          <w:ilvl w:val="0"/>
          <w:numId w:val="20"/>
        </w:numPr>
        <w:tabs>
          <w:tab w:val="left" w:pos="851"/>
        </w:tabs>
        <w:ind w:left="-142" w:firstLine="851"/>
        <w:jc w:val="both"/>
        <w:rPr>
          <w:sz w:val="26"/>
          <w:szCs w:val="26"/>
          <w:lang w:val="uk-UA"/>
        </w:rPr>
      </w:pPr>
      <w:bookmarkStart w:id="8" w:name="n246"/>
      <w:bookmarkEnd w:id="8"/>
      <w:r w:rsidRPr="00ED7541">
        <w:rPr>
          <w:sz w:val="26"/>
          <w:szCs w:val="26"/>
          <w:lang w:val="uk-UA"/>
        </w:rPr>
        <w:t>обладнання і матеріали для проведення робіт з теплоізоляції (термомодернізації) зовнішніх стін, підвальних приміщень, горищ, покрівель та фундаментів;</w:t>
      </w:r>
    </w:p>
    <w:p w:rsidR="006356BB" w:rsidRPr="00ED7541" w:rsidRDefault="006356BB" w:rsidP="006356BB">
      <w:pPr>
        <w:pStyle w:val="rvps2"/>
        <w:numPr>
          <w:ilvl w:val="0"/>
          <w:numId w:val="20"/>
        </w:numPr>
        <w:tabs>
          <w:tab w:val="left" w:pos="851"/>
        </w:tabs>
        <w:spacing w:before="0" w:beforeAutospacing="0" w:after="0" w:afterAutospacing="0"/>
        <w:ind w:left="-142" w:firstLine="851"/>
        <w:jc w:val="both"/>
        <w:rPr>
          <w:sz w:val="26"/>
          <w:szCs w:val="26"/>
          <w:lang w:val="uk-UA"/>
        </w:rPr>
      </w:pPr>
      <w:bookmarkStart w:id="9" w:name="n247"/>
      <w:bookmarkEnd w:id="9"/>
      <w:r w:rsidRPr="00ED7541">
        <w:rPr>
          <w:sz w:val="26"/>
          <w:szCs w:val="26"/>
          <w:lang w:val="uk-UA"/>
        </w:rPr>
        <w:t>світлопрозорі конструкції з енергозберігаючим склом (крім однокамерних), у тому числі вікна та балконні двері у квартирах, для місць загального користування (під’їздів), підвалів, технічних приміщень, горищ, та відповідне додаткове обладнання і матеріали до них;</w:t>
      </w:r>
      <w:bookmarkStart w:id="10" w:name="n248"/>
      <w:bookmarkEnd w:id="10"/>
    </w:p>
    <w:p w:rsidR="006356BB" w:rsidRPr="00ED7541" w:rsidRDefault="006356BB" w:rsidP="006356BB">
      <w:pPr>
        <w:pStyle w:val="rvps2"/>
        <w:numPr>
          <w:ilvl w:val="0"/>
          <w:numId w:val="20"/>
        </w:numPr>
        <w:tabs>
          <w:tab w:val="left" w:pos="851"/>
        </w:tabs>
        <w:spacing w:before="0" w:beforeAutospacing="0" w:after="0" w:afterAutospacing="0"/>
        <w:ind w:left="-142" w:firstLine="851"/>
        <w:jc w:val="both"/>
        <w:rPr>
          <w:sz w:val="26"/>
          <w:szCs w:val="26"/>
          <w:lang w:val="uk-UA"/>
        </w:rPr>
      </w:pPr>
      <w:r w:rsidRPr="00ED7541">
        <w:rPr>
          <w:sz w:val="26"/>
          <w:szCs w:val="26"/>
          <w:lang w:val="uk-UA"/>
        </w:rPr>
        <w:t>двері для місць загального користування (під’їздів), підвалів, технічних приміщень, горищ та відповідне додаткове обладнання і матеріали до них;</w:t>
      </w:r>
    </w:p>
    <w:p w:rsidR="006356BB" w:rsidRPr="00ED7541" w:rsidRDefault="006356BB" w:rsidP="006356BB">
      <w:pPr>
        <w:tabs>
          <w:tab w:val="left" w:pos="993"/>
          <w:tab w:val="left" w:pos="1418"/>
        </w:tabs>
        <w:ind w:left="-142"/>
        <w:jc w:val="both"/>
        <w:rPr>
          <w:sz w:val="26"/>
          <w:szCs w:val="26"/>
        </w:rPr>
      </w:pPr>
      <w:r w:rsidRPr="006356BB">
        <w:rPr>
          <w:sz w:val="26"/>
          <w:szCs w:val="26"/>
          <w:lang w:val="uk-UA"/>
        </w:rPr>
        <w:tab/>
      </w:r>
      <w:r w:rsidRPr="00ED7541">
        <w:rPr>
          <w:sz w:val="26"/>
          <w:szCs w:val="26"/>
        </w:rPr>
        <w:t>2) придбання фізичними особами енергоефективного обладнання та/або матеріалів, до яких належать:</w:t>
      </w:r>
    </w:p>
    <w:p w:rsidR="006356BB" w:rsidRPr="00ED7541" w:rsidRDefault="006356BB" w:rsidP="006356BB">
      <w:pPr>
        <w:tabs>
          <w:tab w:val="left" w:pos="993"/>
        </w:tabs>
        <w:jc w:val="both"/>
        <w:rPr>
          <w:sz w:val="26"/>
          <w:szCs w:val="26"/>
        </w:rPr>
      </w:pPr>
      <w:r w:rsidRPr="00ED7541">
        <w:rPr>
          <w:sz w:val="26"/>
          <w:szCs w:val="26"/>
        </w:rPr>
        <w:tab/>
        <w:t>- котли з використанням будь-яких видів палива та енергії (за винятком природного газу та електроенергії, крім електричного теплоакумуляційного обігріву та гарячого водопостачання) та відповідне додаткове обладнання і матеріали до них;</w:t>
      </w:r>
    </w:p>
    <w:p w:rsidR="006356BB" w:rsidRPr="00ED7541" w:rsidRDefault="006356BB" w:rsidP="006356BB">
      <w:pPr>
        <w:pStyle w:val="rvps2"/>
        <w:spacing w:before="0" w:beforeAutospacing="0" w:after="0" w:afterAutospacing="0"/>
        <w:ind w:firstLine="708"/>
        <w:jc w:val="both"/>
        <w:rPr>
          <w:sz w:val="26"/>
          <w:szCs w:val="26"/>
          <w:lang w:val="uk-UA"/>
        </w:rPr>
      </w:pPr>
      <w:r w:rsidRPr="00ED7541">
        <w:rPr>
          <w:sz w:val="26"/>
          <w:szCs w:val="26"/>
          <w:lang w:val="uk-UA"/>
        </w:rPr>
        <w:t>для одно- та двоквартирних житлових будинків:</w:t>
      </w:r>
    </w:p>
    <w:p w:rsidR="006356BB" w:rsidRPr="00ED7541" w:rsidRDefault="006356BB" w:rsidP="006356BB">
      <w:pPr>
        <w:pStyle w:val="rvps2"/>
        <w:spacing w:before="0" w:beforeAutospacing="0" w:after="0" w:afterAutospacing="0"/>
        <w:ind w:firstLine="709"/>
        <w:jc w:val="both"/>
        <w:rPr>
          <w:sz w:val="26"/>
          <w:szCs w:val="26"/>
          <w:lang w:val="uk-UA"/>
        </w:rPr>
      </w:pPr>
      <w:bookmarkStart w:id="11" w:name="n250"/>
      <w:bookmarkEnd w:id="11"/>
      <w:r w:rsidRPr="00ED7541">
        <w:rPr>
          <w:sz w:val="26"/>
          <w:szCs w:val="26"/>
          <w:lang w:val="uk-UA"/>
        </w:rPr>
        <w:t>- радіатори водяної системи опалення, регулятори температури повітря (в тому числі автоматичних), та відповідне додаткове обладнання і матеріали до них;</w:t>
      </w:r>
    </w:p>
    <w:p w:rsidR="006356BB" w:rsidRPr="00ED7541" w:rsidRDefault="006356BB" w:rsidP="006356BB">
      <w:pPr>
        <w:pStyle w:val="rvps2"/>
        <w:spacing w:before="0" w:beforeAutospacing="0" w:after="0" w:afterAutospacing="0"/>
        <w:ind w:firstLine="709"/>
        <w:jc w:val="both"/>
        <w:rPr>
          <w:sz w:val="26"/>
          <w:szCs w:val="26"/>
          <w:lang w:val="uk-UA"/>
        </w:rPr>
      </w:pPr>
      <w:bookmarkStart w:id="12" w:name="n251"/>
      <w:bookmarkEnd w:id="12"/>
      <w:r w:rsidRPr="00ED7541">
        <w:rPr>
          <w:sz w:val="26"/>
          <w:szCs w:val="26"/>
          <w:lang w:val="uk-UA"/>
        </w:rPr>
        <w:t>- рекуператори теплоти вентиляційного повітря та відповідне додаткове обладнання і матеріали до них;</w:t>
      </w:r>
    </w:p>
    <w:p w:rsidR="006356BB" w:rsidRPr="00ED7541" w:rsidRDefault="006356BB" w:rsidP="006356BB">
      <w:pPr>
        <w:pStyle w:val="rvps2"/>
        <w:spacing w:before="0" w:beforeAutospacing="0" w:after="0" w:afterAutospacing="0"/>
        <w:ind w:firstLine="709"/>
        <w:jc w:val="both"/>
        <w:rPr>
          <w:sz w:val="26"/>
          <w:szCs w:val="26"/>
          <w:lang w:val="uk-UA"/>
        </w:rPr>
      </w:pPr>
      <w:bookmarkStart w:id="13" w:name="n252"/>
      <w:bookmarkEnd w:id="13"/>
      <w:r w:rsidRPr="00ED7541">
        <w:rPr>
          <w:sz w:val="26"/>
          <w:szCs w:val="26"/>
          <w:lang w:val="uk-UA"/>
        </w:rPr>
        <w:t>- теплонасосні системи для водяної системи опалення та/або гарячого водопостачання та відповідне додаткове обладнання і матеріали до неї;</w:t>
      </w:r>
    </w:p>
    <w:p w:rsidR="006356BB" w:rsidRPr="00ED7541" w:rsidRDefault="006356BB" w:rsidP="006356BB">
      <w:pPr>
        <w:pStyle w:val="rvps2"/>
        <w:spacing w:before="0" w:beforeAutospacing="0" w:after="0" w:afterAutospacing="0"/>
        <w:ind w:firstLine="709"/>
        <w:jc w:val="both"/>
        <w:rPr>
          <w:sz w:val="26"/>
          <w:szCs w:val="26"/>
          <w:lang w:val="uk-UA"/>
        </w:rPr>
      </w:pPr>
      <w:bookmarkStart w:id="14" w:name="n253"/>
      <w:bookmarkEnd w:id="14"/>
      <w:r w:rsidRPr="00ED7541">
        <w:rPr>
          <w:sz w:val="26"/>
          <w:szCs w:val="26"/>
          <w:lang w:val="uk-UA"/>
        </w:rPr>
        <w:t>- системи сонячного теплопостачання та/або гарячого водопостачання та відповідне додаткове обладнання і матеріали до неї;</w:t>
      </w:r>
    </w:p>
    <w:p w:rsidR="006356BB" w:rsidRPr="00ED7541" w:rsidRDefault="006356BB" w:rsidP="006356BB">
      <w:pPr>
        <w:pStyle w:val="rvps2"/>
        <w:spacing w:before="0" w:beforeAutospacing="0" w:after="0" w:afterAutospacing="0"/>
        <w:ind w:firstLine="709"/>
        <w:jc w:val="both"/>
        <w:rPr>
          <w:sz w:val="26"/>
          <w:szCs w:val="26"/>
          <w:lang w:val="uk-UA"/>
        </w:rPr>
      </w:pPr>
      <w:bookmarkStart w:id="15" w:name="n254"/>
      <w:bookmarkEnd w:id="15"/>
      <w:r w:rsidRPr="00ED7541">
        <w:rPr>
          <w:sz w:val="26"/>
          <w:szCs w:val="26"/>
          <w:lang w:val="uk-UA"/>
        </w:rPr>
        <w:t>- вузли обліку води (гарячої, холодної), зокрема засоби вимірювальної техніки (прилади обліку, лічильники) та відповідне додаткове обладнання і матеріали до них;</w:t>
      </w:r>
    </w:p>
    <w:p w:rsidR="006356BB" w:rsidRPr="00ED7541" w:rsidRDefault="006356BB" w:rsidP="006356BB">
      <w:pPr>
        <w:pStyle w:val="rvps2"/>
        <w:spacing w:before="0" w:beforeAutospacing="0" w:after="0" w:afterAutospacing="0"/>
        <w:ind w:firstLine="709"/>
        <w:jc w:val="both"/>
        <w:rPr>
          <w:sz w:val="26"/>
          <w:szCs w:val="26"/>
          <w:lang w:val="uk-UA"/>
        </w:rPr>
      </w:pPr>
      <w:bookmarkStart w:id="16" w:name="n255"/>
      <w:bookmarkEnd w:id="16"/>
      <w:r w:rsidRPr="00ED7541">
        <w:rPr>
          <w:sz w:val="26"/>
          <w:szCs w:val="26"/>
          <w:lang w:val="uk-UA"/>
        </w:rPr>
        <w:lastRenderedPageBreak/>
        <w:t>- багатозонні (багатотарифні) прилади обліку електричної енергії (лічильники активної електричної енергії) та відповідне додаткове обладнання і матеріали до них;</w:t>
      </w:r>
    </w:p>
    <w:p w:rsidR="006356BB" w:rsidRPr="00ED7541" w:rsidRDefault="006356BB" w:rsidP="006356BB">
      <w:pPr>
        <w:pStyle w:val="rvps2"/>
        <w:spacing w:before="0" w:beforeAutospacing="0" w:after="0" w:afterAutospacing="0"/>
        <w:ind w:firstLine="709"/>
        <w:jc w:val="both"/>
        <w:rPr>
          <w:sz w:val="26"/>
          <w:szCs w:val="26"/>
          <w:lang w:val="uk-UA"/>
        </w:rPr>
      </w:pPr>
      <w:bookmarkStart w:id="17" w:name="n256"/>
      <w:bookmarkEnd w:id="17"/>
      <w:r w:rsidRPr="00ED7541">
        <w:rPr>
          <w:sz w:val="26"/>
          <w:szCs w:val="26"/>
          <w:lang w:val="uk-UA"/>
        </w:rPr>
        <w:t>- обладнання і матеріали для проведення робіт з теплоізоляції (термомодернізації) зовнішніх стін, підвальних приміщень, горищ, покрівель та фундаментів;</w:t>
      </w:r>
    </w:p>
    <w:p w:rsidR="006356BB" w:rsidRPr="00ED7541" w:rsidRDefault="006356BB" w:rsidP="006356BB">
      <w:pPr>
        <w:pStyle w:val="rvps2"/>
        <w:spacing w:before="0" w:beforeAutospacing="0" w:after="0" w:afterAutospacing="0"/>
        <w:ind w:firstLine="709"/>
        <w:jc w:val="both"/>
        <w:rPr>
          <w:sz w:val="26"/>
          <w:szCs w:val="26"/>
          <w:lang w:val="uk-UA"/>
        </w:rPr>
      </w:pPr>
      <w:bookmarkStart w:id="18" w:name="n257"/>
      <w:bookmarkEnd w:id="18"/>
      <w:r w:rsidRPr="00ED7541">
        <w:rPr>
          <w:sz w:val="26"/>
          <w:szCs w:val="26"/>
          <w:lang w:val="uk-UA"/>
        </w:rPr>
        <w:t>- світлопрозорі конструкції з енергозберігаючим склом (крім однокамерних), у тому числі вікна та балконні двері, та відповідне додаткове обладнання і матеріали до них;</w:t>
      </w:r>
    </w:p>
    <w:p w:rsidR="006356BB" w:rsidRPr="00ED7541" w:rsidRDefault="006356BB" w:rsidP="006356BB">
      <w:pPr>
        <w:pStyle w:val="rvps2"/>
        <w:spacing w:before="0" w:beforeAutospacing="0" w:after="0" w:afterAutospacing="0"/>
        <w:ind w:firstLine="709"/>
        <w:jc w:val="both"/>
        <w:rPr>
          <w:sz w:val="26"/>
          <w:szCs w:val="26"/>
          <w:lang w:val="uk-UA"/>
        </w:rPr>
      </w:pPr>
      <w:bookmarkStart w:id="19" w:name="n258"/>
      <w:bookmarkEnd w:id="19"/>
      <w:r w:rsidRPr="00ED7541">
        <w:rPr>
          <w:sz w:val="26"/>
          <w:szCs w:val="26"/>
          <w:lang w:val="uk-UA"/>
        </w:rPr>
        <w:t>для квартир у багатоквартирних житлових будинках:</w:t>
      </w:r>
    </w:p>
    <w:p w:rsidR="006356BB" w:rsidRPr="00ED7541" w:rsidRDefault="006356BB" w:rsidP="006356BB">
      <w:pPr>
        <w:pStyle w:val="rvps2"/>
        <w:spacing w:before="0" w:beforeAutospacing="0" w:after="0" w:afterAutospacing="0"/>
        <w:ind w:firstLine="709"/>
        <w:jc w:val="both"/>
        <w:rPr>
          <w:sz w:val="26"/>
          <w:szCs w:val="26"/>
          <w:lang w:val="uk-UA"/>
        </w:rPr>
      </w:pPr>
      <w:bookmarkStart w:id="20" w:name="n259"/>
      <w:bookmarkEnd w:id="20"/>
      <w:r w:rsidRPr="00ED7541">
        <w:rPr>
          <w:sz w:val="26"/>
          <w:szCs w:val="26"/>
          <w:lang w:val="uk-UA"/>
        </w:rPr>
        <w:t>- радіатори водяної системи опалення, регулятори температури повітря (в тому числі автоматичні) та відповідне додаткове обладнання і матеріали до них;</w:t>
      </w:r>
    </w:p>
    <w:p w:rsidR="006356BB" w:rsidRPr="00ED7541" w:rsidRDefault="006356BB" w:rsidP="006356BB">
      <w:pPr>
        <w:pStyle w:val="rvps2"/>
        <w:spacing w:before="0" w:beforeAutospacing="0" w:after="0" w:afterAutospacing="0"/>
        <w:ind w:firstLine="708"/>
        <w:jc w:val="both"/>
        <w:rPr>
          <w:sz w:val="26"/>
          <w:szCs w:val="26"/>
          <w:lang w:val="uk-UA"/>
        </w:rPr>
      </w:pPr>
      <w:bookmarkStart w:id="21" w:name="n260"/>
      <w:bookmarkEnd w:id="21"/>
      <w:r w:rsidRPr="00ED7541">
        <w:rPr>
          <w:sz w:val="26"/>
          <w:szCs w:val="26"/>
          <w:lang w:val="uk-UA"/>
        </w:rPr>
        <w:t>- вузли обліку води (гарячої, холодної) та теплової енергії, зокрема засоби вимірювальної техніки (прилади обліку, лічильники) та відповідне додаткове обладнання і матеріали до них;</w:t>
      </w:r>
    </w:p>
    <w:p w:rsidR="006356BB" w:rsidRPr="00ED7541" w:rsidRDefault="006356BB" w:rsidP="006356BB">
      <w:pPr>
        <w:pStyle w:val="rvps2"/>
        <w:spacing w:before="0" w:beforeAutospacing="0" w:after="0" w:afterAutospacing="0"/>
        <w:ind w:firstLine="708"/>
        <w:jc w:val="both"/>
        <w:rPr>
          <w:sz w:val="26"/>
          <w:szCs w:val="26"/>
          <w:lang w:val="uk-UA"/>
        </w:rPr>
      </w:pPr>
      <w:bookmarkStart w:id="22" w:name="n261"/>
      <w:bookmarkEnd w:id="22"/>
      <w:r w:rsidRPr="00ED7541">
        <w:rPr>
          <w:sz w:val="26"/>
          <w:szCs w:val="26"/>
          <w:lang w:val="uk-UA"/>
        </w:rPr>
        <w:t>- багатозонні (багатотарифні) прилади обліку електричної енергії (лічильники активної електричної енергії) та відповідне додаткове обладнання і матеріали до них;</w:t>
      </w:r>
    </w:p>
    <w:p w:rsidR="006356BB" w:rsidRPr="00ED7541" w:rsidRDefault="006356BB" w:rsidP="006356BB">
      <w:pPr>
        <w:pStyle w:val="rvps2"/>
        <w:spacing w:before="0" w:beforeAutospacing="0" w:after="0" w:afterAutospacing="0"/>
        <w:ind w:firstLine="708"/>
        <w:jc w:val="both"/>
        <w:rPr>
          <w:sz w:val="26"/>
          <w:szCs w:val="26"/>
          <w:lang w:val="uk-UA"/>
        </w:rPr>
      </w:pPr>
      <w:bookmarkStart w:id="23" w:name="n262"/>
      <w:bookmarkEnd w:id="23"/>
      <w:r w:rsidRPr="00ED7541">
        <w:rPr>
          <w:sz w:val="26"/>
          <w:szCs w:val="26"/>
          <w:lang w:val="uk-UA"/>
        </w:rPr>
        <w:t>- світлопрозорі конструкції з енергозберігаючим склом (крім однокамерних), у тому числі вікна та балконні двері, та відповідне додаткове обладнання і матеріали до них.</w:t>
      </w:r>
    </w:p>
    <w:p w:rsidR="006356BB" w:rsidRPr="00ED7541" w:rsidRDefault="006356BB" w:rsidP="006356BB">
      <w:pPr>
        <w:pStyle w:val="rvps2"/>
        <w:spacing w:before="0" w:beforeAutospacing="0" w:after="0" w:afterAutospacing="0"/>
        <w:ind w:firstLine="708"/>
        <w:jc w:val="both"/>
        <w:rPr>
          <w:sz w:val="26"/>
          <w:szCs w:val="26"/>
          <w:lang w:val="uk-UA"/>
        </w:rPr>
      </w:pPr>
    </w:p>
    <w:p w:rsidR="006356BB" w:rsidRPr="00E912AC" w:rsidRDefault="006356BB" w:rsidP="006356BB">
      <w:pPr>
        <w:jc w:val="center"/>
        <w:rPr>
          <w:b/>
          <w:sz w:val="26"/>
          <w:szCs w:val="26"/>
        </w:rPr>
      </w:pPr>
      <w:r w:rsidRPr="00ED7541">
        <w:rPr>
          <w:b/>
          <w:sz w:val="26"/>
          <w:szCs w:val="26"/>
        </w:rPr>
        <w:t>Розділ 4. Порядок відшкодування частини відсоткової ставки за кредитами, залученими на заходи з енергозбереження та підвищення енергоефективності для населення м.Бахмут (для фізичних осіб)</w:t>
      </w:r>
    </w:p>
    <w:p w:rsidR="006356BB" w:rsidRPr="00ED7541" w:rsidRDefault="006356BB" w:rsidP="006356BB">
      <w:pPr>
        <w:ind w:firstLine="708"/>
        <w:jc w:val="both"/>
        <w:rPr>
          <w:sz w:val="26"/>
          <w:szCs w:val="26"/>
        </w:rPr>
      </w:pPr>
      <w:r w:rsidRPr="00ED7541">
        <w:rPr>
          <w:sz w:val="26"/>
          <w:szCs w:val="26"/>
        </w:rPr>
        <w:t>4.1. Порядок відшкодування частини відсоткової ставки за кредитами, залученими на заходи з енергозбереження та підвищення енергоефективності для населення м.Бахмут (для фізичних осіб), (далі - Порядок) визначає механізм використання коштів, передбачених в міському бюджеті м.Бахмута та обласному бюджеті на часткове відшкодування частини відсоткової ставки за залученими кредитами у Кредитно-фінансовій установі, що надаються фізичним особам (далі - Позичальники), місце проживання яких зареєстроване у м.Бахмут, на впровадження енергоефективних заходів.</w:t>
      </w:r>
    </w:p>
    <w:p w:rsidR="006356BB" w:rsidRPr="00ED7541" w:rsidRDefault="006356BB" w:rsidP="006356BB">
      <w:pPr>
        <w:ind w:firstLine="709"/>
        <w:jc w:val="both"/>
        <w:rPr>
          <w:sz w:val="26"/>
          <w:szCs w:val="26"/>
        </w:rPr>
      </w:pPr>
      <w:r w:rsidRPr="00ED7541">
        <w:rPr>
          <w:sz w:val="26"/>
          <w:szCs w:val="26"/>
        </w:rPr>
        <w:t xml:space="preserve">4.2. Відшкодування частини відсоткової ставки передбачається за кредитами, залученими на строк до трьох років. </w:t>
      </w:r>
    </w:p>
    <w:p w:rsidR="006356BB" w:rsidRPr="00ED7541" w:rsidRDefault="006356BB" w:rsidP="006356BB">
      <w:pPr>
        <w:ind w:firstLine="709"/>
        <w:jc w:val="both"/>
        <w:rPr>
          <w:sz w:val="26"/>
          <w:szCs w:val="26"/>
        </w:rPr>
      </w:pPr>
      <w:r w:rsidRPr="00ED7541">
        <w:rPr>
          <w:sz w:val="26"/>
          <w:szCs w:val="26"/>
        </w:rPr>
        <w:t>4.3. Відшкодування частини відсоткової ставки за кредитами, наданими Позичальникам на впровадження енергоефективних заходів, здійснюється на:</w:t>
      </w:r>
    </w:p>
    <w:p w:rsidR="006356BB" w:rsidRPr="00ED7541" w:rsidRDefault="006356BB" w:rsidP="006356BB">
      <w:pPr>
        <w:ind w:firstLine="709"/>
        <w:jc w:val="both"/>
        <w:rPr>
          <w:sz w:val="26"/>
          <w:szCs w:val="26"/>
        </w:rPr>
      </w:pPr>
      <w:r w:rsidRPr="00ED7541">
        <w:rPr>
          <w:sz w:val="26"/>
          <w:szCs w:val="26"/>
        </w:rPr>
        <w:t>4.3.1. придбання фізичними особами енергоефективного обладнання та/або матеріалів, до яких належать:</w:t>
      </w:r>
    </w:p>
    <w:p w:rsidR="006356BB" w:rsidRPr="00ED7541" w:rsidRDefault="006356BB" w:rsidP="006356BB">
      <w:pPr>
        <w:ind w:firstLine="709"/>
        <w:jc w:val="both"/>
        <w:rPr>
          <w:sz w:val="26"/>
          <w:szCs w:val="26"/>
        </w:rPr>
      </w:pPr>
      <w:r w:rsidRPr="00ED7541">
        <w:rPr>
          <w:sz w:val="26"/>
          <w:szCs w:val="26"/>
        </w:rPr>
        <w:t>- котли з використанням будь-яких видів палива та енергії (за винятком природного газу та електроенергії, крім електричного теплоакумуляційного обігріву та гарячого водопостачання) та відповідне додаткове обладнання і матеріали до них;</w:t>
      </w:r>
    </w:p>
    <w:p w:rsidR="006356BB" w:rsidRPr="00ED7541" w:rsidRDefault="006356BB" w:rsidP="006356BB">
      <w:pPr>
        <w:ind w:firstLine="709"/>
        <w:jc w:val="both"/>
        <w:rPr>
          <w:sz w:val="26"/>
          <w:szCs w:val="26"/>
        </w:rPr>
      </w:pPr>
      <w:r w:rsidRPr="00ED7541">
        <w:rPr>
          <w:sz w:val="26"/>
          <w:szCs w:val="26"/>
        </w:rPr>
        <w:t>1) для одно- та двоквартирних житлових будинків:</w:t>
      </w:r>
    </w:p>
    <w:p w:rsidR="006356BB" w:rsidRPr="00ED7541" w:rsidRDefault="006356BB" w:rsidP="006356BB">
      <w:pPr>
        <w:pStyle w:val="rvps2"/>
        <w:spacing w:before="0" w:beforeAutospacing="0" w:after="0" w:afterAutospacing="0"/>
        <w:ind w:firstLine="709"/>
        <w:jc w:val="both"/>
        <w:rPr>
          <w:sz w:val="26"/>
          <w:szCs w:val="26"/>
          <w:lang w:val="uk-UA"/>
        </w:rPr>
      </w:pPr>
      <w:r w:rsidRPr="00ED7541">
        <w:rPr>
          <w:sz w:val="26"/>
          <w:szCs w:val="26"/>
          <w:lang w:val="uk-UA"/>
        </w:rPr>
        <w:t>- радіатори водяної системи опалення, регулятори температури повітря (в тому числі автоматичних), та відповідне додаткове обладнання і матеріали до них;</w:t>
      </w:r>
    </w:p>
    <w:p w:rsidR="006356BB" w:rsidRPr="00ED7541" w:rsidRDefault="006356BB" w:rsidP="006356BB">
      <w:pPr>
        <w:pStyle w:val="rvps2"/>
        <w:spacing w:before="0" w:beforeAutospacing="0" w:after="0" w:afterAutospacing="0"/>
        <w:ind w:firstLine="709"/>
        <w:jc w:val="both"/>
        <w:rPr>
          <w:sz w:val="26"/>
          <w:szCs w:val="26"/>
          <w:lang w:val="uk-UA"/>
        </w:rPr>
      </w:pPr>
      <w:r w:rsidRPr="00ED7541">
        <w:rPr>
          <w:sz w:val="26"/>
          <w:szCs w:val="26"/>
          <w:lang w:val="uk-UA"/>
        </w:rPr>
        <w:t>- рекуператори теплоти вентиляційного повітря та відповідне додаткове обладнання і матеріали до них;</w:t>
      </w:r>
    </w:p>
    <w:p w:rsidR="006356BB" w:rsidRPr="00ED7541" w:rsidRDefault="006356BB" w:rsidP="006356BB">
      <w:pPr>
        <w:pStyle w:val="rvps2"/>
        <w:spacing w:before="0" w:beforeAutospacing="0" w:after="0" w:afterAutospacing="0"/>
        <w:ind w:firstLine="709"/>
        <w:jc w:val="both"/>
        <w:rPr>
          <w:sz w:val="26"/>
          <w:szCs w:val="26"/>
          <w:lang w:val="uk-UA"/>
        </w:rPr>
      </w:pPr>
      <w:r w:rsidRPr="00ED7541">
        <w:rPr>
          <w:sz w:val="26"/>
          <w:szCs w:val="26"/>
          <w:lang w:val="uk-UA"/>
        </w:rPr>
        <w:t>- теплонасосні системи для водяної системи опалення та/або гарячого водопостачання та відповідне додаткове обладнання і матеріали до неї;</w:t>
      </w:r>
    </w:p>
    <w:p w:rsidR="006356BB" w:rsidRPr="00ED7541" w:rsidRDefault="006356BB" w:rsidP="006356BB">
      <w:pPr>
        <w:pStyle w:val="rvps2"/>
        <w:spacing w:before="0" w:beforeAutospacing="0" w:after="0" w:afterAutospacing="0"/>
        <w:ind w:firstLine="709"/>
        <w:jc w:val="both"/>
        <w:rPr>
          <w:sz w:val="26"/>
          <w:szCs w:val="26"/>
          <w:lang w:val="uk-UA"/>
        </w:rPr>
      </w:pPr>
      <w:r w:rsidRPr="00ED7541">
        <w:rPr>
          <w:sz w:val="26"/>
          <w:szCs w:val="26"/>
          <w:lang w:val="uk-UA"/>
        </w:rPr>
        <w:lastRenderedPageBreak/>
        <w:t>- системи сонячного теплопостачання та/або гарячого водопостачання та відповідне додаткове обладнання і матеріали до неї;</w:t>
      </w:r>
    </w:p>
    <w:p w:rsidR="006356BB" w:rsidRPr="00ED7541" w:rsidRDefault="006356BB" w:rsidP="006356BB">
      <w:pPr>
        <w:pStyle w:val="rvps2"/>
        <w:spacing w:before="0" w:beforeAutospacing="0" w:after="0" w:afterAutospacing="0"/>
        <w:ind w:firstLine="709"/>
        <w:jc w:val="both"/>
        <w:rPr>
          <w:sz w:val="26"/>
          <w:szCs w:val="26"/>
          <w:lang w:val="uk-UA"/>
        </w:rPr>
      </w:pPr>
      <w:r w:rsidRPr="00ED7541">
        <w:rPr>
          <w:sz w:val="26"/>
          <w:szCs w:val="26"/>
          <w:lang w:val="uk-UA"/>
        </w:rPr>
        <w:t>- вузли обліку води (гарячої, холодної), зокрема засоби вимірювальної техніки (прилади обліку, лічильники) та відповідне додаткове обладнання і матеріали до них;</w:t>
      </w:r>
    </w:p>
    <w:p w:rsidR="006356BB" w:rsidRPr="00ED7541" w:rsidRDefault="006356BB" w:rsidP="006356BB">
      <w:pPr>
        <w:pStyle w:val="rvps2"/>
        <w:spacing w:before="0" w:beforeAutospacing="0" w:after="0" w:afterAutospacing="0"/>
        <w:ind w:firstLine="709"/>
        <w:jc w:val="both"/>
        <w:rPr>
          <w:sz w:val="26"/>
          <w:szCs w:val="26"/>
          <w:lang w:val="uk-UA"/>
        </w:rPr>
      </w:pPr>
      <w:r w:rsidRPr="00ED7541">
        <w:rPr>
          <w:sz w:val="26"/>
          <w:szCs w:val="26"/>
          <w:lang w:val="uk-UA"/>
        </w:rPr>
        <w:t>- багатозонні (багатотарифні) прилади обліку електричної енергії (лічильники активної електричної енергії) та відповідне додаткове обладнання і матеріали до них;</w:t>
      </w:r>
    </w:p>
    <w:p w:rsidR="006356BB" w:rsidRPr="00ED7541" w:rsidRDefault="006356BB" w:rsidP="006356BB">
      <w:pPr>
        <w:pStyle w:val="rvps2"/>
        <w:spacing w:before="0" w:beforeAutospacing="0" w:after="0" w:afterAutospacing="0"/>
        <w:ind w:firstLine="709"/>
        <w:jc w:val="both"/>
        <w:rPr>
          <w:sz w:val="26"/>
          <w:szCs w:val="26"/>
          <w:lang w:val="uk-UA"/>
        </w:rPr>
      </w:pPr>
      <w:r w:rsidRPr="00ED7541">
        <w:rPr>
          <w:sz w:val="26"/>
          <w:szCs w:val="26"/>
          <w:lang w:val="uk-UA"/>
        </w:rPr>
        <w:t>- обладнання і матеріали для проведення робіт з теплоізоляції (термомодернізації) зовнішніх стін, підвальних приміщень, горищ, покрівель та фундаментів;</w:t>
      </w:r>
    </w:p>
    <w:p w:rsidR="006356BB" w:rsidRPr="00ED7541" w:rsidRDefault="006356BB" w:rsidP="006356BB">
      <w:pPr>
        <w:pStyle w:val="rvps2"/>
        <w:spacing w:before="0" w:beforeAutospacing="0" w:after="0" w:afterAutospacing="0"/>
        <w:ind w:firstLine="709"/>
        <w:jc w:val="both"/>
        <w:rPr>
          <w:sz w:val="26"/>
          <w:szCs w:val="26"/>
          <w:lang w:val="uk-UA"/>
        </w:rPr>
      </w:pPr>
      <w:r w:rsidRPr="00ED7541">
        <w:rPr>
          <w:sz w:val="26"/>
          <w:szCs w:val="26"/>
          <w:lang w:val="uk-UA"/>
        </w:rPr>
        <w:t>- світлопрозорі конструкції з енергозберігаючим склом (крім однокамерних), у тому числі вікна та балконні двері, та відповідне додаткове обладнання і матеріали до них;</w:t>
      </w:r>
    </w:p>
    <w:p w:rsidR="006356BB" w:rsidRPr="00ED7541" w:rsidRDefault="006356BB" w:rsidP="006356BB">
      <w:pPr>
        <w:ind w:firstLine="709"/>
        <w:jc w:val="both"/>
        <w:rPr>
          <w:sz w:val="26"/>
          <w:szCs w:val="26"/>
        </w:rPr>
      </w:pPr>
      <w:r w:rsidRPr="00ED7541">
        <w:rPr>
          <w:sz w:val="26"/>
          <w:szCs w:val="26"/>
        </w:rPr>
        <w:t>2) для квартир багатоквартирних житлових будинків:</w:t>
      </w:r>
    </w:p>
    <w:p w:rsidR="006356BB" w:rsidRPr="00ED7541" w:rsidRDefault="006356BB" w:rsidP="006356BB">
      <w:pPr>
        <w:pStyle w:val="rvps2"/>
        <w:spacing w:before="0" w:beforeAutospacing="0" w:after="0" w:afterAutospacing="0"/>
        <w:ind w:firstLine="708"/>
        <w:jc w:val="both"/>
        <w:rPr>
          <w:sz w:val="26"/>
          <w:szCs w:val="26"/>
          <w:lang w:val="uk-UA"/>
        </w:rPr>
      </w:pPr>
      <w:r w:rsidRPr="00ED7541">
        <w:rPr>
          <w:sz w:val="26"/>
          <w:szCs w:val="26"/>
          <w:lang w:val="uk-UA"/>
        </w:rPr>
        <w:t>- радіатори водяної системи опалення, регулятори температури повітря (в тому числі автоматичні) та відповідне додаткове обладнання і матеріали до них;</w:t>
      </w:r>
    </w:p>
    <w:p w:rsidR="006356BB" w:rsidRPr="00ED7541" w:rsidRDefault="006356BB" w:rsidP="006356BB">
      <w:pPr>
        <w:pStyle w:val="rvps2"/>
        <w:spacing w:before="0" w:beforeAutospacing="0" w:after="0" w:afterAutospacing="0"/>
        <w:ind w:firstLine="708"/>
        <w:jc w:val="both"/>
        <w:rPr>
          <w:sz w:val="26"/>
          <w:szCs w:val="26"/>
          <w:lang w:val="uk-UA"/>
        </w:rPr>
      </w:pPr>
      <w:r w:rsidRPr="00ED7541">
        <w:rPr>
          <w:sz w:val="26"/>
          <w:szCs w:val="26"/>
          <w:lang w:val="uk-UA"/>
        </w:rPr>
        <w:t>- вузли обліку води (гарячої, холодної) та теплової енергії, зокрема засоби вимірювальної техніки (прилади обліку, лічильники) та відповідне додаткове обладнання і матеріали до них;</w:t>
      </w:r>
    </w:p>
    <w:p w:rsidR="006356BB" w:rsidRPr="00ED7541" w:rsidRDefault="006356BB" w:rsidP="006356BB">
      <w:pPr>
        <w:pStyle w:val="rvps2"/>
        <w:spacing w:before="0" w:beforeAutospacing="0" w:after="0" w:afterAutospacing="0"/>
        <w:ind w:firstLine="708"/>
        <w:jc w:val="both"/>
        <w:rPr>
          <w:sz w:val="26"/>
          <w:szCs w:val="26"/>
          <w:lang w:val="uk-UA"/>
        </w:rPr>
      </w:pPr>
      <w:r w:rsidRPr="00ED7541">
        <w:rPr>
          <w:sz w:val="26"/>
          <w:szCs w:val="26"/>
          <w:lang w:val="uk-UA"/>
        </w:rPr>
        <w:t>- багатозонні (багатотарифні) прилади обліку електричної енергії (лічильники активної електричної енергії) та відповідне додаткове обладнання і матеріали до них;</w:t>
      </w:r>
    </w:p>
    <w:p w:rsidR="006356BB" w:rsidRPr="00ED7541" w:rsidRDefault="006356BB" w:rsidP="006356BB">
      <w:pPr>
        <w:pStyle w:val="rvps2"/>
        <w:spacing w:before="0" w:beforeAutospacing="0" w:after="0" w:afterAutospacing="0"/>
        <w:ind w:firstLine="708"/>
        <w:jc w:val="both"/>
        <w:rPr>
          <w:sz w:val="26"/>
          <w:szCs w:val="26"/>
          <w:lang w:val="uk-UA"/>
        </w:rPr>
      </w:pPr>
      <w:r w:rsidRPr="00ED7541">
        <w:rPr>
          <w:sz w:val="26"/>
          <w:szCs w:val="26"/>
          <w:lang w:val="uk-UA"/>
        </w:rPr>
        <w:t>- світлопрозорі конструкції з енергозберігаючим склом (крім однокамерних), у тому числі вікна та балконні двері, та відповідне додаткове обладнання і матеріали до них.</w:t>
      </w:r>
    </w:p>
    <w:p w:rsidR="006356BB" w:rsidRPr="00ED7541" w:rsidRDefault="006356BB" w:rsidP="006356BB">
      <w:pPr>
        <w:ind w:firstLine="708"/>
        <w:jc w:val="both"/>
        <w:rPr>
          <w:sz w:val="26"/>
          <w:szCs w:val="26"/>
        </w:rPr>
      </w:pPr>
      <w:r w:rsidRPr="00ED7541">
        <w:rPr>
          <w:sz w:val="26"/>
          <w:szCs w:val="26"/>
        </w:rPr>
        <w:t>4.4. З міського бюджету м. Бахмута надається відшкодування частини відсоткової ставки у розмірі різниці між  встановленою  відсотковою ставкою Кредитно-фінансової установи та частиною відсоткової ставки, передбаченою на  відшкодування з обласного бюджету, але не більше 10%, Позичальникам, місце проживання яких зареєстроване у м. Бахмут, на впровадження енергоефективних заходів, передбачених пунктом 4.3. цього Порядку, у розмірі  встановленому кредитним договором, але не більш як 2000 гривень в розрахунку на одну квартиру багатоквартирного будинку або одноквартирний житловий будинок:</w:t>
      </w:r>
    </w:p>
    <w:p w:rsidR="006356BB" w:rsidRPr="00ED7541" w:rsidRDefault="006356BB" w:rsidP="006356BB">
      <w:pPr>
        <w:spacing w:line="100" w:lineRule="atLeast"/>
        <w:ind w:firstLine="708"/>
        <w:jc w:val="both"/>
        <w:rPr>
          <w:sz w:val="26"/>
          <w:szCs w:val="26"/>
        </w:rPr>
      </w:pPr>
      <w:r w:rsidRPr="00ED7541">
        <w:rPr>
          <w:sz w:val="26"/>
          <w:szCs w:val="26"/>
        </w:rPr>
        <w:t xml:space="preserve"> - за кредитами, наданими на придбання котлів на будь-яких видах палива  та енергії (за винятком природного газу та електроенергії) за одним кредитним договором;</w:t>
      </w:r>
    </w:p>
    <w:p w:rsidR="006356BB" w:rsidRPr="00ED7541" w:rsidRDefault="006356BB" w:rsidP="006356BB">
      <w:pPr>
        <w:ind w:firstLine="709"/>
        <w:jc w:val="both"/>
        <w:rPr>
          <w:sz w:val="26"/>
          <w:szCs w:val="26"/>
        </w:rPr>
      </w:pPr>
      <w:r w:rsidRPr="00ED7541">
        <w:rPr>
          <w:sz w:val="26"/>
          <w:szCs w:val="26"/>
        </w:rPr>
        <w:t>- за кредитами, наданими на придбання енергоефективного обладнання та/або матеріалів за одним кредитним договором.</w:t>
      </w:r>
    </w:p>
    <w:p w:rsidR="006356BB" w:rsidRPr="00ED7541" w:rsidRDefault="006356BB" w:rsidP="006356BB">
      <w:pPr>
        <w:ind w:firstLine="709"/>
        <w:jc w:val="both"/>
        <w:rPr>
          <w:sz w:val="26"/>
          <w:szCs w:val="26"/>
        </w:rPr>
      </w:pPr>
      <w:r w:rsidRPr="00ED7541">
        <w:rPr>
          <w:sz w:val="26"/>
          <w:szCs w:val="26"/>
        </w:rPr>
        <w:t xml:space="preserve"> Право на відшкодування частини відсоткових ставок за рахунок коштів обласного бюджету у розмірі 10% річних відсоткової ставки може бути використано Позичальником лише за одним кредитним договором, але не більш як 2000 гривень в розрахунку на одну квартиру багатоквартирного будинку або одноквартирний житловий будинок.</w:t>
      </w:r>
    </w:p>
    <w:p w:rsidR="006356BB" w:rsidRPr="00ED7541" w:rsidRDefault="006356BB" w:rsidP="006356BB">
      <w:pPr>
        <w:ind w:firstLine="709"/>
        <w:jc w:val="both"/>
        <w:rPr>
          <w:sz w:val="26"/>
          <w:szCs w:val="26"/>
        </w:rPr>
      </w:pPr>
      <w:r w:rsidRPr="00ED7541">
        <w:rPr>
          <w:sz w:val="26"/>
          <w:szCs w:val="26"/>
        </w:rPr>
        <w:t xml:space="preserve">4.5. Відшкодування частини відсоткової ставки за кредитами здійснюється з дати підписання Генерального договору про взаємодію в інтересах фізичних осіб (далі – Договір), укладеного між </w:t>
      </w:r>
      <w:r>
        <w:rPr>
          <w:sz w:val="26"/>
          <w:szCs w:val="26"/>
        </w:rPr>
        <w:t xml:space="preserve">Управлінням економічного розвитку </w:t>
      </w:r>
      <w:r w:rsidRPr="00ED7541">
        <w:rPr>
          <w:sz w:val="26"/>
          <w:szCs w:val="26"/>
        </w:rPr>
        <w:t>Бахмутсько</w:t>
      </w:r>
      <w:r>
        <w:rPr>
          <w:sz w:val="26"/>
          <w:szCs w:val="26"/>
        </w:rPr>
        <w:t>ї</w:t>
      </w:r>
      <w:r w:rsidRPr="00ED7541">
        <w:rPr>
          <w:sz w:val="26"/>
          <w:szCs w:val="26"/>
        </w:rPr>
        <w:t xml:space="preserve"> місько</w:t>
      </w:r>
      <w:r>
        <w:rPr>
          <w:sz w:val="26"/>
          <w:szCs w:val="26"/>
        </w:rPr>
        <w:t>ї</w:t>
      </w:r>
      <w:r w:rsidRPr="00ED7541">
        <w:rPr>
          <w:sz w:val="26"/>
          <w:szCs w:val="26"/>
        </w:rPr>
        <w:t xml:space="preserve"> рад</w:t>
      </w:r>
      <w:r>
        <w:rPr>
          <w:sz w:val="26"/>
          <w:szCs w:val="26"/>
        </w:rPr>
        <w:t>и</w:t>
      </w:r>
      <w:r w:rsidRPr="00ED7541">
        <w:rPr>
          <w:sz w:val="26"/>
          <w:szCs w:val="26"/>
        </w:rPr>
        <w:t xml:space="preserve"> та </w:t>
      </w:r>
      <w:r>
        <w:rPr>
          <w:sz w:val="26"/>
          <w:szCs w:val="26"/>
        </w:rPr>
        <w:t>К</w:t>
      </w:r>
      <w:r w:rsidRPr="00ED7541">
        <w:rPr>
          <w:sz w:val="26"/>
          <w:szCs w:val="26"/>
        </w:rPr>
        <w:t xml:space="preserve">редитно-фінансовою установою (Додаток  1 до Програми) та відбувається у період дії цієї Програми. </w:t>
      </w:r>
    </w:p>
    <w:p w:rsidR="006356BB" w:rsidRPr="00ED7541" w:rsidRDefault="006356BB" w:rsidP="006356BB">
      <w:pPr>
        <w:ind w:firstLine="709"/>
        <w:jc w:val="both"/>
        <w:rPr>
          <w:sz w:val="26"/>
          <w:szCs w:val="26"/>
        </w:rPr>
      </w:pPr>
      <w:r w:rsidRPr="00ED7541">
        <w:rPr>
          <w:spacing w:val="-2"/>
          <w:sz w:val="26"/>
          <w:szCs w:val="26"/>
        </w:rPr>
        <w:lastRenderedPageBreak/>
        <w:t>4.6. Кредит Позичальникам надається Кредитно-фінансовою установою</w:t>
      </w:r>
      <w:r w:rsidRPr="00ED7541">
        <w:rPr>
          <w:sz w:val="26"/>
          <w:szCs w:val="26"/>
        </w:rPr>
        <w:t xml:space="preserve"> в національній валюті на впровадження енергоефективних заходів, передбачених у пункті 4.3 цього Порядку. У кредитному договорі обов’язково зазначається посилання на Програму з відшкодування частини відсоткової ставки за кредитами, залученими на заходи з енергозбереження та підвищення енергоефективності для населення м.Бахмут на 2016 – 2019 роки. </w:t>
      </w:r>
    </w:p>
    <w:p w:rsidR="006356BB" w:rsidRPr="00ED7541" w:rsidRDefault="006356BB" w:rsidP="006356BB">
      <w:pPr>
        <w:ind w:firstLine="709"/>
        <w:jc w:val="both"/>
        <w:rPr>
          <w:sz w:val="26"/>
          <w:szCs w:val="26"/>
        </w:rPr>
      </w:pPr>
      <w:r w:rsidRPr="00ED7541">
        <w:rPr>
          <w:sz w:val="26"/>
          <w:szCs w:val="26"/>
        </w:rPr>
        <w:t xml:space="preserve">4.7. Відшкодування частини відсоткової ставки за кредитами, отриманими на впровадження енергоефективних заходів, передбачених пунктом 4.3 цього Порядку, відбувається на підставі формування Кредитно-фінансовою установою пакету документів (Додаток 3 до Договору), зведеного реєстру Позичальників (Додаток 2 до Договору). </w:t>
      </w:r>
    </w:p>
    <w:p w:rsidR="006356BB" w:rsidRPr="00ED7541" w:rsidRDefault="006356BB" w:rsidP="006356BB">
      <w:pPr>
        <w:ind w:firstLine="709"/>
        <w:jc w:val="both"/>
        <w:rPr>
          <w:sz w:val="26"/>
          <w:szCs w:val="26"/>
        </w:rPr>
      </w:pPr>
      <w:r w:rsidRPr="00ED7541">
        <w:rPr>
          <w:sz w:val="26"/>
          <w:szCs w:val="26"/>
        </w:rPr>
        <w:t xml:space="preserve">4.8. Після формування </w:t>
      </w:r>
      <w:r>
        <w:rPr>
          <w:sz w:val="26"/>
          <w:szCs w:val="26"/>
        </w:rPr>
        <w:t xml:space="preserve">та отримання від Позичальника </w:t>
      </w:r>
      <w:r w:rsidRPr="00ED7541">
        <w:rPr>
          <w:sz w:val="26"/>
          <w:szCs w:val="26"/>
        </w:rPr>
        <w:t>повного пакету документів (Додаток 3 до Договору), що підтверджує цільове використання кредитних коштів, Кредитно-фінансова установа надає Управлінню економічного розвитку Бахмутської міської ради не пізніше 5 числа місяця наступного за звітним два примірники зведених реєстрів Позичальників (Додаток 2 до Договору), які взяли кредити у Кредитно-фінансовій установі на впровадження енергоефективних заходів, передбачених пунктом 4.3 цього Порядку та заяву Позичальника щодо участі у Програмі (Додаток 4 до Договору), для прийняття рішення щодо відшкодування частини відсоткової ставки.</w:t>
      </w:r>
    </w:p>
    <w:p w:rsidR="006356BB" w:rsidRPr="00ED7541" w:rsidRDefault="006356BB" w:rsidP="006356BB">
      <w:pPr>
        <w:ind w:firstLine="709"/>
        <w:jc w:val="both"/>
        <w:rPr>
          <w:sz w:val="26"/>
          <w:szCs w:val="26"/>
        </w:rPr>
      </w:pPr>
      <w:r w:rsidRPr="00ED7541">
        <w:rPr>
          <w:sz w:val="26"/>
          <w:szCs w:val="26"/>
        </w:rPr>
        <w:t>4.9. Позичальники, що отримали у звітному місяці кредит, але не подали до Кредитно-фінансової установи визначені умовами кредитного договору документи, що підтверджують цільове використання кредитних коштів, включаються Кредитно-фінансовою установою до зведеного реєстру Позичальників у наступному періоді після отримання таких документів.</w:t>
      </w:r>
    </w:p>
    <w:p w:rsidR="006356BB" w:rsidRPr="00ED7541" w:rsidRDefault="006356BB" w:rsidP="006356BB">
      <w:pPr>
        <w:ind w:firstLine="709"/>
        <w:jc w:val="both"/>
        <w:rPr>
          <w:sz w:val="26"/>
          <w:szCs w:val="26"/>
        </w:rPr>
      </w:pPr>
      <w:r w:rsidRPr="00ED7541">
        <w:rPr>
          <w:sz w:val="26"/>
          <w:szCs w:val="26"/>
        </w:rPr>
        <w:t xml:space="preserve">4.10. Відшкодування частини відсоткової ставки у поточному місяці проводиться Управлінням економічного розвитку Бахмутської міської ради після засідання Комісії з питань відшкодування з міського бюджету м.Бахмута частини відсоткової ставки за кредитами, залученими у Кредитно-фінансовій установі на впровадження енергоефективних заходів (далі – Комісія) та прийняття нею відповідного рішення. </w:t>
      </w:r>
    </w:p>
    <w:p w:rsidR="006356BB" w:rsidRPr="00ED7541" w:rsidRDefault="006356BB" w:rsidP="006356BB">
      <w:pPr>
        <w:ind w:firstLine="709"/>
        <w:jc w:val="both"/>
        <w:rPr>
          <w:sz w:val="26"/>
          <w:szCs w:val="26"/>
        </w:rPr>
      </w:pPr>
      <w:r w:rsidRPr="00ED7541">
        <w:rPr>
          <w:spacing w:val="-6"/>
          <w:sz w:val="26"/>
          <w:szCs w:val="26"/>
        </w:rPr>
        <w:t>Комісія утворюється розпорядженням міського голови, яким затверджується</w:t>
      </w:r>
      <w:r w:rsidRPr="00ED7541">
        <w:rPr>
          <w:sz w:val="26"/>
          <w:szCs w:val="26"/>
        </w:rPr>
        <w:t xml:space="preserve"> її кількісний та персональний склад. </w:t>
      </w:r>
    </w:p>
    <w:p w:rsidR="006356BB" w:rsidRPr="00ED7541" w:rsidRDefault="006356BB" w:rsidP="006356BB">
      <w:pPr>
        <w:ind w:firstLine="709"/>
        <w:jc w:val="both"/>
        <w:rPr>
          <w:sz w:val="26"/>
          <w:szCs w:val="26"/>
        </w:rPr>
      </w:pPr>
      <w:r w:rsidRPr="00ED7541">
        <w:rPr>
          <w:sz w:val="26"/>
          <w:szCs w:val="26"/>
        </w:rPr>
        <w:t xml:space="preserve">Засідання комісії проходять в міру надходження від </w:t>
      </w:r>
      <w:r>
        <w:rPr>
          <w:sz w:val="26"/>
          <w:szCs w:val="26"/>
        </w:rPr>
        <w:t>К</w:t>
      </w:r>
      <w:r w:rsidRPr="00ED7541">
        <w:rPr>
          <w:sz w:val="26"/>
          <w:szCs w:val="26"/>
        </w:rPr>
        <w:t>редитно-фінансової установи зведених реєстрів Позичальників.</w:t>
      </w:r>
    </w:p>
    <w:p w:rsidR="006356BB" w:rsidRPr="00ED7541" w:rsidRDefault="006356BB" w:rsidP="006356BB">
      <w:pPr>
        <w:ind w:firstLine="709"/>
        <w:jc w:val="both"/>
        <w:rPr>
          <w:sz w:val="26"/>
          <w:szCs w:val="26"/>
        </w:rPr>
      </w:pPr>
      <w:r w:rsidRPr="00ED7541">
        <w:rPr>
          <w:sz w:val="26"/>
          <w:szCs w:val="26"/>
        </w:rPr>
        <w:t xml:space="preserve">За результатами розгляду поданих зведених реєстрів Позичальників Комісія приймає рішення про погодження до відшкодування щомісячно частини відсоткової ставки за кредитами з міського бюджету м.Бахмута та обласного бюджету та проведення подальшої роботи Управлінням економічного розвитку Бахмутської міської ради по перерахуванню необхідних коштів на рахунки Кредитно-фінансової установи. </w:t>
      </w:r>
    </w:p>
    <w:p w:rsidR="006356BB" w:rsidRPr="00ED7541" w:rsidRDefault="006356BB" w:rsidP="006356BB">
      <w:pPr>
        <w:ind w:firstLine="709"/>
        <w:jc w:val="both"/>
        <w:rPr>
          <w:sz w:val="26"/>
          <w:szCs w:val="26"/>
        </w:rPr>
      </w:pPr>
      <w:r w:rsidRPr="00ED7541">
        <w:rPr>
          <w:sz w:val="26"/>
          <w:szCs w:val="26"/>
        </w:rPr>
        <w:t>Результати засідання Комісії оформлюються протоколом, який підписується головою та секретарем Комісії.</w:t>
      </w:r>
    </w:p>
    <w:p w:rsidR="006356BB" w:rsidRPr="00ED7541" w:rsidRDefault="006356BB" w:rsidP="006356BB">
      <w:pPr>
        <w:ind w:firstLine="709"/>
        <w:jc w:val="both"/>
        <w:rPr>
          <w:sz w:val="26"/>
          <w:szCs w:val="26"/>
        </w:rPr>
      </w:pPr>
      <w:r w:rsidRPr="00ED7541">
        <w:rPr>
          <w:sz w:val="26"/>
          <w:szCs w:val="26"/>
        </w:rPr>
        <w:t>Рішення Комісії приймається на засіданні більшістю голосів від загального складу комісії відкритим голосуванням.</w:t>
      </w:r>
    </w:p>
    <w:p w:rsidR="006356BB" w:rsidRPr="00ED7541" w:rsidRDefault="006356BB" w:rsidP="006356BB">
      <w:pPr>
        <w:ind w:firstLine="709"/>
        <w:jc w:val="both"/>
        <w:rPr>
          <w:sz w:val="26"/>
          <w:szCs w:val="26"/>
        </w:rPr>
      </w:pPr>
      <w:r w:rsidRPr="00ED7541">
        <w:rPr>
          <w:sz w:val="26"/>
          <w:szCs w:val="26"/>
        </w:rPr>
        <w:t xml:space="preserve">У разі виявлення невідповідностей у відомостях щодо окремих Позичальників, зазначених у зведеному реєстрі Позичальників, Комісія у триденний строк повідомляє про це Кредитно-фінансову установу для усунення невідповідностей. </w:t>
      </w:r>
    </w:p>
    <w:p w:rsidR="006356BB" w:rsidRPr="00ED7541" w:rsidRDefault="006356BB" w:rsidP="006356BB">
      <w:pPr>
        <w:ind w:firstLine="709"/>
        <w:jc w:val="both"/>
        <w:rPr>
          <w:sz w:val="26"/>
          <w:szCs w:val="26"/>
        </w:rPr>
      </w:pPr>
      <w:r w:rsidRPr="00ED7541">
        <w:rPr>
          <w:sz w:val="26"/>
          <w:szCs w:val="26"/>
        </w:rPr>
        <w:lastRenderedPageBreak/>
        <w:t xml:space="preserve">4.11. Для цілей, вказаних у пункті 4.3 цього Порядку, Управління економічного розвитку Бахмутської міської ради (при наявності фінансового ресурсу) не пізніше </w:t>
      </w:r>
      <w:r w:rsidRPr="00152556">
        <w:rPr>
          <w:sz w:val="26"/>
          <w:szCs w:val="26"/>
        </w:rPr>
        <w:t>25 числа місяця</w:t>
      </w:r>
      <w:r w:rsidRPr="00ED7541">
        <w:rPr>
          <w:sz w:val="26"/>
          <w:szCs w:val="26"/>
        </w:rPr>
        <w:t xml:space="preserve">, наступного за звітним місяцем, на підставі укладеного Договору з Кредитно-фінансовою установою, протоколу засідання Комісії та зведеного реєстру Позичальників, які мають право на отримання відшкодування, перераховує бюджетні кошти на рахунок Кредитно-фінансової установи для погашення частини відсоткової ставки за кредитами, що підлягають відшкодуванню. </w:t>
      </w:r>
    </w:p>
    <w:p w:rsidR="006356BB" w:rsidRPr="00ED7541" w:rsidRDefault="006356BB" w:rsidP="006356BB">
      <w:pPr>
        <w:ind w:firstLine="709"/>
        <w:jc w:val="both"/>
        <w:rPr>
          <w:sz w:val="26"/>
          <w:szCs w:val="26"/>
        </w:rPr>
      </w:pPr>
      <w:r w:rsidRPr="00ED7541">
        <w:rPr>
          <w:sz w:val="26"/>
          <w:szCs w:val="26"/>
        </w:rPr>
        <w:t>Кредитно-фінансова установа не пізніше трьох робочих днів перераховує такі кошти на поточні рахунки відповідних Позичальників, що відкриті у Кредитно-фінансовій установі для погашення частини відсоткової ставки за кредитами.</w:t>
      </w:r>
    </w:p>
    <w:p w:rsidR="006356BB" w:rsidRPr="00ED7541" w:rsidRDefault="006356BB" w:rsidP="006356BB">
      <w:pPr>
        <w:ind w:firstLine="709"/>
        <w:jc w:val="both"/>
        <w:rPr>
          <w:sz w:val="26"/>
          <w:szCs w:val="26"/>
        </w:rPr>
      </w:pPr>
      <w:r w:rsidRPr="00ED7541">
        <w:rPr>
          <w:sz w:val="26"/>
          <w:szCs w:val="26"/>
        </w:rPr>
        <w:t>4.12. Відшкодування частини відсоткової ставки за кредитами здійснюється в межах кошторисних призначень, передбачених на цю Програму в міському бюджеті м.Бахмута та в межах коштів, передбачених в обласному бюджеті на відповідний рік.</w:t>
      </w:r>
    </w:p>
    <w:p w:rsidR="006356BB" w:rsidRPr="00ED7541" w:rsidRDefault="006356BB" w:rsidP="006356BB">
      <w:pPr>
        <w:ind w:firstLine="709"/>
        <w:jc w:val="both"/>
        <w:rPr>
          <w:sz w:val="26"/>
          <w:szCs w:val="26"/>
        </w:rPr>
      </w:pPr>
      <w:r w:rsidRPr="00ED7541">
        <w:rPr>
          <w:sz w:val="26"/>
          <w:szCs w:val="26"/>
        </w:rPr>
        <w:t>4.13. Бюджетні кошти не можуть бути спрямовані на сплату будь-яких видів штрафів та/або пені, нарахованих згідно з умовами кредитних договорів.</w:t>
      </w:r>
    </w:p>
    <w:p w:rsidR="006356BB" w:rsidRPr="00ED7541" w:rsidRDefault="006356BB" w:rsidP="006356BB">
      <w:pPr>
        <w:jc w:val="both"/>
        <w:rPr>
          <w:sz w:val="26"/>
          <w:szCs w:val="26"/>
        </w:rPr>
      </w:pPr>
    </w:p>
    <w:p w:rsidR="006356BB" w:rsidRPr="00ED7541" w:rsidRDefault="006356BB" w:rsidP="006356BB">
      <w:pPr>
        <w:jc w:val="center"/>
        <w:rPr>
          <w:b/>
          <w:sz w:val="26"/>
          <w:szCs w:val="26"/>
        </w:rPr>
      </w:pPr>
      <w:r w:rsidRPr="00ED7541">
        <w:rPr>
          <w:b/>
          <w:sz w:val="26"/>
          <w:szCs w:val="26"/>
        </w:rPr>
        <w:t>Розділ 5. Порядок відшкодування частини відсоткової ставки за кредитами, залученими  на заходи з енергозбереження та підвищення енергоефективності для населення м.Бахмут (для ОСББ/ЖБК)</w:t>
      </w:r>
    </w:p>
    <w:p w:rsidR="006356BB" w:rsidRPr="00ED7541" w:rsidRDefault="006356BB" w:rsidP="006356BB">
      <w:pPr>
        <w:ind w:firstLine="708"/>
        <w:jc w:val="both"/>
        <w:rPr>
          <w:sz w:val="26"/>
          <w:szCs w:val="26"/>
        </w:rPr>
      </w:pPr>
      <w:r w:rsidRPr="00ED7541">
        <w:rPr>
          <w:sz w:val="26"/>
          <w:szCs w:val="26"/>
        </w:rPr>
        <w:t xml:space="preserve">5.1. Порядок відшкодування частини відсоткової ставки за кредитами, залученими на заходи з енергозбереження та підвищення енергоефективності для населення м.Бахмут (для ОСББ/ЖБК), (далі - Порядок) визначає механізм використання коштів, передбачених в міському бюджеті м.Бахмута та обласному бюджеті на часткове відшкодування частини відсоткової ставки за залученими кредитами у Кредитно-фінансовій установі, що надаються ОСББ/ЖБК (далі - Позичальники), які зареєстровані на території м.Бахмута, на впровадження енергоефективних заходів. </w:t>
      </w:r>
    </w:p>
    <w:p w:rsidR="006356BB" w:rsidRPr="00ED7541" w:rsidRDefault="006356BB" w:rsidP="006356BB">
      <w:pPr>
        <w:ind w:firstLine="709"/>
        <w:jc w:val="both"/>
        <w:rPr>
          <w:sz w:val="26"/>
          <w:szCs w:val="26"/>
        </w:rPr>
      </w:pPr>
      <w:r w:rsidRPr="00ED7541">
        <w:rPr>
          <w:sz w:val="26"/>
          <w:szCs w:val="26"/>
        </w:rPr>
        <w:t>5.2. Відшкодування частини відсоткової ставки за кредитами, залученими Позичальниками на впровадження енергоефективних заходів, здійснюється на придбання об’єднаннями співвласників багатоквартирних будинків, житлово-будівельними кооперативами енергоефективного обладнання та/або матеріалів, до яких належать:</w:t>
      </w:r>
    </w:p>
    <w:p w:rsidR="006356BB" w:rsidRPr="00ED7541" w:rsidRDefault="006356BB" w:rsidP="006356BB">
      <w:pPr>
        <w:numPr>
          <w:ilvl w:val="0"/>
          <w:numId w:val="20"/>
        </w:numPr>
        <w:tabs>
          <w:tab w:val="left" w:pos="851"/>
        </w:tabs>
        <w:ind w:left="-142" w:firstLine="851"/>
        <w:jc w:val="both"/>
        <w:rPr>
          <w:sz w:val="26"/>
          <w:szCs w:val="26"/>
        </w:rPr>
      </w:pPr>
      <w:r w:rsidRPr="00ED7541">
        <w:rPr>
          <w:sz w:val="26"/>
          <w:szCs w:val="26"/>
        </w:rPr>
        <w:t>обладнання і матеріали для облаштування індивідуальних теплових пунктів, у тому числі регуляторів теплового потоку за погодними умовами та відповідного додаткового обладнання і матеріали до них;</w:t>
      </w:r>
    </w:p>
    <w:p w:rsidR="006356BB" w:rsidRPr="00ED7541" w:rsidRDefault="006356BB" w:rsidP="006356BB">
      <w:pPr>
        <w:pStyle w:val="rvps2"/>
        <w:numPr>
          <w:ilvl w:val="0"/>
          <w:numId w:val="20"/>
        </w:numPr>
        <w:tabs>
          <w:tab w:val="left" w:pos="851"/>
        </w:tabs>
        <w:ind w:left="-142" w:firstLine="851"/>
        <w:jc w:val="both"/>
        <w:rPr>
          <w:sz w:val="26"/>
          <w:szCs w:val="26"/>
          <w:lang w:val="uk-UA"/>
        </w:rPr>
      </w:pPr>
      <w:r w:rsidRPr="00ED7541">
        <w:rPr>
          <w:sz w:val="26"/>
          <w:szCs w:val="26"/>
          <w:lang w:val="uk-UA"/>
        </w:rPr>
        <w:t>обладнання і матеріали для проведення робіт з термомодернізації внутрішньобудинкових систем опалення та систем гарячого водопостачання;</w:t>
      </w:r>
    </w:p>
    <w:p w:rsidR="006356BB" w:rsidRPr="00ED7541" w:rsidRDefault="006356BB" w:rsidP="006356BB">
      <w:pPr>
        <w:pStyle w:val="rvps2"/>
        <w:numPr>
          <w:ilvl w:val="0"/>
          <w:numId w:val="20"/>
        </w:numPr>
        <w:tabs>
          <w:tab w:val="left" w:pos="851"/>
        </w:tabs>
        <w:ind w:left="-142" w:firstLine="851"/>
        <w:jc w:val="both"/>
        <w:rPr>
          <w:sz w:val="26"/>
          <w:szCs w:val="26"/>
          <w:lang w:val="uk-UA"/>
        </w:rPr>
      </w:pPr>
      <w:r w:rsidRPr="00ED7541">
        <w:rPr>
          <w:sz w:val="26"/>
          <w:szCs w:val="26"/>
          <w:lang w:val="uk-UA"/>
        </w:rPr>
        <w:t>теплонасосні системи для водяної системи опалення та/або гарячого водопостачання та відповідного додаткового обладнання і матеріали до неї;</w:t>
      </w:r>
    </w:p>
    <w:p w:rsidR="006356BB" w:rsidRPr="00ED7541" w:rsidRDefault="006356BB" w:rsidP="006356BB">
      <w:pPr>
        <w:pStyle w:val="rvps2"/>
        <w:numPr>
          <w:ilvl w:val="0"/>
          <w:numId w:val="20"/>
        </w:numPr>
        <w:tabs>
          <w:tab w:val="left" w:pos="851"/>
        </w:tabs>
        <w:ind w:left="-142" w:firstLine="851"/>
        <w:jc w:val="both"/>
        <w:rPr>
          <w:sz w:val="26"/>
          <w:szCs w:val="26"/>
          <w:lang w:val="uk-UA"/>
        </w:rPr>
      </w:pPr>
      <w:r w:rsidRPr="00ED7541">
        <w:rPr>
          <w:sz w:val="26"/>
          <w:szCs w:val="26"/>
          <w:lang w:val="uk-UA"/>
        </w:rPr>
        <w:t>системи сонячного теплопостачання та/або гарячого водопостачання та відповідного додаткового обладнання і матеріали до неї;</w:t>
      </w:r>
    </w:p>
    <w:p w:rsidR="006356BB" w:rsidRPr="00ED7541" w:rsidRDefault="006356BB" w:rsidP="006356BB">
      <w:pPr>
        <w:pStyle w:val="rvps2"/>
        <w:numPr>
          <w:ilvl w:val="0"/>
          <w:numId w:val="20"/>
        </w:numPr>
        <w:tabs>
          <w:tab w:val="left" w:pos="851"/>
        </w:tabs>
        <w:ind w:left="-142" w:firstLine="851"/>
        <w:jc w:val="both"/>
        <w:rPr>
          <w:sz w:val="26"/>
          <w:szCs w:val="26"/>
          <w:lang w:val="uk-UA"/>
        </w:rPr>
      </w:pPr>
      <w:r w:rsidRPr="00ED7541">
        <w:rPr>
          <w:sz w:val="26"/>
          <w:szCs w:val="26"/>
          <w:lang w:val="uk-UA"/>
        </w:rPr>
        <w:t>обладнання і матеріали для модернізації систем освітлення місць загального користування (у тому числі електропроводки, автоматичних вимикачів, ламп (крім ламп розжарювання), патронів до них);</w:t>
      </w:r>
    </w:p>
    <w:p w:rsidR="006356BB" w:rsidRPr="00ED7541" w:rsidRDefault="006356BB" w:rsidP="006356BB">
      <w:pPr>
        <w:pStyle w:val="rvps2"/>
        <w:numPr>
          <w:ilvl w:val="0"/>
          <w:numId w:val="20"/>
        </w:numPr>
        <w:tabs>
          <w:tab w:val="left" w:pos="851"/>
        </w:tabs>
        <w:ind w:left="-142" w:firstLine="851"/>
        <w:jc w:val="both"/>
        <w:rPr>
          <w:sz w:val="26"/>
          <w:szCs w:val="26"/>
          <w:lang w:val="uk-UA"/>
        </w:rPr>
      </w:pPr>
      <w:r w:rsidRPr="00ED7541">
        <w:rPr>
          <w:sz w:val="26"/>
          <w:szCs w:val="26"/>
          <w:lang w:val="uk-UA"/>
        </w:rPr>
        <w:t>вузли обліку води (гарячої, холодної) та теплової енергії, зокрема засоби вимірювальної техніки (приладів обліку, лічильників), прилади-розподілювачі та відповідне додаткове обладнання і матеріали до них;</w:t>
      </w:r>
    </w:p>
    <w:p w:rsidR="006356BB" w:rsidRPr="00ED7541" w:rsidRDefault="006356BB" w:rsidP="006356BB">
      <w:pPr>
        <w:pStyle w:val="rvps2"/>
        <w:numPr>
          <w:ilvl w:val="0"/>
          <w:numId w:val="20"/>
        </w:numPr>
        <w:tabs>
          <w:tab w:val="left" w:pos="851"/>
        </w:tabs>
        <w:ind w:left="-142" w:firstLine="851"/>
        <w:jc w:val="both"/>
        <w:rPr>
          <w:sz w:val="26"/>
          <w:szCs w:val="26"/>
          <w:lang w:val="uk-UA"/>
        </w:rPr>
      </w:pPr>
      <w:r w:rsidRPr="00ED7541">
        <w:rPr>
          <w:sz w:val="26"/>
          <w:szCs w:val="26"/>
          <w:lang w:val="uk-UA"/>
        </w:rPr>
        <w:lastRenderedPageBreak/>
        <w:t>багатозонні (багатотарифні) прилади обліку електричної енергії (лічильники активної електричної енергії) та відповідного додаткового обладнання і матеріали до них;</w:t>
      </w:r>
    </w:p>
    <w:p w:rsidR="006356BB" w:rsidRPr="00ED7541" w:rsidRDefault="006356BB" w:rsidP="006356BB">
      <w:pPr>
        <w:pStyle w:val="rvps2"/>
        <w:numPr>
          <w:ilvl w:val="0"/>
          <w:numId w:val="20"/>
        </w:numPr>
        <w:tabs>
          <w:tab w:val="left" w:pos="851"/>
        </w:tabs>
        <w:ind w:left="-142" w:firstLine="851"/>
        <w:jc w:val="both"/>
        <w:rPr>
          <w:sz w:val="26"/>
          <w:szCs w:val="26"/>
          <w:lang w:val="uk-UA"/>
        </w:rPr>
      </w:pPr>
      <w:r w:rsidRPr="00ED7541">
        <w:rPr>
          <w:sz w:val="26"/>
          <w:szCs w:val="26"/>
          <w:lang w:val="uk-UA"/>
        </w:rPr>
        <w:t>обладнання і матеріали для проведення робіт з теплоізоляції (термомодернізації) зовнішніх стін, підвальних приміщень, горищ, покрівель та фундаментів;</w:t>
      </w:r>
    </w:p>
    <w:p w:rsidR="006356BB" w:rsidRPr="00ED7541" w:rsidRDefault="006356BB" w:rsidP="006356BB">
      <w:pPr>
        <w:pStyle w:val="rvps2"/>
        <w:numPr>
          <w:ilvl w:val="0"/>
          <w:numId w:val="20"/>
        </w:numPr>
        <w:tabs>
          <w:tab w:val="left" w:pos="851"/>
        </w:tabs>
        <w:ind w:left="-142" w:firstLine="851"/>
        <w:jc w:val="both"/>
        <w:rPr>
          <w:sz w:val="26"/>
          <w:szCs w:val="26"/>
          <w:lang w:val="uk-UA"/>
        </w:rPr>
      </w:pPr>
      <w:r w:rsidRPr="00ED7541">
        <w:rPr>
          <w:sz w:val="26"/>
          <w:szCs w:val="26"/>
          <w:lang w:val="uk-UA"/>
        </w:rPr>
        <w:t>світлопрозорі конструкції з енергозберігаючим склом (крім однокамерних), у тому числі вікна та балконні двері у квартирах, для місць загального користування (під’їздів), підвалів, технічних приміщень, горищ, та відповідне додаткове обладнання і матеріали до них;</w:t>
      </w:r>
    </w:p>
    <w:p w:rsidR="006356BB" w:rsidRPr="00ED7541" w:rsidRDefault="006356BB" w:rsidP="006356BB">
      <w:pPr>
        <w:pStyle w:val="rvps2"/>
        <w:numPr>
          <w:ilvl w:val="0"/>
          <w:numId w:val="20"/>
        </w:numPr>
        <w:tabs>
          <w:tab w:val="left" w:pos="993"/>
        </w:tabs>
        <w:spacing w:before="0" w:beforeAutospacing="0" w:after="0" w:afterAutospacing="0"/>
        <w:ind w:left="-142" w:firstLine="709"/>
        <w:jc w:val="both"/>
        <w:rPr>
          <w:sz w:val="26"/>
          <w:szCs w:val="26"/>
          <w:lang w:val="uk-UA"/>
        </w:rPr>
      </w:pPr>
      <w:r w:rsidRPr="00ED7541">
        <w:rPr>
          <w:sz w:val="26"/>
          <w:szCs w:val="26"/>
          <w:lang w:val="uk-UA"/>
        </w:rPr>
        <w:t>двері для місць загального користування (під’їздів), підвалів, технічних приміщень, горищ та відповідне додаткове обладнання і матеріали до них.</w:t>
      </w:r>
    </w:p>
    <w:p w:rsidR="006356BB" w:rsidRPr="009F770F" w:rsidRDefault="006356BB" w:rsidP="006356BB">
      <w:pPr>
        <w:ind w:firstLine="709"/>
        <w:jc w:val="both"/>
        <w:rPr>
          <w:sz w:val="26"/>
          <w:szCs w:val="26"/>
        </w:rPr>
      </w:pPr>
      <w:r w:rsidRPr="006356BB">
        <w:rPr>
          <w:sz w:val="26"/>
          <w:szCs w:val="26"/>
          <w:lang w:val="uk-UA"/>
        </w:rPr>
        <w:t>5.3.</w:t>
      </w:r>
      <w:r w:rsidRPr="00ED7541">
        <w:rPr>
          <w:sz w:val="26"/>
          <w:szCs w:val="26"/>
        </w:rPr>
        <w:t> </w:t>
      </w:r>
      <w:r w:rsidRPr="006356BB">
        <w:rPr>
          <w:sz w:val="26"/>
          <w:szCs w:val="26"/>
          <w:lang w:val="uk-UA"/>
        </w:rPr>
        <w:t xml:space="preserve">З міського бюджету м.Бахмута надається відшкодування частини відсоткової ставки у розмірі різниці між  встановленою  </w:t>
      </w:r>
      <w:r w:rsidRPr="00ED7541">
        <w:rPr>
          <w:sz w:val="26"/>
          <w:szCs w:val="26"/>
        </w:rPr>
        <w:t>відсотковою ставкою Кредитно-фінансової установи та частиною відсоткової ставки, передбаченою на  відшкодування з обласного бюджету, але не більше 10%, за кредитом залученим Позичальником на впровадження енергоефективних заходів, передбачених пунктом 5.2. цього Порядку</w:t>
      </w:r>
      <w:r>
        <w:rPr>
          <w:sz w:val="26"/>
          <w:szCs w:val="26"/>
        </w:rPr>
        <w:t>,</w:t>
      </w:r>
      <w:r w:rsidRPr="009F770F">
        <w:rPr>
          <w:sz w:val="26"/>
          <w:szCs w:val="26"/>
        </w:rPr>
        <w:t xml:space="preserve"> </w:t>
      </w:r>
      <w:r w:rsidRPr="00ED7541">
        <w:rPr>
          <w:sz w:val="26"/>
          <w:szCs w:val="26"/>
        </w:rPr>
        <w:t>лише за одним кредитним договором, але не більш як 2000 гривень в розрахунку на одну квартиру багатоквартирного будинку.</w:t>
      </w:r>
    </w:p>
    <w:p w:rsidR="006356BB" w:rsidRPr="00ED7541" w:rsidRDefault="006356BB" w:rsidP="006356BB">
      <w:pPr>
        <w:ind w:firstLine="709"/>
        <w:jc w:val="both"/>
        <w:rPr>
          <w:sz w:val="26"/>
          <w:szCs w:val="26"/>
        </w:rPr>
      </w:pPr>
      <w:r w:rsidRPr="00ED7541">
        <w:rPr>
          <w:sz w:val="26"/>
          <w:szCs w:val="26"/>
        </w:rPr>
        <w:t>Право на відшкодування частини відсоткових ставок за рахунок коштів обласного бюджету у розмірі 10% річних відсоткової ставки може бути використано Позичальником  лише за одним кредитним договором, але не більш як 2000 гривень в розрахунку на одну квартиру багатоквартирного будинку.</w:t>
      </w:r>
    </w:p>
    <w:p w:rsidR="006356BB" w:rsidRPr="00ED7541" w:rsidRDefault="006356BB" w:rsidP="006356BB">
      <w:pPr>
        <w:ind w:firstLine="709"/>
        <w:jc w:val="both"/>
        <w:rPr>
          <w:sz w:val="26"/>
          <w:szCs w:val="26"/>
        </w:rPr>
      </w:pPr>
      <w:r w:rsidRPr="00ED7541">
        <w:rPr>
          <w:sz w:val="26"/>
          <w:szCs w:val="26"/>
        </w:rPr>
        <w:t xml:space="preserve">5.4. Відшкодування частини відсоткової ставки за кредитами здійснюється з дати підписання Генерального договору про взаємодію в інтересах ОСББ/ЖБК (далі – Договір), укладеного між </w:t>
      </w:r>
      <w:r>
        <w:rPr>
          <w:sz w:val="26"/>
          <w:szCs w:val="26"/>
        </w:rPr>
        <w:t xml:space="preserve">Управлінням економічного розвитку </w:t>
      </w:r>
      <w:r w:rsidRPr="00ED7541">
        <w:rPr>
          <w:sz w:val="26"/>
          <w:szCs w:val="26"/>
        </w:rPr>
        <w:t>Бахмутсько</w:t>
      </w:r>
      <w:r>
        <w:rPr>
          <w:sz w:val="26"/>
          <w:szCs w:val="26"/>
        </w:rPr>
        <w:t>ї</w:t>
      </w:r>
      <w:r w:rsidRPr="00ED7541">
        <w:rPr>
          <w:sz w:val="26"/>
          <w:szCs w:val="26"/>
        </w:rPr>
        <w:t xml:space="preserve"> місько</w:t>
      </w:r>
      <w:r>
        <w:rPr>
          <w:sz w:val="26"/>
          <w:szCs w:val="26"/>
        </w:rPr>
        <w:t>ї</w:t>
      </w:r>
      <w:r w:rsidRPr="00ED7541">
        <w:rPr>
          <w:sz w:val="26"/>
          <w:szCs w:val="26"/>
        </w:rPr>
        <w:t xml:space="preserve"> рад</w:t>
      </w:r>
      <w:r>
        <w:rPr>
          <w:sz w:val="26"/>
          <w:szCs w:val="26"/>
        </w:rPr>
        <w:t>и</w:t>
      </w:r>
      <w:r w:rsidRPr="00ED7541">
        <w:rPr>
          <w:sz w:val="26"/>
          <w:szCs w:val="26"/>
        </w:rPr>
        <w:t xml:space="preserve"> та Кредитно-фінансовою установою (Додаток  2 до Програми) та відбувається у період дії цієї Програми. </w:t>
      </w:r>
    </w:p>
    <w:p w:rsidR="006356BB" w:rsidRPr="00ED7541" w:rsidRDefault="006356BB" w:rsidP="006356BB">
      <w:pPr>
        <w:ind w:firstLine="709"/>
        <w:jc w:val="both"/>
        <w:rPr>
          <w:sz w:val="26"/>
          <w:szCs w:val="26"/>
        </w:rPr>
      </w:pPr>
      <w:r w:rsidRPr="00ED7541">
        <w:rPr>
          <w:spacing w:val="-2"/>
          <w:sz w:val="26"/>
          <w:szCs w:val="26"/>
        </w:rPr>
        <w:t>5.5. Кредит Позичальникам надається К</w:t>
      </w:r>
      <w:r w:rsidRPr="00ED7541">
        <w:rPr>
          <w:sz w:val="26"/>
          <w:szCs w:val="26"/>
        </w:rPr>
        <w:t xml:space="preserve">редитно-фінансовою установою в національній валюті на впровадження енергоефективних заходів, передбачених у пункті 5.3 цього Порядку. </w:t>
      </w:r>
    </w:p>
    <w:p w:rsidR="006356BB" w:rsidRPr="00ED7541" w:rsidRDefault="006356BB" w:rsidP="006356BB">
      <w:pPr>
        <w:ind w:firstLine="709"/>
        <w:jc w:val="both"/>
        <w:rPr>
          <w:sz w:val="26"/>
          <w:szCs w:val="26"/>
        </w:rPr>
      </w:pPr>
      <w:r w:rsidRPr="00ED7541">
        <w:rPr>
          <w:sz w:val="26"/>
          <w:szCs w:val="26"/>
        </w:rPr>
        <w:t xml:space="preserve">5.6. Відшкодування частини відсоткової ставки за кредитами, залученими на впровадження енергоефективних заходів, передбачених пунктом 5.2 цього Порядку, відбувається на підставі формування Кредитно-фінансовою установою пакету документів (Додаток 3 до Договору), зведеного реєстру Позичальників (Додаток 2 до Договору). </w:t>
      </w:r>
    </w:p>
    <w:p w:rsidR="006356BB" w:rsidRPr="00ED7541" w:rsidRDefault="006356BB" w:rsidP="006356BB">
      <w:pPr>
        <w:ind w:firstLine="709"/>
        <w:jc w:val="both"/>
        <w:rPr>
          <w:sz w:val="26"/>
          <w:szCs w:val="26"/>
        </w:rPr>
      </w:pPr>
      <w:r w:rsidRPr="00ED7541">
        <w:rPr>
          <w:sz w:val="26"/>
          <w:szCs w:val="26"/>
        </w:rPr>
        <w:t>5.7. Не пізніше 5 числа місяця наступного за звітним, після формування повного пакету документів (Додаток 3 до Договору) Кредитно-фінансова установа надає Управлінню економічного розвитку Бахмутської міської ради два примірники зведених реєстрів Позичальників (Додаток 2 до Договору), які взяли кредити у Кредитно-фінансовій установі на впровадження енергоефективних заходів, передбачених пунктом 5.2 цього Порядку, для прийняття рішення щодо відшкодування частини відсоткової ставки.</w:t>
      </w:r>
    </w:p>
    <w:p w:rsidR="006356BB" w:rsidRPr="00ED7541" w:rsidRDefault="006356BB" w:rsidP="006356BB">
      <w:pPr>
        <w:ind w:firstLine="709"/>
        <w:jc w:val="both"/>
        <w:rPr>
          <w:sz w:val="26"/>
          <w:szCs w:val="26"/>
        </w:rPr>
      </w:pPr>
      <w:r w:rsidRPr="00ED7541">
        <w:rPr>
          <w:sz w:val="26"/>
          <w:szCs w:val="26"/>
        </w:rPr>
        <w:t>5.</w:t>
      </w:r>
      <w:r w:rsidRPr="00FE4A86">
        <w:rPr>
          <w:sz w:val="26"/>
          <w:szCs w:val="26"/>
        </w:rPr>
        <w:t>8</w:t>
      </w:r>
      <w:r w:rsidRPr="00ED7541">
        <w:rPr>
          <w:sz w:val="26"/>
          <w:szCs w:val="26"/>
        </w:rPr>
        <w:t xml:space="preserve">. Відшкодування частини відсоткової ставки проводиться Управлінням економічного розвитку Бахмутської міської ради після засідання Комісії з питань відшкодування з міського бюджету м.Бахмута частини відсотків за кредитами, отриманими у Кредитно-фінансовій установі на впровадження енергоефективних заходів (далі – Комісія) та прийняття нею відповідного рішення. </w:t>
      </w:r>
    </w:p>
    <w:p w:rsidR="006356BB" w:rsidRPr="00ED7541" w:rsidRDefault="006356BB" w:rsidP="006356BB">
      <w:pPr>
        <w:ind w:firstLine="709"/>
        <w:jc w:val="both"/>
        <w:rPr>
          <w:sz w:val="26"/>
          <w:szCs w:val="26"/>
        </w:rPr>
      </w:pPr>
      <w:r w:rsidRPr="00ED7541">
        <w:rPr>
          <w:sz w:val="26"/>
          <w:szCs w:val="26"/>
        </w:rPr>
        <w:t>5.</w:t>
      </w:r>
      <w:r w:rsidRPr="00FE4A86">
        <w:rPr>
          <w:sz w:val="26"/>
          <w:szCs w:val="26"/>
        </w:rPr>
        <w:t>9</w:t>
      </w:r>
      <w:r w:rsidRPr="00ED7541">
        <w:rPr>
          <w:sz w:val="26"/>
          <w:szCs w:val="26"/>
        </w:rPr>
        <w:t xml:space="preserve">. Для цілей, вказаних у пункті 5.2. цього Порядку, Управління економічного розвитку Бахмутської міської ради (при наявності фінансового </w:t>
      </w:r>
      <w:r w:rsidRPr="00ED7541">
        <w:rPr>
          <w:sz w:val="26"/>
          <w:szCs w:val="26"/>
        </w:rPr>
        <w:lastRenderedPageBreak/>
        <w:t xml:space="preserve">ресурсу)  не пізніше 25 числа місяця, наступного за звітним місяцем, на підставі укладеного Договору з Кредитно-фінансовою установою, протоколу засідання Комісії та зведеного реєстру Позичальників, які мають право на отримання відшкодування, перераховує бюджетні кошти на рахунок Кредитно-фінансової установи для погашення частини відсоткової ставки за кредитами, що підлягають відшкодуванню. </w:t>
      </w:r>
    </w:p>
    <w:p w:rsidR="006356BB" w:rsidRPr="00ED7541" w:rsidRDefault="006356BB" w:rsidP="006356BB">
      <w:pPr>
        <w:ind w:firstLine="709"/>
        <w:jc w:val="both"/>
        <w:rPr>
          <w:sz w:val="26"/>
          <w:szCs w:val="26"/>
        </w:rPr>
      </w:pPr>
      <w:r w:rsidRPr="00ED7541">
        <w:rPr>
          <w:sz w:val="26"/>
          <w:szCs w:val="26"/>
        </w:rPr>
        <w:t>Кредитно-фінансова установа протягом трьох робочих днів перераховує такі кошти на поточні рахунки відповідних Позичальників, що відкриті в Кредитно-фінансовій установі для погашення частини відсоткової ставки за кредитами.</w:t>
      </w:r>
    </w:p>
    <w:p w:rsidR="006356BB" w:rsidRPr="00ED7541" w:rsidRDefault="006356BB" w:rsidP="006356BB">
      <w:pPr>
        <w:ind w:firstLine="709"/>
        <w:jc w:val="both"/>
        <w:rPr>
          <w:sz w:val="26"/>
          <w:szCs w:val="26"/>
        </w:rPr>
      </w:pPr>
      <w:r w:rsidRPr="00ED7541">
        <w:rPr>
          <w:sz w:val="26"/>
          <w:szCs w:val="26"/>
        </w:rPr>
        <w:t>5.1</w:t>
      </w:r>
      <w:r>
        <w:rPr>
          <w:sz w:val="26"/>
          <w:szCs w:val="26"/>
        </w:rPr>
        <w:t>0</w:t>
      </w:r>
      <w:r w:rsidRPr="00ED7541">
        <w:rPr>
          <w:sz w:val="26"/>
          <w:szCs w:val="26"/>
        </w:rPr>
        <w:t>. Відшкодування частини відсоткової ставки за кредитами здійснюється в межах кошторисних призначень, передбачених на цю Програму в міському бюджеті м.Бахмута та в межах коштів, передбачених в обласному бюджеті на відповідний рік.</w:t>
      </w:r>
    </w:p>
    <w:p w:rsidR="006356BB" w:rsidRPr="00ED7541" w:rsidRDefault="006356BB" w:rsidP="006356BB">
      <w:pPr>
        <w:ind w:firstLine="709"/>
        <w:jc w:val="both"/>
        <w:rPr>
          <w:sz w:val="26"/>
          <w:szCs w:val="26"/>
        </w:rPr>
      </w:pPr>
      <w:r w:rsidRPr="00ED7541">
        <w:rPr>
          <w:sz w:val="26"/>
          <w:szCs w:val="26"/>
        </w:rPr>
        <w:t>5.1</w:t>
      </w:r>
      <w:r>
        <w:rPr>
          <w:sz w:val="26"/>
          <w:szCs w:val="26"/>
        </w:rPr>
        <w:t>1</w:t>
      </w:r>
      <w:r w:rsidRPr="00ED7541">
        <w:rPr>
          <w:sz w:val="26"/>
          <w:szCs w:val="26"/>
        </w:rPr>
        <w:t>. Бюджетні кошти не можуть бути спрямовані на сплату будь-яких видів штрафів та/або пені, нарахованих згідно з умовами кредитного договору.</w:t>
      </w:r>
    </w:p>
    <w:p w:rsidR="006356BB" w:rsidRPr="00ED7541" w:rsidRDefault="006356BB" w:rsidP="006356BB">
      <w:pPr>
        <w:jc w:val="both"/>
        <w:rPr>
          <w:sz w:val="26"/>
          <w:szCs w:val="26"/>
        </w:rPr>
      </w:pPr>
    </w:p>
    <w:p w:rsidR="006356BB" w:rsidRPr="00ED7541" w:rsidRDefault="006356BB" w:rsidP="006356BB">
      <w:pPr>
        <w:spacing w:after="120"/>
        <w:jc w:val="center"/>
        <w:rPr>
          <w:b/>
          <w:sz w:val="26"/>
          <w:szCs w:val="26"/>
        </w:rPr>
      </w:pPr>
      <w:r w:rsidRPr="00ED7541">
        <w:rPr>
          <w:b/>
          <w:sz w:val="26"/>
          <w:szCs w:val="26"/>
        </w:rPr>
        <w:t>Розділ 6. Очікувані результати Програми</w:t>
      </w:r>
    </w:p>
    <w:p w:rsidR="006356BB" w:rsidRPr="00E912AC" w:rsidRDefault="006356BB" w:rsidP="006356BB">
      <w:pPr>
        <w:spacing w:after="120"/>
        <w:ind w:firstLine="708"/>
        <w:jc w:val="both"/>
        <w:rPr>
          <w:sz w:val="26"/>
          <w:szCs w:val="26"/>
        </w:rPr>
      </w:pPr>
      <w:r w:rsidRPr="00E912AC">
        <w:rPr>
          <w:sz w:val="26"/>
          <w:szCs w:val="26"/>
        </w:rPr>
        <w:t>В результаті реалізації Програми очікується:</w:t>
      </w:r>
    </w:p>
    <w:p w:rsidR="006356BB" w:rsidRPr="00E912AC" w:rsidRDefault="006356BB" w:rsidP="006356BB">
      <w:pPr>
        <w:numPr>
          <w:ilvl w:val="0"/>
          <w:numId w:val="24"/>
        </w:numPr>
        <w:ind w:left="0" w:firstLine="360"/>
        <w:jc w:val="both"/>
        <w:rPr>
          <w:sz w:val="26"/>
          <w:szCs w:val="26"/>
        </w:rPr>
      </w:pPr>
      <w:r w:rsidRPr="00E912AC">
        <w:rPr>
          <w:sz w:val="26"/>
          <w:szCs w:val="26"/>
        </w:rPr>
        <w:t xml:space="preserve">зменшення споживання паливно-енергетичних ресурсів </w:t>
      </w:r>
      <w:r w:rsidRPr="00E912AC">
        <w:rPr>
          <w:spacing w:val="-2"/>
          <w:sz w:val="26"/>
          <w:szCs w:val="26"/>
        </w:rPr>
        <w:t>населенням шляхом стимулювання впровадження енергоефективних</w:t>
      </w:r>
      <w:r w:rsidRPr="00E912AC">
        <w:rPr>
          <w:sz w:val="26"/>
          <w:szCs w:val="26"/>
        </w:rPr>
        <w:t xml:space="preserve"> заходів;</w:t>
      </w:r>
    </w:p>
    <w:p w:rsidR="006356BB" w:rsidRPr="00E912AC" w:rsidRDefault="006356BB" w:rsidP="006356BB">
      <w:pPr>
        <w:numPr>
          <w:ilvl w:val="0"/>
          <w:numId w:val="24"/>
        </w:numPr>
        <w:ind w:left="0" w:firstLine="360"/>
        <w:jc w:val="both"/>
        <w:rPr>
          <w:sz w:val="26"/>
          <w:szCs w:val="26"/>
        </w:rPr>
      </w:pPr>
      <w:r w:rsidRPr="00E912AC">
        <w:rPr>
          <w:sz w:val="26"/>
          <w:szCs w:val="26"/>
        </w:rPr>
        <w:t>зменшення обсягу субсидій для населення за спожиті енергоносії завдяки впровадженню енергоефективних заходів;</w:t>
      </w:r>
    </w:p>
    <w:p w:rsidR="006356BB" w:rsidRPr="00E912AC" w:rsidRDefault="006356BB" w:rsidP="006356BB">
      <w:pPr>
        <w:numPr>
          <w:ilvl w:val="0"/>
          <w:numId w:val="24"/>
        </w:numPr>
        <w:ind w:left="0" w:firstLine="360"/>
        <w:jc w:val="both"/>
        <w:rPr>
          <w:sz w:val="26"/>
          <w:szCs w:val="26"/>
        </w:rPr>
      </w:pPr>
      <w:r w:rsidRPr="00E912AC">
        <w:rPr>
          <w:sz w:val="26"/>
          <w:szCs w:val="26"/>
        </w:rPr>
        <w:t>стимулювання механізмів залучення власних коштів мешканців для проведення заходів з енергоефективної модернізації власних помешкань;</w:t>
      </w:r>
    </w:p>
    <w:p w:rsidR="006356BB" w:rsidRPr="00E912AC" w:rsidRDefault="006356BB" w:rsidP="006356BB">
      <w:pPr>
        <w:numPr>
          <w:ilvl w:val="0"/>
          <w:numId w:val="24"/>
        </w:numPr>
        <w:ind w:left="0" w:firstLine="360"/>
        <w:jc w:val="both"/>
        <w:rPr>
          <w:sz w:val="26"/>
          <w:szCs w:val="26"/>
        </w:rPr>
      </w:pPr>
      <w:r w:rsidRPr="00E912AC">
        <w:rPr>
          <w:sz w:val="26"/>
          <w:szCs w:val="26"/>
        </w:rPr>
        <w:t>покращення житлових умов громадян;</w:t>
      </w:r>
    </w:p>
    <w:p w:rsidR="006356BB" w:rsidRPr="00E912AC" w:rsidRDefault="006356BB" w:rsidP="006356BB">
      <w:pPr>
        <w:numPr>
          <w:ilvl w:val="0"/>
          <w:numId w:val="24"/>
        </w:numPr>
        <w:spacing w:after="120"/>
        <w:ind w:left="0" w:firstLine="360"/>
        <w:rPr>
          <w:b/>
          <w:sz w:val="26"/>
          <w:szCs w:val="26"/>
        </w:rPr>
      </w:pPr>
      <w:r w:rsidRPr="00E912AC">
        <w:rPr>
          <w:sz w:val="26"/>
          <w:szCs w:val="26"/>
        </w:rPr>
        <w:t xml:space="preserve">популяризація економічних, екологічних та соціальних переваг впровадження заходів з енергозбереження серед населення, а також підвищення </w:t>
      </w:r>
      <w:r>
        <w:rPr>
          <w:sz w:val="26"/>
          <w:szCs w:val="26"/>
        </w:rPr>
        <w:t>г</w:t>
      </w:r>
      <w:r w:rsidRPr="00E912AC">
        <w:rPr>
          <w:sz w:val="26"/>
          <w:szCs w:val="26"/>
        </w:rPr>
        <w:t>ромадського освітнього рівня у цій сфері.</w:t>
      </w:r>
    </w:p>
    <w:p w:rsidR="006356BB" w:rsidRDefault="006356BB" w:rsidP="006356BB">
      <w:pPr>
        <w:ind w:firstLine="709"/>
        <w:jc w:val="center"/>
        <w:rPr>
          <w:b/>
          <w:szCs w:val="24"/>
        </w:rPr>
      </w:pPr>
      <w:r w:rsidRPr="00E05035">
        <w:rPr>
          <w:b/>
          <w:szCs w:val="24"/>
        </w:rPr>
        <w:t>ПОКАЗНИКИ  РЕЗУЛЬТАТИВНОСТІ  ПРОГРАМИ</w:t>
      </w:r>
    </w:p>
    <w:p w:rsidR="006356BB" w:rsidRPr="00E05035" w:rsidRDefault="006356BB" w:rsidP="006356BB">
      <w:pPr>
        <w:ind w:firstLine="709"/>
        <w:jc w:val="center"/>
        <w:rPr>
          <w:b/>
          <w:szCs w:val="24"/>
        </w:rPr>
      </w:pPr>
    </w:p>
    <w:tbl>
      <w:tblPr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595"/>
        <w:gridCol w:w="1323"/>
        <w:gridCol w:w="1134"/>
        <w:gridCol w:w="1371"/>
        <w:gridCol w:w="1067"/>
        <w:gridCol w:w="990"/>
        <w:gridCol w:w="980"/>
        <w:gridCol w:w="2207"/>
      </w:tblGrid>
      <w:tr w:rsidR="006356BB" w:rsidRPr="00E05035" w:rsidTr="00AD79FE">
        <w:tc>
          <w:tcPr>
            <w:tcW w:w="595" w:type="dxa"/>
            <w:vMerge w:val="restart"/>
            <w:shd w:val="clear" w:color="auto" w:fill="C6D9F1"/>
            <w:vAlign w:val="center"/>
          </w:tcPr>
          <w:p w:rsidR="006356BB" w:rsidRPr="00E05035" w:rsidRDefault="006356BB" w:rsidP="00AD79FE">
            <w:pPr>
              <w:jc w:val="center"/>
              <w:rPr>
                <w:b/>
                <w:szCs w:val="24"/>
              </w:rPr>
            </w:pPr>
            <w:r w:rsidRPr="00E05035">
              <w:rPr>
                <w:b/>
                <w:szCs w:val="24"/>
              </w:rPr>
              <w:t>№ з/п</w:t>
            </w:r>
          </w:p>
        </w:tc>
        <w:tc>
          <w:tcPr>
            <w:tcW w:w="1323" w:type="dxa"/>
            <w:vMerge w:val="restart"/>
            <w:shd w:val="clear" w:color="auto" w:fill="C6D9F1"/>
            <w:vAlign w:val="center"/>
          </w:tcPr>
          <w:p w:rsidR="006356BB" w:rsidRPr="00E05035" w:rsidRDefault="006356BB" w:rsidP="00AD79FE">
            <w:pPr>
              <w:jc w:val="center"/>
              <w:rPr>
                <w:b/>
                <w:szCs w:val="24"/>
              </w:rPr>
            </w:pPr>
            <w:r w:rsidRPr="00E05035">
              <w:rPr>
                <w:b/>
                <w:szCs w:val="24"/>
              </w:rPr>
              <w:t>Назва показника</w:t>
            </w:r>
          </w:p>
        </w:tc>
        <w:tc>
          <w:tcPr>
            <w:tcW w:w="1134" w:type="dxa"/>
            <w:vMerge w:val="restart"/>
            <w:shd w:val="clear" w:color="auto" w:fill="C6D9F1"/>
            <w:vAlign w:val="center"/>
          </w:tcPr>
          <w:p w:rsidR="006356BB" w:rsidRPr="00E05035" w:rsidRDefault="006356BB" w:rsidP="00AD79FE">
            <w:pPr>
              <w:jc w:val="center"/>
              <w:rPr>
                <w:b/>
                <w:szCs w:val="24"/>
              </w:rPr>
            </w:pPr>
            <w:r w:rsidRPr="00E05035">
              <w:rPr>
                <w:b/>
                <w:szCs w:val="24"/>
              </w:rPr>
              <w:t>Одиниця виміру</w:t>
            </w:r>
          </w:p>
        </w:tc>
        <w:tc>
          <w:tcPr>
            <w:tcW w:w="1371" w:type="dxa"/>
            <w:vMerge w:val="restart"/>
            <w:shd w:val="clear" w:color="auto" w:fill="C6D9F1"/>
            <w:vAlign w:val="center"/>
          </w:tcPr>
          <w:p w:rsidR="006356BB" w:rsidRPr="00E05035" w:rsidRDefault="006356BB" w:rsidP="00AD79FE">
            <w:pPr>
              <w:jc w:val="center"/>
              <w:rPr>
                <w:b/>
                <w:szCs w:val="24"/>
              </w:rPr>
            </w:pPr>
            <w:r w:rsidRPr="00E05035">
              <w:rPr>
                <w:b/>
                <w:szCs w:val="24"/>
              </w:rPr>
              <w:t>Вихідні дані на початок дії програми</w:t>
            </w:r>
          </w:p>
        </w:tc>
        <w:tc>
          <w:tcPr>
            <w:tcW w:w="3037" w:type="dxa"/>
            <w:gridSpan w:val="3"/>
            <w:shd w:val="clear" w:color="auto" w:fill="C6D9F1"/>
            <w:vAlign w:val="center"/>
          </w:tcPr>
          <w:p w:rsidR="006356BB" w:rsidRDefault="006356BB" w:rsidP="00AD79FE">
            <w:pPr>
              <w:jc w:val="center"/>
              <w:rPr>
                <w:b/>
                <w:szCs w:val="24"/>
              </w:rPr>
            </w:pPr>
            <w:r w:rsidRPr="00E05035">
              <w:rPr>
                <w:b/>
                <w:szCs w:val="24"/>
              </w:rPr>
              <w:t xml:space="preserve">І етап </w:t>
            </w:r>
          </w:p>
          <w:p w:rsidR="006356BB" w:rsidRPr="00E05035" w:rsidRDefault="006356BB" w:rsidP="00AD79FE">
            <w:pPr>
              <w:jc w:val="center"/>
              <w:rPr>
                <w:b/>
                <w:szCs w:val="24"/>
              </w:rPr>
            </w:pPr>
            <w:r w:rsidRPr="00E05035">
              <w:rPr>
                <w:b/>
                <w:szCs w:val="24"/>
              </w:rPr>
              <w:t>виконання програми</w:t>
            </w:r>
          </w:p>
        </w:tc>
        <w:tc>
          <w:tcPr>
            <w:tcW w:w="2207" w:type="dxa"/>
            <w:shd w:val="clear" w:color="auto" w:fill="C6D9F1"/>
            <w:vAlign w:val="center"/>
          </w:tcPr>
          <w:p w:rsidR="006356BB" w:rsidRDefault="006356BB" w:rsidP="00AD79FE">
            <w:pPr>
              <w:jc w:val="center"/>
              <w:rPr>
                <w:b/>
                <w:szCs w:val="24"/>
              </w:rPr>
            </w:pPr>
            <w:r w:rsidRPr="00E05035">
              <w:rPr>
                <w:b/>
                <w:szCs w:val="24"/>
              </w:rPr>
              <w:t xml:space="preserve">ІІ етап </w:t>
            </w:r>
          </w:p>
          <w:p w:rsidR="006356BB" w:rsidRPr="00E05035" w:rsidRDefault="006356BB" w:rsidP="00AD79FE">
            <w:pPr>
              <w:jc w:val="center"/>
              <w:rPr>
                <w:b/>
                <w:szCs w:val="24"/>
              </w:rPr>
            </w:pPr>
            <w:r w:rsidRPr="00E05035">
              <w:rPr>
                <w:b/>
                <w:szCs w:val="24"/>
              </w:rPr>
              <w:t>виконання програми</w:t>
            </w:r>
          </w:p>
        </w:tc>
      </w:tr>
      <w:tr w:rsidR="006356BB" w:rsidRPr="00E05035" w:rsidTr="00AD79FE">
        <w:tc>
          <w:tcPr>
            <w:tcW w:w="595" w:type="dxa"/>
            <w:vMerge/>
            <w:shd w:val="clear" w:color="auto" w:fill="C6D9F1"/>
            <w:vAlign w:val="center"/>
          </w:tcPr>
          <w:p w:rsidR="006356BB" w:rsidRPr="00E05035" w:rsidRDefault="006356BB" w:rsidP="00AD79FE">
            <w:pPr>
              <w:jc w:val="center"/>
              <w:rPr>
                <w:b/>
                <w:szCs w:val="24"/>
              </w:rPr>
            </w:pPr>
          </w:p>
        </w:tc>
        <w:tc>
          <w:tcPr>
            <w:tcW w:w="1323" w:type="dxa"/>
            <w:vMerge/>
            <w:shd w:val="clear" w:color="auto" w:fill="C6D9F1"/>
            <w:vAlign w:val="center"/>
          </w:tcPr>
          <w:p w:rsidR="006356BB" w:rsidRPr="00E05035" w:rsidRDefault="006356BB" w:rsidP="00AD79FE">
            <w:pPr>
              <w:jc w:val="center"/>
              <w:rPr>
                <w:b/>
                <w:szCs w:val="24"/>
              </w:rPr>
            </w:pPr>
          </w:p>
        </w:tc>
        <w:tc>
          <w:tcPr>
            <w:tcW w:w="1134" w:type="dxa"/>
            <w:vMerge/>
            <w:shd w:val="clear" w:color="auto" w:fill="C6D9F1"/>
            <w:vAlign w:val="center"/>
          </w:tcPr>
          <w:p w:rsidR="006356BB" w:rsidRPr="00E05035" w:rsidRDefault="006356BB" w:rsidP="00AD79FE">
            <w:pPr>
              <w:jc w:val="center"/>
              <w:rPr>
                <w:b/>
                <w:szCs w:val="24"/>
              </w:rPr>
            </w:pPr>
          </w:p>
        </w:tc>
        <w:tc>
          <w:tcPr>
            <w:tcW w:w="1371" w:type="dxa"/>
            <w:vMerge/>
            <w:shd w:val="clear" w:color="auto" w:fill="C6D9F1"/>
            <w:vAlign w:val="center"/>
          </w:tcPr>
          <w:p w:rsidR="006356BB" w:rsidRPr="00E05035" w:rsidRDefault="006356BB" w:rsidP="00AD79FE">
            <w:pPr>
              <w:jc w:val="center"/>
              <w:rPr>
                <w:b/>
                <w:szCs w:val="24"/>
              </w:rPr>
            </w:pPr>
          </w:p>
        </w:tc>
        <w:tc>
          <w:tcPr>
            <w:tcW w:w="1067" w:type="dxa"/>
            <w:shd w:val="clear" w:color="auto" w:fill="C6D9F1"/>
            <w:vAlign w:val="center"/>
          </w:tcPr>
          <w:p w:rsidR="006356BB" w:rsidRPr="00E05035" w:rsidRDefault="006356BB" w:rsidP="00AD79FE">
            <w:pPr>
              <w:jc w:val="center"/>
              <w:rPr>
                <w:b/>
                <w:szCs w:val="24"/>
              </w:rPr>
            </w:pPr>
            <w:r w:rsidRPr="00E05035">
              <w:rPr>
                <w:b/>
                <w:szCs w:val="24"/>
              </w:rPr>
              <w:t>2016 рік</w:t>
            </w:r>
          </w:p>
        </w:tc>
        <w:tc>
          <w:tcPr>
            <w:tcW w:w="990" w:type="dxa"/>
            <w:shd w:val="clear" w:color="auto" w:fill="C6D9F1"/>
            <w:vAlign w:val="center"/>
          </w:tcPr>
          <w:p w:rsidR="006356BB" w:rsidRPr="00E05035" w:rsidRDefault="006356BB" w:rsidP="00AD79FE">
            <w:pPr>
              <w:jc w:val="center"/>
              <w:rPr>
                <w:b/>
                <w:szCs w:val="24"/>
              </w:rPr>
            </w:pPr>
            <w:r w:rsidRPr="00E05035">
              <w:rPr>
                <w:b/>
                <w:szCs w:val="24"/>
              </w:rPr>
              <w:t>2017 рік</w:t>
            </w:r>
          </w:p>
        </w:tc>
        <w:tc>
          <w:tcPr>
            <w:tcW w:w="980" w:type="dxa"/>
            <w:shd w:val="clear" w:color="auto" w:fill="C6D9F1"/>
            <w:vAlign w:val="center"/>
          </w:tcPr>
          <w:p w:rsidR="006356BB" w:rsidRPr="00E05035" w:rsidRDefault="006356BB" w:rsidP="00AD79FE">
            <w:pPr>
              <w:jc w:val="center"/>
              <w:rPr>
                <w:b/>
                <w:szCs w:val="24"/>
              </w:rPr>
            </w:pPr>
            <w:r w:rsidRPr="00E05035">
              <w:rPr>
                <w:b/>
                <w:szCs w:val="24"/>
              </w:rPr>
              <w:t>2018 рік</w:t>
            </w:r>
          </w:p>
        </w:tc>
        <w:tc>
          <w:tcPr>
            <w:tcW w:w="2207" w:type="dxa"/>
            <w:shd w:val="clear" w:color="auto" w:fill="C6D9F1"/>
            <w:vAlign w:val="center"/>
          </w:tcPr>
          <w:p w:rsidR="006356BB" w:rsidRPr="00E05035" w:rsidRDefault="006356BB" w:rsidP="00AD79FE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2019 рік</w:t>
            </w:r>
          </w:p>
          <w:p w:rsidR="006356BB" w:rsidRPr="00E05035" w:rsidRDefault="006356BB" w:rsidP="00AD79FE">
            <w:pPr>
              <w:jc w:val="center"/>
              <w:rPr>
                <w:b/>
                <w:szCs w:val="24"/>
              </w:rPr>
            </w:pPr>
          </w:p>
        </w:tc>
      </w:tr>
      <w:tr w:rsidR="006356BB" w:rsidRPr="00E05035" w:rsidTr="00AD79FE">
        <w:tc>
          <w:tcPr>
            <w:tcW w:w="595" w:type="dxa"/>
          </w:tcPr>
          <w:p w:rsidR="006356BB" w:rsidRPr="00E05035" w:rsidRDefault="006356BB" w:rsidP="00AD79FE">
            <w:pPr>
              <w:jc w:val="center"/>
              <w:rPr>
                <w:b/>
                <w:szCs w:val="24"/>
              </w:rPr>
            </w:pPr>
            <w:r w:rsidRPr="00E05035">
              <w:rPr>
                <w:b/>
                <w:szCs w:val="24"/>
              </w:rPr>
              <w:t>1</w:t>
            </w:r>
          </w:p>
        </w:tc>
        <w:tc>
          <w:tcPr>
            <w:tcW w:w="1323" w:type="dxa"/>
          </w:tcPr>
          <w:p w:rsidR="006356BB" w:rsidRPr="00E05035" w:rsidRDefault="006356BB" w:rsidP="00AD79FE">
            <w:pPr>
              <w:jc w:val="center"/>
              <w:rPr>
                <w:b/>
                <w:szCs w:val="24"/>
              </w:rPr>
            </w:pPr>
            <w:r w:rsidRPr="00E05035">
              <w:rPr>
                <w:b/>
                <w:szCs w:val="24"/>
              </w:rPr>
              <w:t>2</w:t>
            </w:r>
          </w:p>
        </w:tc>
        <w:tc>
          <w:tcPr>
            <w:tcW w:w="1134" w:type="dxa"/>
          </w:tcPr>
          <w:p w:rsidR="006356BB" w:rsidRPr="00E05035" w:rsidRDefault="006356BB" w:rsidP="00AD79FE">
            <w:pPr>
              <w:jc w:val="center"/>
              <w:rPr>
                <w:b/>
                <w:szCs w:val="24"/>
              </w:rPr>
            </w:pPr>
            <w:r w:rsidRPr="00E05035">
              <w:rPr>
                <w:b/>
                <w:szCs w:val="24"/>
              </w:rPr>
              <w:t>3</w:t>
            </w:r>
          </w:p>
        </w:tc>
        <w:tc>
          <w:tcPr>
            <w:tcW w:w="1371" w:type="dxa"/>
          </w:tcPr>
          <w:p w:rsidR="006356BB" w:rsidRPr="00E05035" w:rsidRDefault="006356BB" w:rsidP="00AD79FE">
            <w:pPr>
              <w:jc w:val="center"/>
              <w:rPr>
                <w:b/>
                <w:szCs w:val="24"/>
              </w:rPr>
            </w:pPr>
            <w:r w:rsidRPr="00E05035">
              <w:rPr>
                <w:b/>
                <w:szCs w:val="24"/>
              </w:rPr>
              <w:t>4</w:t>
            </w:r>
          </w:p>
        </w:tc>
        <w:tc>
          <w:tcPr>
            <w:tcW w:w="1067" w:type="dxa"/>
          </w:tcPr>
          <w:p w:rsidR="006356BB" w:rsidRPr="00E05035" w:rsidRDefault="006356BB" w:rsidP="00AD79FE">
            <w:pPr>
              <w:jc w:val="center"/>
              <w:rPr>
                <w:b/>
                <w:szCs w:val="24"/>
              </w:rPr>
            </w:pPr>
            <w:r w:rsidRPr="00E05035">
              <w:rPr>
                <w:b/>
                <w:szCs w:val="24"/>
              </w:rPr>
              <w:t>5</w:t>
            </w:r>
          </w:p>
        </w:tc>
        <w:tc>
          <w:tcPr>
            <w:tcW w:w="990" w:type="dxa"/>
          </w:tcPr>
          <w:p w:rsidR="006356BB" w:rsidRPr="00E05035" w:rsidRDefault="006356BB" w:rsidP="00AD79FE">
            <w:pPr>
              <w:jc w:val="center"/>
              <w:rPr>
                <w:b/>
                <w:szCs w:val="24"/>
              </w:rPr>
            </w:pPr>
            <w:r w:rsidRPr="00E05035">
              <w:rPr>
                <w:b/>
                <w:szCs w:val="24"/>
              </w:rPr>
              <w:t>6</w:t>
            </w:r>
          </w:p>
        </w:tc>
        <w:tc>
          <w:tcPr>
            <w:tcW w:w="980" w:type="dxa"/>
          </w:tcPr>
          <w:p w:rsidR="006356BB" w:rsidRPr="00E05035" w:rsidRDefault="006356BB" w:rsidP="00AD79FE">
            <w:pPr>
              <w:jc w:val="center"/>
              <w:rPr>
                <w:b/>
                <w:szCs w:val="24"/>
              </w:rPr>
            </w:pPr>
            <w:r w:rsidRPr="00E05035">
              <w:rPr>
                <w:b/>
                <w:szCs w:val="24"/>
              </w:rPr>
              <w:t>7</w:t>
            </w:r>
          </w:p>
        </w:tc>
        <w:tc>
          <w:tcPr>
            <w:tcW w:w="2207" w:type="dxa"/>
          </w:tcPr>
          <w:p w:rsidR="006356BB" w:rsidRPr="00E05035" w:rsidRDefault="006356BB" w:rsidP="00AD79FE">
            <w:pPr>
              <w:jc w:val="center"/>
              <w:rPr>
                <w:b/>
                <w:szCs w:val="24"/>
              </w:rPr>
            </w:pPr>
            <w:r w:rsidRPr="00E05035">
              <w:rPr>
                <w:b/>
                <w:szCs w:val="24"/>
              </w:rPr>
              <w:t>8</w:t>
            </w:r>
          </w:p>
        </w:tc>
      </w:tr>
      <w:tr w:rsidR="006356BB" w:rsidRPr="00E05035" w:rsidTr="00AD79FE">
        <w:tc>
          <w:tcPr>
            <w:tcW w:w="9667" w:type="dxa"/>
            <w:gridSpan w:val="8"/>
          </w:tcPr>
          <w:p w:rsidR="006356BB" w:rsidRPr="00E05035" w:rsidRDefault="006356BB" w:rsidP="00AD79FE">
            <w:pPr>
              <w:jc w:val="center"/>
              <w:rPr>
                <w:szCs w:val="24"/>
              </w:rPr>
            </w:pPr>
            <w:r w:rsidRPr="00E05035">
              <w:rPr>
                <w:szCs w:val="24"/>
              </w:rPr>
              <w:t>І. Показники витрат</w:t>
            </w:r>
          </w:p>
        </w:tc>
      </w:tr>
      <w:tr w:rsidR="006356BB" w:rsidRPr="00E05035" w:rsidTr="00AD79FE">
        <w:tc>
          <w:tcPr>
            <w:tcW w:w="595" w:type="dxa"/>
          </w:tcPr>
          <w:p w:rsidR="006356BB" w:rsidRPr="00E05035" w:rsidRDefault="006356BB" w:rsidP="00AD79FE">
            <w:pPr>
              <w:jc w:val="center"/>
              <w:rPr>
                <w:szCs w:val="24"/>
              </w:rPr>
            </w:pPr>
            <w:r w:rsidRPr="00E05035">
              <w:rPr>
                <w:szCs w:val="24"/>
              </w:rPr>
              <w:t>1</w:t>
            </w:r>
          </w:p>
        </w:tc>
        <w:tc>
          <w:tcPr>
            <w:tcW w:w="1323" w:type="dxa"/>
          </w:tcPr>
          <w:p w:rsidR="006356BB" w:rsidRPr="00E05035" w:rsidRDefault="006356BB" w:rsidP="00AD79FE">
            <w:pPr>
              <w:jc w:val="both"/>
              <w:rPr>
                <w:szCs w:val="24"/>
              </w:rPr>
            </w:pPr>
            <w:r w:rsidRPr="00E05035">
              <w:rPr>
                <w:szCs w:val="24"/>
              </w:rPr>
              <w:t>Обсяг необхідних ресурсів</w:t>
            </w:r>
          </w:p>
        </w:tc>
        <w:tc>
          <w:tcPr>
            <w:tcW w:w="1134" w:type="dxa"/>
          </w:tcPr>
          <w:p w:rsidR="006356BB" w:rsidRPr="00E05035" w:rsidRDefault="006356BB" w:rsidP="00AD79FE">
            <w:pPr>
              <w:jc w:val="both"/>
              <w:rPr>
                <w:szCs w:val="24"/>
              </w:rPr>
            </w:pPr>
            <w:r w:rsidRPr="00E05035">
              <w:rPr>
                <w:szCs w:val="24"/>
              </w:rPr>
              <w:t>Тис.грн.</w:t>
            </w:r>
          </w:p>
        </w:tc>
        <w:tc>
          <w:tcPr>
            <w:tcW w:w="1371" w:type="dxa"/>
          </w:tcPr>
          <w:p w:rsidR="006356BB" w:rsidRPr="00E05035" w:rsidRDefault="006356BB" w:rsidP="00AD79FE">
            <w:pPr>
              <w:jc w:val="both"/>
              <w:rPr>
                <w:szCs w:val="24"/>
              </w:rPr>
            </w:pPr>
          </w:p>
        </w:tc>
        <w:tc>
          <w:tcPr>
            <w:tcW w:w="1067" w:type="dxa"/>
          </w:tcPr>
          <w:p w:rsidR="006356BB" w:rsidRPr="00E05035" w:rsidRDefault="006356BB" w:rsidP="00AD79FE">
            <w:pPr>
              <w:jc w:val="center"/>
              <w:rPr>
                <w:szCs w:val="24"/>
              </w:rPr>
            </w:pPr>
            <w:r w:rsidRPr="00E05035">
              <w:rPr>
                <w:szCs w:val="24"/>
              </w:rPr>
              <w:t>50,00</w:t>
            </w:r>
          </w:p>
        </w:tc>
        <w:tc>
          <w:tcPr>
            <w:tcW w:w="990" w:type="dxa"/>
          </w:tcPr>
          <w:p w:rsidR="006356BB" w:rsidRPr="00E05035" w:rsidRDefault="006356BB" w:rsidP="00AD79FE">
            <w:pPr>
              <w:jc w:val="center"/>
              <w:rPr>
                <w:szCs w:val="24"/>
              </w:rPr>
            </w:pPr>
            <w:r w:rsidRPr="00E05035">
              <w:rPr>
                <w:szCs w:val="24"/>
              </w:rPr>
              <w:t>200,00</w:t>
            </w:r>
          </w:p>
        </w:tc>
        <w:tc>
          <w:tcPr>
            <w:tcW w:w="980" w:type="dxa"/>
          </w:tcPr>
          <w:p w:rsidR="006356BB" w:rsidRPr="00E05035" w:rsidRDefault="006356BB" w:rsidP="00AD79FE">
            <w:pPr>
              <w:jc w:val="center"/>
              <w:rPr>
                <w:szCs w:val="24"/>
              </w:rPr>
            </w:pPr>
            <w:r w:rsidRPr="00E05035">
              <w:rPr>
                <w:szCs w:val="24"/>
              </w:rPr>
              <w:t>332,00</w:t>
            </w:r>
          </w:p>
        </w:tc>
        <w:tc>
          <w:tcPr>
            <w:tcW w:w="2207" w:type="dxa"/>
          </w:tcPr>
          <w:p w:rsidR="006356BB" w:rsidRPr="00E05035" w:rsidRDefault="006356BB" w:rsidP="00AD79F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760</w:t>
            </w:r>
            <w:r w:rsidRPr="00E05035">
              <w:rPr>
                <w:szCs w:val="24"/>
              </w:rPr>
              <w:t>,00</w:t>
            </w:r>
          </w:p>
        </w:tc>
      </w:tr>
      <w:tr w:rsidR="006356BB" w:rsidRPr="00E05035" w:rsidTr="00AD79FE">
        <w:tc>
          <w:tcPr>
            <w:tcW w:w="9667" w:type="dxa"/>
            <w:gridSpan w:val="8"/>
          </w:tcPr>
          <w:p w:rsidR="006356BB" w:rsidRPr="00E05035" w:rsidRDefault="006356BB" w:rsidP="00AD79FE">
            <w:pPr>
              <w:jc w:val="center"/>
              <w:rPr>
                <w:szCs w:val="24"/>
              </w:rPr>
            </w:pPr>
            <w:r w:rsidRPr="00E05035">
              <w:rPr>
                <w:szCs w:val="24"/>
              </w:rPr>
              <w:t>ІІ  Показники продукту</w:t>
            </w:r>
          </w:p>
        </w:tc>
      </w:tr>
      <w:tr w:rsidR="006356BB" w:rsidRPr="00E05035" w:rsidTr="00AD79FE">
        <w:tc>
          <w:tcPr>
            <w:tcW w:w="595" w:type="dxa"/>
          </w:tcPr>
          <w:p w:rsidR="006356BB" w:rsidRPr="00E05035" w:rsidRDefault="006356BB" w:rsidP="00AD79FE">
            <w:pPr>
              <w:jc w:val="center"/>
              <w:rPr>
                <w:szCs w:val="24"/>
              </w:rPr>
            </w:pPr>
            <w:r w:rsidRPr="00E05035">
              <w:rPr>
                <w:szCs w:val="24"/>
              </w:rPr>
              <w:t>1</w:t>
            </w:r>
          </w:p>
        </w:tc>
        <w:tc>
          <w:tcPr>
            <w:tcW w:w="1323" w:type="dxa"/>
          </w:tcPr>
          <w:p w:rsidR="006356BB" w:rsidRPr="00E05035" w:rsidRDefault="006356BB" w:rsidP="00AD79FE">
            <w:pPr>
              <w:jc w:val="both"/>
              <w:rPr>
                <w:szCs w:val="24"/>
              </w:rPr>
            </w:pPr>
            <w:r w:rsidRPr="00E05035">
              <w:rPr>
                <w:szCs w:val="24"/>
              </w:rPr>
              <w:t>Кількість укладених договорів, за якими необхідно погашати відсотки</w:t>
            </w:r>
          </w:p>
        </w:tc>
        <w:tc>
          <w:tcPr>
            <w:tcW w:w="1134" w:type="dxa"/>
          </w:tcPr>
          <w:p w:rsidR="006356BB" w:rsidRPr="00E05035" w:rsidRDefault="006356BB" w:rsidP="00AD79FE">
            <w:pPr>
              <w:jc w:val="both"/>
              <w:rPr>
                <w:szCs w:val="24"/>
              </w:rPr>
            </w:pPr>
            <w:r w:rsidRPr="00E05035">
              <w:rPr>
                <w:szCs w:val="24"/>
              </w:rPr>
              <w:t xml:space="preserve">Од. </w:t>
            </w:r>
          </w:p>
        </w:tc>
        <w:tc>
          <w:tcPr>
            <w:tcW w:w="1371" w:type="dxa"/>
          </w:tcPr>
          <w:p w:rsidR="006356BB" w:rsidRPr="00E05035" w:rsidRDefault="006356BB" w:rsidP="00AD79FE">
            <w:pPr>
              <w:jc w:val="both"/>
              <w:rPr>
                <w:szCs w:val="24"/>
              </w:rPr>
            </w:pPr>
          </w:p>
        </w:tc>
        <w:tc>
          <w:tcPr>
            <w:tcW w:w="1067" w:type="dxa"/>
          </w:tcPr>
          <w:p w:rsidR="006356BB" w:rsidRPr="00E05035" w:rsidRDefault="006356BB" w:rsidP="00AD79FE">
            <w:pPr>
              <w:jc w:val="center"/>
              <w:rPr>
                <w:szCs w:val="24"/>
              </w:rPr>
            </w:pPr>
            <w:r w:rsidRPr="00E05035">
              <w:rPr>
                <w:szCs w:val="24"/>
              </w:rPr>
              <w:t>150</w:t>
            </w:r>
          </w:p>
        </w:tc>
        <w:tc>
          <w:tcPr>
            <w:tcW w:w="990" w:type="dxa"/>
          </w:tcPr>
          <w:p w:rsidR="006356BB" w:rsidRPr="00E05035" w:rsidRDefault="006356BB" w:rsidP="00AD79FE">
            <w:pPr>
              <w:jc w:val="center"/>
              <w:rPr>
                <w:szCs w:val="24"/>
              </w:rPr>
            </w:pPr>
            <w:r w:rsidRPr="00E05035">
              <w:rPr>
                <w:szCs w:val="24"/>
              </w:rPr>
              <w:t>285</w:t>
            </w:r>
          </w:p>
        </w:tc>
        <w:tc>
          <w:tcPr>
            <w:tcW w:w="980" w:type="dxa"/>
          </w:tcPr>
          <w:p w:rsidR="006356BB" w:rsidRPr="00E05035" w:rsidRDefault="006356BB" w:rsidP="00AD79FE">
            <w:pPr>
              <w:jc w:val="center"/>
              <w:rPr>
                <w:szCs w:val="24"/>
              </w:rPr>
            </w:pPr>
            <w:r w:rsidRPr="00E05035">
              <w:rPr>
                <w:szCs w:val="24"/>
              </w:rPr>
              <w:t>260</w:t>
            </w:r>
          </w:p>
        </w:tc>
        <w:tc>
          <w:tcPr>
            <w:tcW w:w="2207" w:type="dxa"/>
          </w:tcPr>
          <w:p w:rsidR="006356BB" w:rsidRPr="00E05035" w:rsidRDefault="006356BB" w:rsidP="00AD79FE">
            <w:pPr>
              <w:jc w:val="center"/>
              <w:rPr>
                <w:szCs w:val="24"/>
              </w:rPr>
            </w:pPr>
            <w:r w:rsidRPr="00E05035">
              <w:rPr>
                <w:szCs w:val="24"/>
              </w:rPr>
              <w:t>271</w:t>
            </w:r>
          </w:p>
        </w:tc>
      </w:tr>
      <w:tr w:rsidR="006356BB" w:rsidRPr="00E05035" w:rsidTr="00AD79FE">
        <w:tc>
          <w:tcPr>
            <w:tcW w:w="595" w:type="dxa"/>
          </w:tcPr>
          <w:p w:rsidR="006356BB" w:rsidRPr="00E05035" w:rsidRDefault="006356BB" w:rsidP="00AD79FE">
            <w:pPr>
              <w:jc w:val="center"/>
              <w:rPr>
                <w:szCs w:val="24"/>
              </w:rPr>
            </w:pPr>
            <w:r w:rsidRPr="00E05035">
              <w:rPr>
                <w:szCs w:val="24"/>
              </w:rPr>
              <w:t>2</w:t>
            </w:r>
          </w:p>
        </w:tc>
        <w:tc>
          <w:tcPr>
            <w:tcW w:w="1323" w:type="dxa"/>
          </w:tcPr>
          <w:p w:rsidR="006356BB" w:rsidRPr="00E05035" w:rsidRDefault="006356BB" w:rsidP="00AD79FE">
            <w:pPr>
              <w:jc w:val="both"/>
              <w:rPr>
                <w:szCs w:val="24"/>
              </w:rPr>
            </w:pPr>
            <w:r w:rsidRPr="00E05035">
              <w:rPr>
                <w:color w:val="000000"/>
                <w:szCs w:val="24"/>
              </w:rPr>
              <w:t xml:space="preserve">Сума отриманих </w:t>
            </w:r>
            <w:r w:rsidRPr="00E05035">
              <w:rPr>
                <w:color w:val="000000"/>
                <w:szCs w:val="24"/>
              </w:rPr>
              <w:lastRenderedPageBreak/>
              <w:t>кредитів</w:t>
            </w:r>
          </w:p>
        </w:tc>
        <w:tc>
          <w:tcPr>
            <w:tcW w:w="1134" w:type="dxa"/>
          </w:tcPr>
          <w:p w:rsidR="006356BB" w:rsidRPr="00E05035" w:rsidRDefault="006356BB" w:rsidP="00AD79FE">
            <w:pPr>
              <w:jc w:val="both"/>
              <w:rPr>
                <w:szCs w:val="24"/>
              </w:rPr>
            </w:pPr>
            <w:r w:rsidRPr="00E05035">
              <w:rPr>
                <w:szCs w:val="24"/>
              </w:rPr>
              <w:lastRenderedPageBreak/>
              <w:t>Тис.грн.</w:t>
            </w:r>
          </w:p>
        </w:tc>
        <w:tc>
          <w:tcPr>
            <w:tcW w:w="1371" w:type="dxa"/>
          </w:tcPr>
          <w:p w:rsidR="006356BB" w:rsidRPr="00E05035" w:rsidRDefault="006356BB" w:rsidP="00AD79FE">
            <w:pPr>
              <w:jc w:val="both"/>
              <w:rPr>
                <w:szCs w:val="24"/>
              </w:rPr>
            </w:pPr>
          </w:p>
        </w:tc>
        <w:tc>
          <w:tcPr>
            <w:tcW w:w="1067" w:type="dxa"/>
          </w:tcPr>
          <w:p w:rsidR="006356BB" w:rsidRPr="00E05035" w:rsidRDefault="006356BB" w:rsidP="00AD79FE">
            <w:pPr>
              <w:jc w:val="center"/>
              <w:rPr>
                <w:szCs w:val="24"/>
              </w:rPr>
            </w:pPr>
            <w:r w:rsidRPr="00E05035">
              <w:rPr>
                <w:szCs w:val="24"/>
              </w:rPr>
              <w:t>1875,00</w:t>
            </w:r>
          </w:p>
        </w:tc>
        <w:tc>
          <w:tcPr>
            <w:tcW w:w="990" w:type="dxa"/>
          </w:tcPr>
          <w:p w:rsidR="006356BB" w:rsidRPr="00E05035" w:rsidRDefault="006356BB" w:rsidP="00AD79FE">
            <w:pPr>
              <w:jc w:val="center"/>
              <w:rPr>
                <w:szCs w:val="24"/>
              </w:rPr>
            </w:pPr>
            <w:r w:rsidRPr="00E05035">
              <w:rPr>
                <w:szCs w:val="24"/>
              </w:rPr>
              <w:t>3500,00</w:t>
            </w:r>
          </w:p>
        </w:tc>
        <w:tc>
          <w:tcPr>
            <w:tcW w:w="980" w:type="dxa"/>
          </w:tcPr>
          <w:p w:rsidR="006356BB" w:rsidRPr="00E05035" w:rsidRDefault="006356BB" w:rsidP="00AD79FE">
            <w:pPr>
              <w:jc w:val="center"/>
              <w:rPr>
                <w:szCs w:val="24"/>
              </w:rPr>
            </w:pPr>
            <w:r w:rsidRPr="00E05035">
              <w:rPr>
                <w:szCs w:val="24"/>
              </w:rPr>
              <w:t>4125,00</w:t>
            </w:r>
          </w:p>
        </w:tc>
        <w:tc>
          <w:tcPr>
            <w:tcW w:w="2207" w:type="dxa"/>
          </w:tcPr>
          <w:p w:rsidR="006356BB" w:rsidRPr="00E05035" w:rsidRDefault="006356BB" w:rsidP="00AD79FE">
            <w:pPr>
              <w:jc w:val="center"/>
              <w:rPr>
                <w:szCs w:val="24"/>
              </w:rPr>
            </w:pPr>
            <w:r w:rsidRPr="00E05035">
              <w:rPr>
                <w:szCs w:val="24"/>
              </w:rPr>
              <w:t>5225,00</w:t>
            </w:r>
          </w:p>
        </w:tc>
      </w:tr>
      <w:tr w:rsidR="006356BB" w:rsidRPr="00E05035" w:rsidTr="00AD79FE">
        <w:tc>
          <w:tcPr>
            <w:tcW w:w="9667" w:type="dxa"/>
            <w:gridSpan w:val="8"/>
          </w:tcPr>
          <w:p w:rsidR="006356BB" w:rsidRPr="00E05035" w:rsidRDefault="006356BB" w:rsidP="00AD79FE">
            <w:pPr>
              <w:jc w:val="center"/>
              <w:rPr>
                <w:szCs w:val="24"/>
              </w:rPr>
            </w:pPr>
            <w:r w:rsidRPr="00E05035">
              <w:rPr>
                <w:szCs w:val="24"/>
              </w:rPr>
              <w:lastRenderedPageBreak/>
              <w:t>ІІІ. Показники ефективності</w:t>
            </w:r>
          </w:p>
        </w:tc>
      </w:tr>
      <w:tr w:rsidR="006356BB" w:rsidRPr="00E05035" w:rsidTr="00AD79FE">
        <w:tc>
          <w:tcPr>
            <w:tcW w:w="595" w:type="dxa"/>
          </w:tcPr>
          <w:p w:rsidR="006356BB" w:rsidRPr="00E05035" w:rsidRDefault="006356BB" w:rsidP="00AD79FE">
            <w:pPr>
              <w:jc w:val="center"/>
              <w:rPr>
                <w:szCs w:val="24"/>
              </w:rPr>
            </w:pPr>
            <w:r w:rsidRPr="00E05035">
              <w:rPr>
                <w:szCs w:val="24"/>
              </w:rPr>
              <w:t>1</w:t>
            </w:r>
          </w:p>
        </w:tc>
        <w:tc>
          <w:tcPr>
            <w:tcW w:w="1323" w:type="dxa"/>
          </w:tcPr>
          <w:p w:rsidR="006356BB" w:rsidRPr="00E05035" w:rsidRDefault="006356BB" w:rsidP="00AD79FE">
            <w:pPr>
              <w:jc w:val="both"/>
              <w:rPr>
                <w:szCs w:val="24"/>
              </w:rPr>
            </w:pPr>
            <w:r w:rsidRPr="00E05035">
              <w:rPr>
                <w:szCs w:val="24"/>
              </w:rPr>
              <w:t xml:space="preserve">Кількість впроваджених енергоефективних заходів </w:t>
            </w:r>
          </w:p>
        </w:tc>
        <w:tc>
          <w:tcPr>
            <w:tcW w:w="1134" w:type="dxa"/>
          </w:tcPr>
          <w:p w:rsidR="006356BB" w:rsidRPr="00E05035" w:rsidRDefault="006356BB" w:rsidP="00AD79FE">
            <w:pPr>
              <w:jc w:val="both"/>
              <w:rPr>
                <w:szCs w:val="24"/>
              </w:rPr>
            </w:pPr>
            <w:r w:rsidRPr="00E05035">
              <w:rPr>
                <w:szCs w:val="24"/>
              </w:rPr>
              <w:t xml:space="preserve">Од. </w:t>
            </w:r>
          </w:p>
        </w:tc>
        <w:tc>
          <w:tcPr>
            <w:tcW w:w="1371" w:type="dxa"/>
          </w:tcPr>
          <w:p w:rsidR="006356BB" w:rsidRPr="00E05035" w:rsidRDefault="006356BB" w:rsidP="00AD79FE">
            <w:pPr>
              <w:jc w:val="both"/>
              <w:rPr>
                <w:szCs w:val="24"/>
              </w:rPr>
            </w:pPr>
          </w:p>
        </w:tc>
        <w:tc>
          <w:tcPr>
            <w:tcW w:w="1067" w:type="dxa"/>
          </w:tcPr>
          <w:p w:rsidR="006356BB" w:rsidRPr="00E05035" w:rsidRDefault="006356BB" w:rsidP="00AD79FE">
            <w:pPr>
              <w:jc w:val="center"/>
              <w:rPr>
                <w:szCs w:val="24"/>
              </w:rPr>
            </w:pPr>
            <w:r w:rsidRPr="00E05035">
              <w:rPr>
                <w:szCs w:val="24"/>
              </w:rPr>
              <w:t>150</w:t>
            </w:r>
          </w:p>
        </w:tc>
        <w:tc>
          <w:tcPr>
            <w:tcW w:w="990" w:type="dxa"/>
          </w:tcPr>
          <w:p w:rsidR="006356BB" w:rsidRPr="00E05035" w:rsidRDefault="006356BB" w:rsidP="00AD79FE">
            <w:pPr>
              <w:jc w:val="center"/>
              <w:rPr>
                <w:szCs w:val="24"/>
              </w:rPr>
            </w:pPr>
            <w:r w:rsidRPr="00E05035">
              <w:rPr>
                <w:szCs w:val="24"/>
              </w:rPr>
              <w:t>285</w:t>
            </w:r>
          </w:p>
        </w:tc>
        <w:tc>
          <w:tcPr>
            <w:tcW w:w="980" w:type="dxa"/>
          </w:tcPr>
          <w:p w:rsidR="006356BB" w:rsidRPr="00E05035" w:rsidRDefault="006356BB" w:rsidP="00AD79FE">
            <w:pPr>
              <w:jc w:val="center"/>
              <w:rPr>
                <w:szCs w:val="24"/>
              </w:rPr>
            </w:pPr>
            <w:r w:rsidRPr="00E05035">
              <w:rPr>
                <w:szCs w:val="24"/>
              </w:rPr>
              <w:t>260</w:t>
            </w:r>
          </w:p>
        </w:tc>
        <w:tc>
          <w:tcPr>
            <w:tcW w:w="2207" w:type="dxa"/>
          </w:tcPr>
          <w:p w:rsidR="006356BB" w:rsidRPr="00E05035" w:rsidRDefault="006356BB" w:rsidP="00AD79FE">
            <w:pPr>
              <w:jc w:val="center"/>
              <w:rPr>
                <w:szCs w:val="24"/>
              </w:rPr>
            </w:pPr>
            <w:r w:rsidRPr="00E05035">
              <w:rPr>
                <w:szCs w:val="24"/>
              </w:rPr>
              <w:t>271</w:t>
            </w:r>
          </w:p>
        </w:tc>
      </w:tr>
      <w:tr w:rsidR="006356BB" w:rsidRPr="00E05035" w:rsidTr="00AD79FE">
        <w:tc>
          <w:tcPr>
            <w:tcW w:w="9667" w:type="dxa"/>
            <w:gridSpan w:val="8"/>
          </w:tcPr>
          <w:p w:rsidR="006356BB" w:rsidRPr="00E05035" w:rsidRDefault="006356BB" w:rsidP="00AD79FE">
            <w:pPr>
              <w:jc w:val="center"/>
              <w:rPr>
                <w:szCs w:val="24"/>
              </w:rPr>
            </w:pPr>
            <w:r w:rsidRPr="00E05035">
              <w:rPr>
                <w:szCs w:val="24"/>
              </w:rPr>
              <w:t>ІV Показники якості</w:t>
            </w:r>
          </w:p>
        </w:tc>
      </w:tr>
      <w:tr w:rsidR="006356BB" w:rsidRPr="00E05035" w:rsidTr="00AD79FE">
        <w:tc>
          <w:tcPr>
            <w:tcW w:w="595" w:type="dxa"/>
          </w:tcPr>
          <w:p w:rsidR="006356BB" w:rsidRPr="00E05035" w:rsidRDefault="006356BB" w:rsidP="00AD79FE">
            <w:pPr>
              <w:jc w:val="center"/>
              <w:rPr>
                <w:szCs w:val="24"/>
              </w:rPr>
            </w:pPr>
            <w:r w:rsidRPr="00E05035">
              <w:rPr>
                <w:szCs w:val="24"/>
              </w:rPr>
              <w:t>1</w:t>
            </w:r>
          </w:p>
        </w:tc>
        <w:tc>
          <w:tcPr>
            <w:tcW w:w="1323" w:type="dxa"/>
          </w:tcPr>
          <w:p w:rsidR="006356BB" w:rsidRPr="00E05035" w:rsidRDefault="006356BB" w:rsidP="00AD79FE">
            <w:pPr>
              <w:jc w:val="both"/>
              <w:rPr>
                <w:szCs w:val="24"/>
              </w:rPr>
            </w:pPr>
            <w:r w:rsidRPr="00E05035">
              <w:rPr>
                <w:szCs w:val="24"/>
              </w:rPr>
              <w:t>Кількість договорів, по яким відшкодовані відсотки за кредитом</w:t>
            </w:r>
          </w:p>
        </w:tc>
        <w:tc>
          <w:tcPr>
            <w:tcW w:w="1134" w:type="dxa"/>
          </w:tcPr>
          <w:p w:rsidR="006356BB" w:rsidRPr="00E05035" w:rsidRDefault="006356BB" w:rsidP="00AD79FE">
            <w:pPr>
              <w:jc w:val="both"/>
              <w:rPr>
                <w:szCs w:val="24"/>
              </w:rPr>
            </w:pPr>
            <w:r w:rsidRPr="00E05035">
              <w:rPr>
                <w:szCs w:val="24"/>
              </w:rPr>
              <w:t xml:space="preserve">Од. </w:t>
            </w:r>
          </w:p>
        </w:tc>
        <w:tc>
          <w:tcPr>
            <w:tcW w:w="1371" w:type="dxa"/>
          </w:tcPr>
          <w:p w:rsidR="006356BB" w:rsidRPr="00E05035" w:rsidRDefault="006356BB" w:rsidP="00AD79FE">
            <w:pPr>
              <w:jc w:val="both"/>
              <w:rPr>
                <w:szCs w:val="24"/>
              </w:rPr>
            </w:pPr>
          </w:p>
        </w:tc>
        <w:tc>
          <w:tcPr>
            <w:tcW w:w="1067" w:type="dxa"/>
          </w:tcPr>
          <w:p w:rsidR="006356BB" w:rsidRPr="00E05035" w:rsidRDefault="006356BB" w:rsidP="00AD79FE">
            <w:pPr>
              <w:jc w:val="center"/>
              <w:rPr>
                <w:szCs w:val="24"/>
              </w:rPr>
            </w:pPr>
            <w:r w:rsidRPr="00E05035">
              <w:rPr>
                <w:szCs w:val="24"/>
              </w:rPr>
              <w:t>150</w:t>
            </w:r>
          </w:p>
        </w:tc>
        <w:tc>
          <w:tcPr>
            <w:tcW w:w="990" w:type="dxa"/>
          </w:tcPr>
          <w:p w:rsidR="006356BB" w:rsidRPr="00E05035" w:rsidRDefault="006356BB" w:rsidP="00AD79FE">
            <w:pPr>
              <w:jc w:val="center"/>
              <w:rPr>
                <w:szCs w:val="24"/>
              </w:rPr>
            </w:pPr>
            <w:r w:rsidRPr="00E05035">
              <w:rPr>
                <w:szCs w:val="24"/>
              </w:rPr>
              <w:t>285</w:t>
            </w:r>
          </w:p>
        </w:tc>
        <w:tc>
          <w:tcPr>
            <w:tcW w:w="980" w:type="dxa"/>
          </w:tcPr>
          <w:p w:rsidR="006356BB" w:rsidRPr="00E05035" w:rsidRDefault="006356BB" w:rsidP="00AD79FE">
            <w:pPr>
              <w:jc w:val="center"/>
              <w:rPr>
                <w:szCs w:val="24"/>
              </w:rPr>
            </w:pPr>
            <w:r w:rsidRPr="00E05035">
              <w:rPr>
                <w:szCs w:val="24"/>
              </w:rPr>
              <w:t>260</w:t>
            </w:r>
          </w:p>
        </w:tc>
        <w:tc>
          <w:tcPr>
            <w:tcW w:w="2207" w:type="dxa"/>
          </w:tcPr>
          <w:p w:rsidR="006356BB" w:rsidRPr="00E05035" w:rsidRDefault="006356BB" w:rsidP="00AD79FE">
            <w:pPr>
              <w:jc w:val="center"/>
              <w:rPr>
                <w:szCs w:val="24"/>
              </w:rPr>
            </w:pPr>
            <w:r w:rsidRPr="00E05035">
              <w:rPr>
                <w:szCs w:val="24"/>
              </w:rPr>
              <w:t>271</w:t>
            </w:r>
          </w:p>
        </w:tc>
      </w:tr>
      <w:tr w:rsidR="006356BB" w:rsidRPr="00E05035" w:rsidTr="00AD79FE">
        <w:tc>
          <w:tcPr>
            <w:tcW w:w="595" w:type="dxa"/>
          </w:tcPr>
          <w:p w:rsidR="006356BB" w:rsidRPr="00E05035" w:rsidRDefault="006356BB" w:rsidP="00AD79FE">
            <w:pPr>
              <w:jc w:val="center"/>
              <w:rPr>
                <w:szCs w:val="24"/>
              </w:rPr>
            </w:pPr>
            <w:r w:rsidRPr="00E05035">
              <w:rPr>
                <w:szCs w:val="24"/>
              </w:rPr>
              <w:t>2</w:t>
            </w:r>
          </w:p>
        </w:tc>
        <w:tc>
          <w:tcPr>
            <w:tcW w:w="1323" w:type="dxa"/>
          </w:tcPr>
          <w:p w:rsidR="006356BB" w:rsidRPr="00E05035" w:rsidRDefault="006356BB" w:rsidP="00AD79FE">
            <w:pPr>
              <w:jc w:val="both"/>
              <w:rPr>
                <w:szCs w:val="24"/>
              </w:rPr>
            </w:pPr>
            <w:r w:rsidRPr="00E05035">
              <w:rPr>
                <w:szCs w:val="24"/>
              </w:rPr>
              <w:t xml:space="preserve">Сума відшкодованих відсотків за кредитами </w:t>
            </w:r>
          </w:p>
        </w:tc>
        <w:tc>
          <w:tcPr>
            <w:tcW w:w="1134" w:type="dxa"/>
          </w:tcPr>
          <w:p w:rsidR="006356BB" w:rsidRPr="00E05035" w:rsidRDefault="006356BB" w:rsidP="00AD79FE">
            <w:pPr>
              <w:jc w:val="both"/>
              <w:rPr>
                <w:szCs w:val="24"/>
              </w:rPr>
            </w:pPr>
            <w:r w:rsidRPr="00E05035">
              <w:rPr>
                <w:szCs w:val="24"/>
              </w:rPr>
              <w:t>Тис.грн.</w:t>
            </w:r>
          </w:p>
        </w:tc>
        <w:tc>
          <w:tcPr>
            <w:tcW w:w="1371" w:type="dxa"/>
          </w:tcPr>
          <w:p w:rsidR="006356BB" w:rsidRPr="00E05035" w:rsidRDefault="006356BB" w:rsidP="00AD79FE">
            <w:pPr>
              <w:jc w:val="both"/>
              <w:rPr>
                <w:szCs w:val="24"/>
              </w:rPr>
            </w:pPr>
          </w:p>
        </w:tc>
        <w:tc>
          <w:tcPr>
            <w:tcW w:w="1067" w:type="dxa"/>
          </w:tcPr>
          <w:p w:rsidR="006356BB" w:rsidRPr="00E05035" w:rsidRDefault="006356BB" w:rsidP="00AD79FE">
            <w:pPr>
              <w:jc w:val="center"/>
              <w:rPr>
                <w:szCs w:val="24"/>
              </w:rPr>
            </w:pPr>
            <w:r w:rsidRPr="00E05035">
              <w:rPr>
                <w:szCs w:val="24"/>
              </w:rPr>
              <w:t>50,00</w:t>
            </w:r>
          </w:p>
        </w:tc>
        <w:tc>
          <w:tcPr>
            <w:tcW w:w="990" w:type="dxa"/>
          </w:tcPr>
          <w:p w:rsidR="006356BB" w:rsidRPr="00E05035" w:rsidRDefault="006356BB" w:rsidP="00AD79FE">
            <w:pPr>
              <w:jc w:val="center"/>
              <w:rPr>
                <w:szCs w:val="24"/>
              </w:rPr>
            </w:pPr>
            <w:r w:rsidRPr="00E05035">
              <w:rPr>
                <w:szCs w:val="24"/>
              </w:rPr>
              <w:t>200,00</w:t>
            </w:r>
          </w:p>
        </w:tc>
        <w:tc>
          <w:tcPr>
            <w:tcW w:w="980" w:type="dxa"/>
          </w:tcPr>
          <w:p w:rsidR="006356BB" w:rsidRPr="00E05035" w:rsidRDefault="006356BB" w:rsidP="00AD79FE">
            <w:pPr>
              <w:jc w:val="center"/>
              <w:rPr>
                <w:szCs w:val="24"/>
              </w:rPr>
            </w:pPr>
            <w:r w:rsidRPr="00E05035">
              <w:rPr>
                <w:szCs w:val="24"/>
              </w:rPr>
              <w:t>332,00</w:t>
            </w:r>
          </w:p>
        </w:tc>
        <w:tc>
          <w:tcPr>
            <w:tcW w:w="2207" w:type="dxa"/>
          </w:tcPr>
          <w:p w:rsidR="006356BB" w:rsidRPr="00E05035" w:rsidRDefault="006356BB" w:rsidP="00AD79F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76</w:t>
            </w:r>
            <w:r w:rsidRPr="00E05035">
              <w:rPr>
                <w:szCs w:val="24"/>
              </w:rPr>
              <w:t>0,00</w:t>
            </w:r>
          </w:p>
        </w:tc>
      </w:tr>
    </w:tbl>
    <w:p w:rsidR="006356BB" w:rsidRDefault="006356BB" w:rsidP="006356BB">
      <w:pPr>
        <w:spacing w:after="120"/>
        <w:jc w:val="center"/>
        <w:rPr>
          <w:b/>
          <w:sz w:val="26"/>
          <w:szCs w:val="26"/>
        </w:rPr>
      </w:pPr>
    </w:p>
    <w:p w:rsidR="006356BB" w:rsidRPr="00ED7541" w:rsidRDefault="006356BB" w:rsidP="006356BB">
      <w:pPr>
        <w:spacing w:after="120"/>
        <w:jc w:val="center"/>
        <w:rPr>
          <w:b/>
          <w:sz w:val="26"/>
          <w:szCs w:val="26"/>
        </w:rPr>
      </w:pPr>
      <w:r w:rsidRPr="00ED7541">
        <w:rPr>
          <w:b/>
          <w:sz w:val="26"/>
          <w:szCs w:val="26"/>
        </w:rPr>
        <w:t xml:space="preserve">Розділ 7. </w:t>
      </w:r>
      <w:r>
        <w:rPr>
          <w:b/>
          <w:sz w:val="26"/>
          <w:szCs w:val="26"/>
        </w:rPr>
        <w:t>Обсяги та джерела фінансування</w:t>
      </w:r>
      <w:r w:rsidRPr="00ED7541">
        <w:rPr>
          <w:b/>
          <w:sz w:val="26"/>
          <w:szCs w:val="26"/>
        </w:rPr>
        <w:t xml:space="preserve"> Програми</w:t>
      </w:r>
    </w:p>
    <w:p w:rsidR="006356BB" w:rsidRPr="00ED7541" w:rsidRDefault="006356BB" w:rsidP="006356BB">
      <w:pPr>
        <w:ind w:firstLine="709"/>
        <w:jc w:val="both"/>
        <w:rPr>
          <w:sz w:val="26"/>
          <w:szCs w:val="26"/>
        </w:rPr>
      </w:pPr>
      <w:r w:rsidRPr="00ED7541">
        <w:rPr>
          <w:sz w:val="26"/>
          <w:szCs w:val="26"/>
        </w:rPr>
        <w:t>Фінансування Програми здійснюється за рахунок коштів міського бюджету м. Бахмута та коштів обласного бюджету у вигляді субвенції.</w:t>
      </w:r>
    </w:p>
    <w:p w:rsidR="006356BB" w:rsidRPr="00ED7541" w:rsidRDefault="006356BB" w:rsidP="006356BB">
      <w:pPr>
        <w:ind w:firstLine="709"/>
        <w:jc w:val="both"/>
        <w:rPr>
          <w:sz w:val="26"/>
          <w:szCs w:val="26"/>
        </w:rPr>
      </w:pPr>
      <w:r w:rsidRPr="00ED7541">
        <w:rPr>
          <w:sz w:val="26"/>
          <w:szCs w:val="26"/>
        </w:rPr>
        <w:t>Обсяг фінансування затверджується щорічно Бахмутською міською радою і враховується при формуванні видатків міського бюджету м.Бахмута та при потребі коригується протягом поточного року в межах можливостей міського бюджету м. Бахмута.</w:t>
      </w:r>
    </w:p>
    <w:p w:rsidR="006356BB" w:rsidRPr="00ED7541" w:rsidRDefault="006356BB" w:rsidP="006356BB">
      <w:pPr>
        <w:ind w:firstLine="709"/>
        <w:jc w:val="both"/>
        <w:rPr>
          <w:sz w:val="26"/>
          <w:szCs w:val="26"/>
        </w:rPr>
      </w:pPr>
      <w:r w:rsidRPr="00ED7541">
        <w:rPr>
          <w:sz w:val="26"/>
          <w:szCs w:val="26"/>
        </w:rPr>
        <w:t xml:space="preserve">Головним розпорядником коштів міського бюджету м.Бахмута, виділених на реалізацію Програми, є Управління економічного розвитку Бахмутської міської ради. </w:t>
      </w:r>
    </w:p>
    <w:p w:rsidR="006356BB" w:rsidRPr="00ED7541" w:rsidRDefault="006356BB" w:rsidP="006356BB">
      <w:pPr>
        <w:ind w:firstLine="709"/>
        <w:jc w:val="both"/>
        <w:rPr>
          <w:sz w:val="26"/>
          <w:szCs w:val="26"/>
        </w:rPr>
      </w:pPr>
      <w:r w:rsidRPr="00ED7541">
        <w:rPr>
          <w:sz w:val="26"/>
          <w:szCs w:val="26"/>
        </w:rPr>
        <w:t>Контроль за цільовим використанням бюджетних коштів в рамках цієї Програми здійснюється у визначеному законодавством порядку.</w:t>
      </w:r>
    </w:p>
    <w:p w:rsidR="006356BB" w:rsidRPr="00ED7541" w:rsidRDefault="006356BB" w:rsidP="006356BB">
      <w:pPr>
        <w:ind w:firstLine="709"/>
        <w:jc w:val="center"/>
        <w:rPr>
          <w:b/>
          <w:bCs/>
          <w:color w:val="000000"/>
          <w:sz w:val="26"/>
          <w:szCs w:val="26"/>
        </w:rPr>
      </w:pPr>
    </w:p>
    <w:p w:rsidR="006356BB" w:rsidRDefault="006356BB" w:rsidP="006356BB">
      <w:pPr>
        <w:ind w:firstLine="709"/>
        <w:jc w:val="center"/>
        <w:rPr>
          <w:b/>
          <w:bCs/>
          <w:color w:val="000000"/>
          <w:sz w:val="26"/>
          <w:szCs w:val="26"/>
        </w:rPr>
      </w:pPr>
      <w:r w:rsidRPr="00ED7541">
        <w:rPr>
          <w:b/>
          <w:bCs/>
          <w:color w:val="000000"/>
          <w:sz w:val="26"/>
          <w:szCs w:val="26"/>
        </w:rPr>
        <w:t xml:space="preserve">РЕСУРСНЕ ЗАБЕЗПЕЧЕННЯ ПРОГРАМИ  </w:t>
      </w:r>
    </w:p>
    <w:p w:rsidR="006356BB" w:rsidRPr="00ED7541" w:rsidRDefault="006356BB" w:rsidP="006356BB">
      <w:pPr>
        <w:ind w:firstLine="709"/>
        <w:jc w:val="right"/>
        <w:rPr>
          <w:b/>
          <w:bCs/>
          <w:color w:val="000000"/>
          <w:sz w:val="26"/>
          <w:szCs w:val="26"/>
        </w:rPr>
      </w:pPr>
      <w:r w:rsidRPr="00ED7541">
        <w:rPr>
          <w:b/>
          <w:bCs/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</w:t>
      </w:r>
      <w:r>
        <w:rPr>
          <w:b/>
          <w:bCs/>
          <w:color w:val="000000"/>
          <w:sz w:val="26"/>
          <w:szCs w:val="26"/>
        </w:rPr>
        <w:t xml:space="preserve">                            </w:t>
      </w:r>
      <w:r w:rsidRPr="00ED7541">
        <w:rPr>
          <w:b/>
          <w:bCs/>
          <w:color w:val="000000"/>
          <w:sz w:val="26"/>
          <w:szCs w:val="26"/>
        </w:rPr>
        <w:t>тис.грн.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6"/>
        <w:gridCol w:w="993"/>
        <w:gridCol w:w="1275"/>
        <w:gridCol w:w="1276"/>
        <w:gridCol w:w="1845"/>
        <w:gridCol w:w="1982"/>
      </w:tblGrid>
      <w:tr w:rsidR="006356BB" w:rsidRPr="00E05035" w:rsidTr="00AD79FE">
        <w:tc>
          <w:tcPr>
            <w:tcW w:w="2376" w:type="dxa"/>
            <w:vMerge w:val="restart"/>
            <w:shd w:val="clear" w:color="auto" w:fill="C6D9F1"/>
            <w:vAlign w:val="center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Cs w:val="24"/>
                <w:lang w:val="uk-UA"/>
              </w:rPr>
            </w:pPr>
            <w:r w:rsidRPr="00E05035">
              <w:rPr>
                <w:b/>
                <w:color w:val="000000"/>
                <w:szCs w:val="24"/>
                <w:lang w:val="uk-UA"/>
              </w:rPr>
              <w:t>Обсяг коштів, що пропонується залучити на виконання програми</w:t>
            </w:r>
          </w:p>
        </w:tc>
        <w:tc>
          <w:tcPr>
            <w:tcW w:w="5389" w:type="dxa"/>
            <w:gridSpan w:val="4"/>
            <w:shd w:val="clear" w:color="auto" w:fill="C6D9F1"/>
            <w:vAlign w:val="center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Cs w:val="24"/>
                <w:lang w:val="uk-UA"/>
              </w:rPr>
            </w:pPr>
            <w:r w:rsidRPr="00E05035">
              <w:rPr>
                <w:b/>
                <w:color w:val="000000"/>
                <w:szCs w:val="24"/>
                <w:lang w:val="uk-UA"/>
              </w:rPr>
              <w:t>Етапи виконання програми</w:t>
            </w:r>
          </w:p>
        </w:tc>
        <w:tc>
          <w:tcPr>
            <w:tcW w:w="1982" w:type="dxa"/>
            <w:vMerge w:val="restart"/>
            <w:shd w:val="clear" w:color="auto" w:fill="C6D9F1"/>
            <w:vAlign w:val="center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Cs w:val="24"/>
                <w:lang w:val="uk-UA"/>
              </w:rPr>
            </w:pPr>
            <w:r w:rsidRPr="00E05035">
              <w:rPr>
                <w:b/>
                <w:color w:val="000000"/>
                <w:szCs w:val="24"/>
                <w:lang w:val="uk-UA"/>
              </w:rPr>
              <w:t>Всього витрат на виконання програми</w:t>
            </w:r>
          </w:p>
        </w:tc>
      </w:tr>
      <w:tr w:rsidR="006356BB" w:rsidRPr="00E05035" w:rsidTr="00AD79FE">
        <w:tc>
          <w:tcPr>
            <w:tcW w:w="2376" w:type="dxa"/>
            <w:vMerge/>
            <w:shd w:val="clear" w:color="auto" w:fill="DBE5F1"/>
            <w:vAlign w:val="center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Cs w:val="24"/>
                <w:lang w:val="uk-UA"/>
              </w:rPr>
            </w:pPr>
          </w:p>
        </w:tc>
        <w:tc>
          <w:tcPr>
            <w:tcW w:w="3544" w:type="dxa"/>
            <w:gridSpan w:val="3"/>
            <w:shd w:val="clear" w:color="auto" w:fill="C6D9F1"/>
            <w:vAlign w:val="center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Cs w:val="24"/>
                <w:lang w:val="uk-UA"/>
              </w:rPr>
            </w:pPr>
            <w:r w:rsidRPr="00E05035">
              <w:rPr>
                <w:b/>
                <w:color w:val="000000"/>
                <w:szCs w:val="24"/>
                <w:lang w:val="uk-UA"/>
              </w:rPr>
              <w:t>І</w:t>
            </w:r>
          </w:p>
        </w:tc>
        <w:tc>
          <w:tcPr>
            <w:tcW w:w="1845" w:type="dxa"/>
            <w:shd w:val="clear" w:color="auto" w:fill="C6D9F1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Cs w:val="24"/>
                <w:lang w:val="uk-UA"/>
              </w:rPr>
            </w:pPr>
            <w:r w:rsidRPr="00E05035">
              <w:rPr>
                <w:b/>
                <w:color w:val="000000"/>
                <w:szCs w:val="24"/>
                <w:lang w:val="uk-UA"/>
              </w:rPr>
              <w:t>ІІ</w:t>
            </w:r>
          </w:p>
        </w:tc>
        <w:tc>
          <w:tcPr>
            <w:tcW w:w="1982" w:type="dxa"/>
            <w:vMerge/>
            <w:shd w:val="clear" w:color="auto" w:fill="DBE5F1"/>
            <w:vAlign w:val="center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Cs w:val="24"/>
                <w:lang w:val="uk-UA"/>
              </w:rPr>
            </w:pPr>
          </w:p>
        </w:tc>
      </w:tr>
      <w:tr w:rsidR="006356BB" w:rsidRPr="00E05035" w:rsidTr="00AD79FE">
        <w:tc>
          <w:tcPr>
            <w:tcW w:w="2376" w:type="dxa"/>
            <w:vMerge/>
            <w:shd w:val="clear" w:color="auto" w:fill="DBE5F1"/>
            <w:vAlign w:val="center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Cs w:val="24"/>
                <w:lang w:val="uk-UA"/>
              </w:rPr>
            </w:pPr>
          </w:p>
        </w:tc>
        <w:tc>
          <w:tcPr>
            <w:tcW w:w="993" w:type="dxa"/>
            <w:shd w:val="clear" w:color="auto" w:fill="C6D9F1"/>
            <w:vAlign w:val="center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Cs w:val="24"/>
                <w:lang w:val="uk-UA"/>
              </w:rPr>
            </w:pPr>
            <w:r w:rsidRPr="00E05035">
              <w:rPr>
                <w:b/>
                <w:color w:val="000000"/>
                <w:szCs w:val="24"/>
                <w:lang w:val="uk-UA"/>
              </w:rPr>
              <w:t>2016 рік</w:t>
            </w:r>
          </w:p>
        </w:tc>
        <w:tc>
          <w:tcPr>
            <w:tcW w:w="1275" w:type="dxa"/>
            <w:shd w:val="clear" w:color="auto" w:fill="C6D9F1"/>
            <w:vAlign w:val="center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Cs w:val="24"/>
                <w:lang w:val="uk-UA"/>
              </w:rPr>
            </w:pPr>
            <w:r w:rsidRPr="00E05035">
              <w:rPr>
                <w:b/>
                <w:color w:val="000000"/>
                <w:szCs w:val="24"/>
                <w:lang w:val="uk-UA"/>
              </w:rPr>
              <w:t>2017 рік</w:t>
            </w:r>
          </w:p>
        </w:tc>
        <w:tc>
          <w:tcPr>
            <w:tcW w:w="1276" w:type="dxa"/>
            <w:shd w:val="clear" w:color="auto" w:fill="C6D9F1"/>
            <w:vAlign w:val="center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Cs w:val="24"/>
                <w:lang w:val="uk-UA"/>
              </w:rPr>
            </w:pPr>
            <w:r w:rsidRPr="00E05035">
              <w:rPr>
                <w:b/>
                <w:color w:val="000000"/>
                <w:szCs w:val="24"/>
                <w:lang w:val="uk-UA"/>
              </w:rPr>
              <w:t>2018 рік</w:t>
            </w:r>
          </w:p>
        </w:tc>
        <w:tc>
          <w:tcPr>
            <w:tcW w:w="1845" w:type="dxa"/>
            <w:shd w:val="clear" w:color="auto" w:fill="C6D9F1"/>
            <w:vAlign w:val="center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Cs w:val="24"/>
                <w:lang w:val="uk-UA"/>
              </w:rPr>
            </w:pPr>
            <w:r w:rsidRPr="00E05035">
              <w:rPr>
                <w:b/>
                <w:color w:val="000000"/>
                <w:szCs w:val="24"/>
                <w:lang w:val="uk-UA"/>
              </w:rPr>
              <w:t>2019 рік</w:t>
            </w:r>
          </w:p>
        </w:tc>
        <w:tc>
          <w:tcPr>
            <w:tcW w:w="1982" w:type="dxa"/>
            <w:vMerge/>
            <w:shd w:val="clear" w:color="auto" w:fill="DBE5F1"/>
            <w:vAlign w:val="center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Cs w:val="24"/>
                <w:lang w:val="uk-UA"/>
              </w:rPr>
            </w:pPr>
          </w:p>
        </w:tc>
      </w:tr>
      <w:tr w:rsidR="006356BB" w:rsidRPr="00E05035" w:rsidTr="00AD79FE">
        <w:tc>
          <w:tcPr>
            <w:tcW w:w="2376" w:type="dxa"/>
            <w:shd w:val="clear" w:color="auto" w:fill="FFFFFF"/>
            <w:vAlign w:val="center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Cs w:val="24"/>
                <w:lang w:val="uk-UA"/>
              </w:rPr>
            </w:pPr>
            <w:r w:rsidRPr="00E05035">
              <w:rPr>
                <w:b/>
                <w:color w:val="000000"/>
                <w:szCs w:val="24"/>
                <w:lang w:val="uk-UA"/>
              </w:rPr>
              <w:t>1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Cs w:val="24"/>
                <w:lang w:val="uk-UA"/>
              </w:rPr>
            </w:pPr>
            <w:r w:rsidRPr="00E05035">
              <w:rPr>
                <w:b/>
                <w:color w:val="000000"/>
                <w:szCs w:val="24"/>
                <w:lang w:val="uk-UA"/>
              </w:rPr>
              <w:t>2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Cs w:val="24"/>
                <w:lang w:val="uk-UA"/>
              </w:rPr>
            </w:pPr>
            <w:r w:rsidRPr="00E05035">
              <w:rPr>
                <w:b/>
                <w:color w:val="000000"/>
                <w:szCs w:val="24"/>
                <w:lang w:val="uk-UA"/>
              </w:rPr>
              <w:t>3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Cs w:val="24"/>
                <w:lang w:val="uk-UA"/>
              </w:rPr>
            </w:pPr>
            <w:r w:rsidRPr="00E05035">
              <w:rPr>
                <w:b/>
                <w:color w:val="000000"/>
                <w:szCs w:val="24"/>
                <w:lang w:val="uk-UA"/>
              </w:rPr>
              <w:t>4</w:t>
            </w:r>
          </w:p>
        </w:tc>
        <w:tc>
          <w:tcPr>
            <w:tcW w:w="1845" w:type="dxa"/>
            <w:shd w:val="clear" w:color="auto" w:fill="FFFFFF"/>
            <w:vAlign w:val="center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Cs w:val="24"/>
                <w:lang w:val="uk-UA"/>
              </w:rPr>
            </w:pPr>
            <w:r w:rsidRPr="00E05035">
              <w:rPr>
                <w:b/>
                <w:color w:val="000000"/>
                <w:szCs w:val="24"/>
                <w:lang w:val="uk-UA"/>
              </w:rPr>
              <w:t>5</w:t>
            </w:r>
          </w:p>
        </w:tc>
        <w:tc>
          <w:tcPr>
            <w:tcW w:w="1982" w:type="dxa"/>
            <w:shd w:val="clear" w:color="auto" w:fill="FFFFFF"/>
            <w:vAlign w:val="center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Cs w:val="24"/>
                <w:lang w:val="uk-UA"/>
              </w:rPr>
            </w:pPr>
            <w:r>
              <w:rPr>
                <w:b/>
                <w:color w:val="000000"/>
                <w:szCs w:val="24"/>
                <w:lang w:val="uk-UA"/>
              </w:rPr>
              <w:t>6</w:t>
            </w:r>
          </w:p>
        </w:tc>
      </w:tr>
      <w:tr w:rsidR="006356BB" w:rsidRPr="00E05035" w:rsidTr="00AD79FE">
        <w:tc>
          <w:tcPr>
            <w:tcW w:w="2376" w:type="dxa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spacing w:after="0"/>
              <w:ind w:left="284"/>
              <w:jc w:val="center"/>
              <w:rPr>
                <w:color w:val="000000"/>
                <w:szCs w:val="24"/>
                <w:lang w:val="uk-UA"/>
              </w:rPr>
            </w:pPr>
            <w:r w:rsidRPr="00E05035">
              <w:rPr>
                <w:color w:val="000000"/>
                <w:szCs w:val="24"/>
                <w:lang w:val="uk-UA"/>
              </w:rPr>
              <w:t>Обсяг ресурсів, всього,</w:t>
            </w:r>
          </w:p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spacing w:after="0"/>
              <w:ind w:left="284"/>
              <w:jc w:val="center"/>
              <w:rPr>
                <w:color w:val="000000"/>
                <w:szCs w:val="24"/>
                <w:lang w:val="uk-UA"/>
              </w:rPr>
            </w:pPr>
            <w:r w:rsidRPr="00E05035">
              <w:rPr>
                <w:color w:val="000000"/>
                <w:szCs w:val="24"/>
                <w:lang w:val="uk-UA"/>
              </w:rPr>
              <w:t>у тому числі:</w:t>
            </w:r>
          </w:p>
        </w:tc>
        <w:tc>
          <w:tcPr>
            <w:tcW w:w="993" w:type="dxa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left="0"/>
              <w:rPr>
                <w:color w:val="000000"/>
                <w:szCs w:val="24"/>
                <w:lang w:val="uk-UA"/>
              </w:rPr>
            </w:pPr>
            <w:r w:rsidRPr="00E05035">
              <w:rPr>
                <w:color w:val="000000"/>
                <w:szCs w:val="24"/>
                <w:lang w:val="uk-UA"/>
              </w:rPr>
              <w:t>50,00</w:t>
            </w:r>
          </w:p>
        </w:tc>
        <w:tc>
          <w:tcPr>
            <w:tcW w:w="1275" w:type="dxa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rPr>
                <w:color w:val="000000"/>
                <w:szCs w:val="24"/>
                <w:lang w:val="uk-UA"/>
              </w:rPr>
            </w:pPr>
            <w:r w:rsidRPr="00E05035">
              <w:rPr>
                <w:color w:val="000000"/>
                <w:szCs w:val="24"/>
                <w:lang w:val="uk-UA"/>
              </w:rPr>
              <w:t>200,00</w:t>
            </w:r>
          </w:p>
        </w:tc>
        <w:tc>
          <w:tcPr>
            <w:tcW w:w="1276" w:type="dxa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left="0"/>
              <w:rPr>
                <w:color w:val="000000"/>
                <w:szCs w:val="24"/>
                <w:lang w:val="uk-UA"/>
              </w:rPr>
            </w:pPr>
            <w:r w:rsidRPr="00E05035">
              <w:rPr>
                <w:color w:val="000000"/>
                <w:szCs w:val="24"/>
                <w:lang w:val="uk-UA"/>
              </w:rPr>
              <w:t>332,00</w:t>
            </w:r>
          </w:p>
        </w:tc>
        <w:tc>
          <w:tcPr>
            <w:tcW w:w="1845" w:type="dxa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4"/>
                <w:lang w:val="uk-UA"/>
              </w:rPr>
            </w:pPr>
            <w:r>
              <w:rPr>
                <w:color w:val="000000"/>
                <w:szCs w:val="24"/>
                <w:lang w:val="uk-UA"/>
              </w:rPr>
              <w:t>760,00</w:t>
            </w:r>
          </w:p>
        </w:tc>
        <w:tc>
          <w:tcPr>
            <w:tcW w:w="1982" w:type="dxa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4"/>
                <w:lang w:val="uk-UA"/>
              </w:rPr>
            </w:pPr>
            <w:r>
              <w:rPr>
                <w:color w:val="000000"/>
                <w:szCs w:val="24"/>
                <w:lang w:val="uk-UA"/>
              </w:rPr>
              <w:t>134</w:t>
            </w:r>
            <w:r w:rsidRPr="00E05035">
              <w:rPr>
                <w:color w:val="000000"/>
                <w:szCs w:val="24"/>
                <w:lang w:val="uk-UA"/>
              </w:rPr>
              <w:t>2,00</w:t>
            </w:r>
          </w:p>
        </w:tc>
      </w:tr>
      <w:tr w:rsidR="006356BB" w:rsidRPr="00E05035" w:rsidTr="00AD79FE">
        <w:tc>
          <w:tcPr>
            <w:tcW w:w="2376" w:type="dxa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4"/>
                <w:lang w:val="uk-UA"/>
              </w:rPr>
            </w:pPr>
            <w:r w:rsidRPr="00E05035">
              <w:rPr>
                <w:color w:val="000000"/>
                <w:szCs w:val="24"/>
                <w:lang w:val="uk-UA"/>
              </w:rPr>
              <w:t>державний бюджет</w:t>
            </w:r>
          </w:p>
        </w:tc>
        <w:tc>
          <w:tcPr>
            <w:tcW w:w="993" w:type="dxa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rPr>
                <w:color w:val="000000"/>
                <w:szCs w:val="24"/>
                <w:lang w:val="uk-UA"/>
              </w:rPr>
            </w:pPr>
            <w:r w:rsidRPr="00E05035">
              <w:rPr>
                <w:color w:val="000000"/>
                <w:szCs w:val="24"/>
                <w:lang w:val="uk-UA"/>
              </w:rPr>
              <w:t>-</w:t>
            </w:r>
          </w:p>
        </w:tc>
        <w:tc>
          <w:tcPr>
            <w:tcW w:w="1275" w:type="dxa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rPr>
                <w:color w:val="000000"/>
                <w:szCs w:val="24"/>
                <w:lang w:val="uk-UA"/>
              </w:rPr>
            </w:pPr>
            <w:r w:rsidRPr="00E05035">
              <w:rPr>
                <w:color w:val="000000"/>
                <w:szCs w:val="24"/>
                <w:lang w:val="uk-UA"/>
              </w:rPr>
              <w:t>-</w:t>
            </w:r>
          </w:p>
        </w:tc>
        <w:tc>
          <w:tcPr>
            <w:tcW w:w="1276" w:type="dxa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rPr>
                <w:color w:val="000000"/>
                <w:szCs w:val="24"/>
                <w:lang w:val="uk-UA"/>
              </w:rPr>
            </w:pPr>
            <w:r w:rsidRPr="00E05035">
              <w:rPr>
                <w:color w:val="000000"/>
                <w:szCs w:val="24"/>
                <w:lang w:val="uk-UA"/>
              </w:rPr>
              <w:t>-</w:t>
            </w:r>
          </w:p>
        </w:tc>
        <w:tc>
          <w:tcPr>
            <w:tcW w:w="1845" w:type="dxa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4"/>
                <w:lang w:val="uk-UA"/>
              </w:rPr>
            </w:pPr>
            <w:r w:rsidRPr="00E05035">
              <w:rPr>
                <w:color w:val="000000"/>
                <w:szCs w:val="24"/>
                <w:lang w:val="uk-UA"/>
              </w:rPr>
              <w:t>-</w:t>
            </w:r>
          </w:p>
        </w:tc>
        <w:tc>
          <w:tcPr>
            <w:tcW w:w="1982" w:type="dxa"/>
            <w:vAlign w:val="center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4"/>
                <w:lang w:val="uk-UA"/>
              </w:rPr>
            </w:pPr>
            <w:r w:rsidRPr="00E05035">
              <w:rPr>
                <w:color w:val="000000"/>
                <w:szCs w:val="24"/>
                <w:lang w:val="uk-UA"/>
              </w:rPr>
              <w:t>-</w:t>
            </w:r>
          </w:p>
        </w:tc>
      </w:tr>
      <w:tr w:rsidR="006356BB" w:rsidRPr="00E05035" w:rsidTr="00AD79FE">
        <w:tc>
          <w:tcPr>
            <w:tcW w:w="2376" w:type="dxa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4"/>
                <w:lang w:val="uk-UA"/>
              </w:rPr>
            </w:pPr>
            <w:r w:rsidRPr="00E05035">
              <w:rPr>
                <w:color w:val="000000"/>
                <w:szCs w:val="24"/>
                <w:lang w:val="uk-UA"/>
              </w:rPr>
              <w:t>обласний бюджет</w:t>
            </w:r>
          </w:p>
        </w:tc>
        <w:tc>
          <w:tcPr>
            <w:tcW w:w="993" w:type="dxa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rPr>
                <w:color w:val="000000"/>
                <w:szCs w:val="24"/>
                <w:lang w:val="uk-UA"/>
              </w:rPr>
            </w:pPr>
            <w:r w:rsidRPr="00E05035">
              <w:rPr>
                <w:color w:val="000000"/>
                <w:szCs w:val="24"/>
                <w:lang w:val="uk-UA"/>
              </w:rPr>
              <w:t>-</w:t>
            </w:r>
          </w:p>
        </w:tc>
        <w:tc>
          <w:tcPr>
            <w:tcW w:w="1275" w:type="dxa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rPr>
                <w:color w:val="000000"/>
                <w:szCs w:val="24"/>
                <w:lang w:val="uk-UA"/>
              </w:rPr>
            </w:pPr>
            <w:r w:rsidRPr="00E05035">
              <w:rPr>
                <w:color w:val="000000"/>
                <w:szCs w:val="24"/>
                <w:lang w:val="uk-UA"/>
              </w:rPr>
              <w:t>100,00</w:t>
            </w:r>
          </w:p>
        </w:tc>
        <w:tc>
          <w:tcPr>
            <w:tcW w:w="1276" w:type="dxa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left="0"/>
              <w:rPr>
                <w:color w:val="000000"/>
                <w:szCs w:val="24"/>
                <w:lang w:val="uk-UA"/>
              </w:rPr>
            </w:pPr>
            <w:r w:rsidRPr="00E05035">
              <w:rPr>
                <w:color w:val="000000"/>
                <w:szCs w:val="24"/>
                <w:lang w:val="uk-UA"/>
              </w:rPr>
              <w:t>166,00</w:t>
            </w:r>
          </w:p>
        </w:tc>
        <w:tc>
          <w:tcPr>
            <w:tcW w:w="1845" w:type="dxa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4"/>
                <w:lang w:val="uk-UA"/>
              </w:rPr>
            </w:pPr>
            <w:r>
              <w:rPr>
                <w:color w:val="000000"/>
                <w:szCs w:val="24"/>
                <w:lang w:val="uk-UA"/>
              </w:rPr>
              <w:t>380,00</w:t>
            </w:r>
          </w:p>
        </w:tc>
        <w:tc>
          <w:tcPr>
            <w:tcW w:w="1982" w:type="dxa"/>
            <w:vAlign w:val="center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left="0" w:hanging="110"/>
              <w:jc w:val="center"/>
              <w:rPr>
                <w:color w:val="000000"/>
                <w:szCs w:val="24"/>
                <w:lang w:val="uk-UA"/>
              </w:rPr>
            </w:pPr>
            <w:r>
              <w:rPr>
                <w:color w:val="000000"/>
                <w:szCs w:val="24"/>
                <w:lang w:val="uk-UA"/>
              </w:rPr>
              <w:t>646</w:t>
            </w:r>
            <w:r w:rsidRPr="00E05035">
              <w:rPr>
                <w:color w:val="000000"/>
                <w:szCs w:val="24"/>
                <w:lang w:val="uk-UA"/>
              </w:rPr>
              <w:t>,00</w:t>
            </w:r>
          </w:p>
        </w:tc>
      </w:tr>
      <w:tr w:rsidR="006356BB" w:rsidRPr="00E05035" w:rsidTr="00AD79FE">
        <w:tc>
          <w:tcPr>
            <w:tcW w:w="2376" w:type="dxa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4"/>
                <w:lang w:val="uk-UA"/>
              </w:rPr>
            </w:pPr>
            <w:r w:rsidRPr="00E05035">
              <w:rPr>
                <w:color w:val="000000"/>
                <w:szCs w:val="24"/>
                <w:lang w:val="uk-UA"/>
              </w:rPr>
              <w:lastRenderedPageBreak/>
              <w:t>міський бюджет</w:t>
            </w:r>
          </w:p>
        </w:tc>
        <w:tc>
          <w:tcPr>
            <w:tcW w:w="993" w:type="dxa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left="0"/>
              <w:rPr>
                <w:color w:val="000000"/>
                <w:szCs w:val="24"/>
                <w:lang w:val="uk-UA"/>
              </w:rPr>
            </w:pPr>
            <w:r w:rsidRPr="00E05035">
              <w:rPr>
                <w:color w:val="000000"/>
                <w:szCs w:val="24"/>
                <w:lang w:val="uk-UA"/>
              </w:rPr>
              <w:t>50,00</w:t>
            </w:r>
          </w:p>
        </w:tc>
        <w:tc>
          <w:tcPr>
            <w:tcW w:w="1275" w:type="dxa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rPr>
                <w:color w:val="000000"/>
                <w:szCs w:val="24"/>
                <w:lang w:val="uk-UA"/>
              </w:rPr>
            </w:pPr>
            <w:r w:rsidRPr="00E05035">
              <w:rPr>
                <w:color w:val="000000"/>
                <w:szCs w:val="24"/>
                <w:lang w:val="uk-UA"/>
              </w:rPr>
              <w:t>100,00</w:t>
            </w:r>
          </w:p>
        </w:tc>
        <w:tc>
          <w:tcPr>
            <w:tcW w:w="1276" w:type="dxa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left="0"/>
              <w:rPr>
                <w:color w:val="000000"/>
                <w:szCs w:val="24"/>
                <w:lang w:val="uk-UA"/>
              </w:rPr>
            </w:pPr>
            <w:r w:rsidRPr="00E05035">
              <w:rPr>
                <w:color w:val="000000"/>
                <w:szCs w:val="24"/>
                <w:lang w:val="uk-UA"/>
              </w:rPr>
              <w:t>166,00</w:t>
            </w:r>
          </w:p>
        </w:tc>
        <w:tc>
          <w:tcPr>
            <w:tcW w:w="1845" w:type="dxa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4"/>
                <w:lang w:val="uk-UA"/>
              </w:rPr>
            </w:pPr>
            <w:r>
              <w:rPr>
                <w:color w:val="000000"/>
                <w:szCs w:val="24"/>
                <w:lang w:val="uk-UA"/>
              </w:rPr>
              <w:t>380,00</w:t>
            </w:r>
          </w:p>
        </w:tc>
        <w:tc>
          <w:tcPr>
            <w:tcW w:w="1982" w:type="dxa"/>
            <w:vAlign w:val="center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left="32" w:hanging="142"/>
              <w:jc w:val="center"/>
              <w:rPr>
                <w:color w:val="000000"/>
                <w:szCs w:val="24"/>
                <w:lang w:val="uk-UA"/>
              </w:rPr>
            </w:pPr>
            <w:r>
              <w:rPr>
                <w:color w:val="000000"/>
                <w:szCs w:val="24"/>
                <w:lang w:val="uk-UA"/>
              </w:rPr>
              <w:t>696</w:t>
            </w:r>
            <w:r w:rsidRPr="00E05035">
              <w:rPr>
                <w:color w:val="000000"/>
                <w:szCs w:val="24"/>
                <w:lang w:val="uk-UA"/>
              </w:rPr>
              <w:t>,00</w:t>
            </w:r>
          </w:p>
        </w:tc>
      </w:tr>
      <w:tr w:rsidR="006356BB" w:rsidRPr="00E05035" w:rsidTr="00AD79FE">
        <w:tc>
          <w:tcPr>
            <w:tcW w:w="2376" w:type="dxa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4"/>
                <w:lang w:val="uk-UA"/>
              </w:rPr>
            </w:pPr>
            <w:r w:rsidRPr="00E05035">
              <w:rPr>
                <w:color w:val="000000"/>
                <w:szCs w:val="24"/>
                <w:lang w:val="uk-UA"/>
              </w:rPr>
              <w:t>кошти інших джерел</w:t>
            </w:r>
          </w:p>
        </w:tc>
        <w:tc>
          <w:tcPr>
            <w:tcW w:w="993" w:type="dxa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rPr>
                <w:color w:val="000000"/>
                <w:szCs w:val="24"/>
                <w:lang w:val="uk-UA"/>
              </w:rPr>
            </w:pPr>
            <w:r w:rsidRPr="00E05035">
              <w:rPr>
                <w:color w:val="000000"/>
                <w:szCs w:val="24"/>
                <w:lang w:val="uk-UA"/>
              </w:rPr>
              <w:t>-</w:t>
            </w:r>
          </w:p>
        </w:tc>
        <w:tc>
          <w:tcPr>
            <w:tcW w:w="1275" w:type="dxa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rPr>
                <w:color w:val="000000"/>
                <w:szCs w:val="24"/>
                <w:lang w:val="uk-UA"/>
              </w:rPr>
            </w:pPr>
            <w:r w:rsidRPr="00E05035">
              <w:rPr>
                <w:color w:val="000000"/>
                <w:szCs w:val="24"/>
                <w:lang w:val="uk-UA"/>
              </w:rPr>
              <w:t>-</w:t>
            </w:r>
          </w:p>
        </w:tc>
        <w:tc>
          <w:tcPr>
            <w:tcW w:w="1276" w:type="dxa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rPr>
                <w:color w:val="000000"/>
                <w:szCs w:val="24"/>
                <w:lang w:val="uk-UA"/>
              </w:rPr>
            </w:pPr>
            <w:r w:rsidRPr="00E05035">
              <w:rPr>
                <w:color w:val="000000"/>
                <w:szCs w:val="24"/>
                <w:lang w:val="uk-UA"/>
              </w:rPr>
              <w:t>-</w:t>
            </w:r>
          </w:p>
        </w:tc>
        <w:tc>
          <w:tcPr>
            <w:tcW w:w="1845" w:type="dxa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4"/>
                <w:lang w:val="uk-UA"/>
              </w:rPr>
            </w:pPr>
            <w:r w:rsidRPr="00E05035">
              <w:rPr>
                <w:color w:val="000000"/>
                <w:szCs w:val="24"/>
                <w:lang w:val="uk-UA"/>
              </w:rPr>
              <w:t>-</w:t>
            </w:r>
          </w:p>
        </w:tc>
        <w:tc>
          <w:tcPr>
            <w:tcW w:w="1982" w:type="dxa"/>
            <w:vAlign w:val="center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4"/>
                <w:lang w:val="uk-UA"/>
              </w:rPr>
            </w:pPr>
            <w:r w:rsidRPr="00E05035">
              <w:rPr>
                <w:color w:val="000000"/>
                <w:szCs w:val="24"/>
                <w:lang w:val="uk-UA"/>
              </w:rPr>
              <w:t>-</w:t>
            </w:r>
          </w:p>
        </w:tc>
      </w:tr>
    </w:tbl>
    <w:p w:rsidR="006356BB" w:rsidRDefault="006356BB" w:rsidP="006356BB">
      <w:pPr>
        <w:jc w:val="both"/>
        <w:rPr>
          <w:sz w:val="20"/>
        </w:rPr>
      </w:pPr>
    </w:p>
    <w:p w:rsidR="006356BB" w:rsidRDefault="006356BB" w:rsidP="006356BB">
      <w:pPr>
        <w:jc w:val="center"/>
        <w:rPr>
          <w:b/>
          <w:sz w:val="26"/>
          <w:szCs w:val="26"/>
        </w:rPr>
      </w:pPr>
    </w:p>
    <w:p w:rsidR="006356BB" w:rsidRPr="0030190D" w:rsidRDefault="006356BB" w:rsidP="006356BB">
      <w:pPr>
        <w:jc w:val="center"/>
        <w:rPr>
          <w:b/>
          <w:sz w:val="20"/>
        </w:rPr>
      </w:pPr>
      <w:r w:rsidRPr="00ED7541">
        <w:rPr>
          <w:b/>
          <w:sz w:val="26"/>
          <w:szCs w:val="26"/>
        </w:rPr>
        <w:t xml:space="preserve">Розділ </w:t>
      </w:r>
      <w:r>
        <w:rPr>
          <w:b/>
          <w:sz w:val="26"/>
          <w:szCs w:val="26"/>
        </w:rPr>
        <w:t>8</w:t>
      </w:r>
      <w:r w:rsidRPr="00ED7541">
        <w:rPr>
          <w:b/>
          <w:sz w:val="26"/>
          <w:szCs w:val="26"/>
        </w:rPr>
        <w:t xml:space="preserve">. </w:t>
      </w:r>
      <w:r w:rsidRPr="0030190D">
        <w:rPr>
          <w:b/>
          <w:sz w:val="26"/>
          <w:szCs w:val="26"/>
        </w:rPr>
        <w:t>Координація та контроль за ходом виконання Програми</w:t>
      </w:r>
    </w:p>
    <w:p w:rsidR="006356BB" w:rsidRPr="0030190D" w:rsidRDefault="006356BB" w:rsidP="006356BB">
      <w:pPr>
        <w:jc w:val="center"/>
        <w:rPr>
          <w:b/>
          <w:sz w:val="20"/>
        </w:rPr>
      </w:pPr>
    </w:p>
    <w:p w:rsidR="006356BB" w:rsidRDefault="006356BB" w:rsidP="006356BB">
      <w:pPr>
        <w:spacing w:before="57" w:after="86" w:line="311" w:lineRule="atLeas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Контроль за виконанням Програми здійснює постійна комісія Бахмутської міської ради з питань економічної і інвестиційної політики, бюджету і фінансів.</w:t>
      </w:r>
    </w:p>
    <w:p w:rsidR="006356BB" w:rsidRDefault="006356BB" w:rsidP="006356BB">
      <w:pPr>
        <w:spacing w:before="57" w:after="86" w:line="311" w:lineRule="atLeas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Загальна організація та координація роботи із забезпечення виконання Програми між усіма виконавцями заходів покладається на Управління економічного розвитку Бахмутської міської ради.</w:t>
      </w:r>
    </w:p>
    <w:p w:rsidR="006356BB" w:rsidRDefault="006356BB" w:rsidP="006356BB">
      <w:pPr>
        <w:spacing w:before="57" w:after="86" w:line="311" w:lineRule="atLeas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Управління економічного розвитку Бахмутської міської ради щороку звітує перед Бахмутською міською радою про стан виконання Програми.  </w:t>
      </w:r>
    </w:p>
    <w:p w:rsidR="006356BB" w:rsidRDefault="006356BB" w:rsidP="006356BB">
      <w:pPr>
        <w:jc w:val="both"/>
        <w:rPr>
          <w:sz w:val="20"/>
        </w:rPr>
      </w:pPr>
    </w:p>
    <w:p w:rsidR="006356BB" w:rsidRDefault="006356BB" w:rsidP="006356BB">
      <w:pPr>
        <w:jc w:val="both"/>
        <w:rPr>
          <w:sz w:val="20"/>
        </w:rPr>
      </w:pPr>
    </w:p>
    <w:p w:rsidR="006356BB" w:rsidRPr="002178F4" w:rsidRDefault="006356BB" w:rsidP="006356BB">
      <w:pPr>
        <w:jc w:val="both"/>
        <w:rPr>
          <w:sz w:val="20"/>
        </w:rPr>
      </w:pPr>
      <w:r w:rsidRPr="002178F4">
        <w:rPr>
          <w:sz w:val="20"/>
        </w:rPr>
        <w:t xml:space="preserve">Програму з відшкодування частини відсоткової ставки за кредитами, залученими на заходи з енергозбереження та підвищення енергоефективності для населення м.Бахмут на 2016-2019 роки підготовлено Управлінням економічного розвитку Бахмутської міської ради </w:t>
      </w:r>
    </w:p>
    <w:p w:rsidR="006356BB" w:rsidRDefault="006356BB" w:rsidP="006356BB">
      <w:pPr>
        <w:rPr>
          <w:szCs w:val="28"/>
        </w:rPr>
      </w:pPr>
    </w:p>
    <w:p w:rsidR="006356BB" w:rsidRPr="009B6CCB" w:rsidRDefault="006356BB" w:rsidP="006356BB">
      <w:pPr>
        <w:rPr>
          <w:b/>
          <w:sz w:val="26"/>
          <w:szCs w:val="26"/>
        </w:rPr>
      </w:pPr>
      <w:r w:rsidRPr="009B6CCB">
        <w:rPr>
          <w:b/>
          <w:sz w:val="26"/>
          <w:szCs w:val="26"/>
        </w:rPr>
        <w:t xml:space="preserve">Начальник Управління економічного </w:t>
      </w:r>
    </w:p>
    <w:p w:rsidR="006356BB" w:rsidRPr="009B6CCB" w:rsidRDefault="006356BB" w:rsidP="006356BB">
      <w:pPr>
        <w:rPr>
          <w:b/>
          <w:sz w:val="26"/>
          <w:szCs w:val="26"/>
        </w:rPr>
      </w:pPr>
      <w:r w:rsidRPr="009B6CCB">
        <w:rPr>
          <w:b/>
          <w:sz w:val="26"/>
          <w:szCs w:val="26"/>
        </w:rPr>
        <w:t xml:space="preserve">розвитку Бахмутської міської ради                                         </w:t>
      </w:r>
      <w:r>
        <w:rPr>
          <w:b/>
          <w:sz w:val="26"/>
          <w:szCs w:val="26"/>
        </w:rPr>
        <w:t xml:space="preserve">                   </w:t>
      </w:r>
      <w:r w:rsidRPr="009B6CCB">
        <w:rPr>
          <w:b/>
          <w:sz w:val="26"/>
          <w:szCs w:val="26"/>
        </w:rPr>
        <w:t>М.А.Юхно</w:t>
      </w:r>
    </w:p>
    <w:p w:rsidR="006356BB" w:rsidRPr="009B6CCB" w:rsidRDefault="006356BB" w:rsidP="006356BB">
      <w:pPr>
        <w:rPr>
          <w:b/>
          <w:sz w:val="26"/>
          <w:szCs w:val="26"/>
        </w:rPr>
      </w:pPr>
    </w:p>
    <w:p w:rsidR="006356BB" w:rsidRPr="009B6CCB" w:rsidRDefault="006356BB" w:rsidP="006356BB">
      <w:pPr>
        <w:rPr>
          <w:b/>
          <w:sz w:val="26"/>
          <w:szCs w:val="26"/>
        </w:rPr>
      </w:pPr>
      <w:r w:rsidRPr="009B6CCB">
        <w:rPr>
          <w:b/>
          <w:sz w:val="26"/>
          <w:szCs w:val="26"/>
        </w:rPr>
        <w:t>Секретар</w:t>
      </w:r>
    </w:p>
    <w:p w:rsidR="006356BB" w:rsidRPr="009B6CCB" w:rsidRDefault="006356BB" w:rsidP="006356BB">
      <w:pPr>
        <w:rPr>
          <w:b/>
          <w:szCs w:val="24"/>
        </w:rPr>
      </w:pPr>
      <w:r w:rsidRPr="009B6CCB">
        <w:rPr>
          <w:b/>
          <w:sz w:val="26"/>
          <w:szCs w:val="26"/>
        </w:rPr>
        <w:t xml:space="preserve">Бахмутської міської ради                   </w:t>
      </w:r>
      <w:r>
        <w:rPr>
          <w:b/>
          <w:sz w:val="26"/>
          <w:szCs w:val="26"/>
        </w:rPr>
        <w:t xml:space="preserve"> </w:t>
      </w:r>
      <w:r w:rsidRPr="009B6CCB">
        <w:rPr>
          <w:b/>
          <w:sz w:val="26"/>
          <w:szCs w:val="26"/>
        </w:rPr>
        <w:t xml:space="preserve">                                                         С.І.Кіщенко</w:t>
      </w:r>
      <w:r>
        <w:rPr>
          <w:b/>
          <w:szCs w:val="28"/>
        </w:rPr>
        <w:br w:type="page"/>
      </w:r>
      <w:r>
        <w:rPr>
          <w:b/>
          <w:szCs w:val="28"/>
        </w:rPr>
        <w:lastRenderedPageBreak/>
        <w:t xml:space="preserve">                                                                                     </w:t>
      </w:r>
      <w:r w:rsidRPr="009B6CCB">
        <w:rPr>
          <w:b/>
          <w:szCs w:val="24"/>
        </w:rPr>
        <w:t>Додаток 1</w:t>
      </w:r>
    </w:p>
    <w:p w:rsidR="006356BB" w:rsidRDefault="006356BB" w:rsidP="006356BB">
      <w:pPr>
        <w:ind w:left="5954"/>
        <w:rPr>
          <w:szCs w:val="24"/>
        </w:rPr>
      </w:pPr>
      <w:r w:rsidRPr="009B6CCB">
        <w:rPr>
          <w:spacing w:val="-6"/>
          <w:szCs w:val="24"/>
        </w:rPr>
        <w:t>до Програми</w:t>
      </w:r>
      <w:r w:rsidRPr="009B6CCB">
        <w:rPr>
          <w:szCs w:val="24"/>
        </w:rPr>
        <w:t xml:space="preserve"> з відшкодування частини відсоткової ставки за кредитами, залученими на заходи з енергозбереження та підвищення енергоефективності для населення м.Бахмут на 2016-2019 роки, затвердженої</w:t>
      </w:r>
      <w:r w:rsidRPr="00B3423D">
        <w:rPr>
          <w:szCs w:val="24"/>
        </w:rPr>
        <w:t xml:space="preserve"> </w:t>
      </w:r>
      <w:r w:rsidRPr="009B6CCB">
        <w:rPr>
          <w:szCs w:val="24"/>
        </w:rPr>
        <w:t xml:space="preserve">рішенням Бахмутської міської ради від </w:t>
      </w:r>
      <w:r>
        <w:rPr>
          <w:szCs w:val="24"/>
        </w:rPr>
        <w:t>28.11.2018</w:t>
      </w:r>
    </w:p>
    <w:p w:rsidR="006356BB" w:rsidRPr="00A55907" w:rsidRDefault="006356BB" w:rsidP="006356BB">
      <w:pPr>
        <w:ind w:left="5954"/>
        <w:rPr>
          <w:b/>
          <w:szCs w:val="24"/>
        </w:rPr>
      </w:pPr>
      <w:r>
        <w:rPr>
          <w:szCs w:val="24"/>
        </w:rPr>
        <w:t>№6/123- 2354</w:t>
      </w:r>
    </w:p>
    <w:p w:rsidR="006356BB" w:rsidRPr="00FE413E" w:rsidRDefault="006356BB" w:rsidP="006356BB">
      <w:pPr>
        <w:ind w:left="5954"/>
        <w:rPr>
          <w:b/>
          <w:szCs w:val="24"/>
        </w:rPr>
      </w:pPr>
      <w:r>
        <w:rPr>
          <w:szCs w:val="24"/>
        </w:rPr>
        <w:t xml:space="preserve">                                                                                             </w:t>
      </w:r>
    </w:p>
    <w:p w:rsidR="006356BB" w:rsidRPr="00E15551" w:rsidRDefault="006356BB" w:rsidP="006356BB">
      <w:pPr>
        <w:jc w:val="center"/>
        <w:rPr>
          <w:sz w:val="26"/>
          <w:szCs w:val="26"/>
        </w:rPr>
      </w:pPr>
      <w:r w:rsidRPr="00E15551">
        <w:rPr>
          <w:sz w:val="26"/>
          <w:szCs w:val="26"/>
        </w:rPr>
        <w:t>Генеральний договір про взаємодію</w:t>
      </w:r>
    </w:p>
    <w:p w:rsidR="006356BB" w:rsidRPr="00E15551" w:rsidRDefault="006356BB" w:rsidP="006356BB">
      <w:pPr>
        <w:jc w:val="center"/>
        <w:rPr>
          <w:sz w:val="26"/>
          <w:szCs w:val="26"/>
        </w:rPr>
      </w:pPr>
      <w:r w:rsidRPr="00E15551">
        <w:rPr>
          <w:sz w:val="26"/>
          <w:szCs w:val="26"/>
        </w:rPr>
        <w:t>в інтересах фізичних осіб № ___</w:t>
      </w:r>
    </w:p>
    <w:p w:rsidR="006356BB" w:rsidRDefault="006356BB" w:rsidP="006356BB">
      <w:pPr>
        <w:jc w:val="center"/>
        <w:rPr>
          <w:sz w:val="26"/>
          <w:szCs w:val="26"/>
        </w:rPr>
      </w:pPr>
    </w:p>
    <w:p w:rsidR="006356BB" w:rsidRPr="00D3242F" w:rsidRDefault="006356BB" w:rsidP="006356BB">
      <w:pPr>
        <w:jc w:val="center"/>
        <w:rPr>
          <w:sz w:val="26"/>
          <w:szCs w:val="26"/>
        </w:rPr>
      </w:pPr>
    </w:p>
    <w:p w:rsidR="006356BB" w:rsidRPr="00E15551" w:rsidRDefault="006356BB" w:rsidP="006356BB">
      <w:pPr>
        <w:ind w:firstLine="708"/>
        <w:rPr>
          <w:sz w:val="26"/>
          <w:szCs w:val="26"/>
        </w:rPr>
      </w:pPr>
      <w:r w:rsidRPr="00E15551">
        <w:rPr>
          <w:sz w:val="26"/>
          <w:szCs w:val="26"/>
        </w:rPr>
        <w:t>м. Бахмут</w:t>
      </w:r>
      <w:r w:rsidRPr="00E15551">
        <w:rPr>
          <w:sz w:val="26"/>
          <w:szCs w:val="26"/>
        </w:rPr>
        <w:tab/>
        <w:t xml:space="preserve">                                                             _____________ _____ року</w:t>
      </w:r>
    </w:p>
    <w:p w:rsidR="006356BB" w:rsidRPr="00E15551" w:rsidRDefault="006356BB" w:rsidP="006356BB">
      <w:pPr>
        <w:rPr>
          <w:sz w:val="26"/>
          <w:szCs w:val="26"/>
        </w:rPr>
      </w:pPr>
    </w:p>
    <w:p w:rsidR="006356BB" w:rsidRPr="00CA2951" w:rsidRDefault="006356BB" w:rsidP="006356BB">
      <w:pPr>
        <w:ind w:firstLine="709"/>
        <w:jc w:val="both"/>
        <w:rPr>
          <w:sz w:val="26"/>
          <w:szCs w:val="26"/>
        </w:rPr>
      </w:pPr>
      <w:r w:rsidRPr="00E15551">
        <w:rPr>
          <w:sz w:val="26"/>
          <w:szCs w:val="26"/>
        </w:rPr>
        <w:t>Управління економічного розвитку Бахмутської міської ради, що діє в інтересах Бахмутської міської ради, не є платником податку на прибуток за базовою (основною) ставкою, як неприбуткова організація відповідно до пункту 133.4 статті 133 Податкового кодексу України, в особі начальника Управління ________</w:t>
      </w:r>
      <w:r>
        <w:rPr>
          <w:sz w:val="26"/>
          <w:szCs w:val="26"/>
        </w:rPr>
        <w:t>___</w:t>
      </w:r>
      <w:r w:rsidRPr="00E15551">
        <w:rPr>
          <w:sz w:val="26"/>
          <w:szCs w:val="26"/>
        </w:rPr>
        <w:t>, який діє на підставі рішення Бахмутської міської ради від _______</w:t>
      </w:r>
      <w:r>
        <w:rPr>
          <w:sz w:val="26"/>
          <w:szCs w:val="26"/>
        </w:rPr>
        <w:t>_______</w:t>
      </w:r>
      <w:r w:rsidRPr="00E15551">
        <w:rPr>
          <w:sz w:val="26"/>
          <w:szCs w:val="26"/>
        </w:rPr>
        <w:t xml:space="preserve"> № _____ та </w:t>
      </w:r>
      <w:r w:rsidRPr="00E15551">
        <w:rPr>
          <w:iCs/>
          <w:sz w:val="26"/>
          <w:szCs w:val="26"/>
        </w:rPr>
        <w:t>Положення про Управління від 27.04.2016 №6/83-1463</w:t>
      </w:r>
      <w:r w:rsidRPr="00E15551">
        <w:rPr>
          <w:sz w:val="26"/>
          <w:szCs w:val="26"/>
        </w:rPr>
        <w:t xml:space="preserve"> з однієї сторони та</w:t>
      </w:r>
      <w:r w:rsidRPr="006A744C">
        <w:rPr>
          <w:szCs w:val="28"/>
        </w:rPr>
        <w:t xml:space="preserve"> ___</w:t>
      </w:r>
      <w:r>
        <w:rPr>
          <w:szCs w:val="28"/>
        </w:rPr>
        <w:t>________________</w:t>
      </w:r>
      <w:r w:rsidRPr="00CA2951">
        <w:rPr>
          <w:sz w:val="26"/>
          <w:szCs w:val="26"/>
        </w:rPr>
        <w:t xml:space="preserve">(далі – Кредитно-фінансова установа), що є платником податку на прибуток за базовою (основною) ставкою відповідно до пункту 136.1 статті 136 розділу ІІІ Податкового кодексу України, в особі </w:t>
      </w:r>
      <w:r>
        <w:rPr>
          <w:sz w:val="26"/>
          <w:szCs w:val="26"/>
        </w:rPr>
        <w:t>___________</w:t>
      </w:r>
      <w:r w:rsidRPr="00CA2951">
        <w:rPr>
          <w:sz w:val="26"/>
          <w:szCs w:val="26"/>
        </w:rPr>
        <w:t xml:space="preserve">, що діє на підставі </w:t>
      </w:r>
      <w:r>
        <w:rPr>
          <w:sz w:val="26"/>
          <w:szCs w:val="26"/>
        </w:rPr>
        <w:t>_____________________</w:t>
      </w:r>
      <w:r w:rsidRPr="00CA2951">
        <w:rPr>
          <w:sz w:val="26"/>
          <w:szCs w:val="26"/>
        </w:rPr>
        <w:t>з іншої сторони (далі – Сторони), уклали цей Генеральний договір про взаємодію в інтересах фізичних осіб (далі – Договір) про таке:</w:t>
      </w:r>
    </w:p>
    <w:p w:rsidR="006356BB" w:rsidRPr="00E15551" w:rsidRDefault="006356BB" w:rsidP="006356BB">
      <w:pPr>
        <w:spacing w:after="120"/>
        <w:jc w:val="center"/>
        <w:rPr>
          <w:b/>
          <w:sz w:val="26"/>
          <w:szCs w:val="26"/>
        </w:rPr>
      </w:pPr>
      <w:r w:rsidRPr="00E15551">
        <w:rPr>
          <w:b/>
          <w:sz w:val="26"/>
          <w:szCs w:val="26"/>
        </w:rPr>
        <w:t>1. Предмет Договору</w:t>
      </w:r>
    </w:p>
    <w:p w:rsidR="006356BB" w:rsidRPr="00E15551" w:rsidRDefault="006356BB" w:rsidP="006356BB">
      <w:pPr>
        <w:pStyle w:val="af"/>
        <w:shd w:val="clear" w:color="auto" w:fill="FFFFFF"/>
        <w:tabs>
          <w:tab w:val="left" w:pos="993"/>
        </w:tabs>
        <w:ind w:left="0" w:firstLine="708"/>
        <w:jc w:val="both"/>
        <w:rPr>
          <w:sz w:val="26"/>
          <w:szCs w:val="26"/>
          <w:lang w:val="uk-UA"/>
        </w:rPr>
      </w:pPr>
      <w:r w:rsidRPr="00E15551">
        <w:rPr>
          <w:sz w:val="26"/>
          <w:szCs w:val="26"/>
          <w:lang w:val="uk-UA"/>
        </w:rPr>
        <w:t>1.1. Предметом цього Договору є встановлення основних умов та принципів співпраці Сторін у процесі відшкодування частини відсоткової ставки за кредитами, залученими фізичними особами (далі – Позичальник) на впровадження енергоефективних заходів, в межах виконання Програми з відшкодування частини відсоткової ст</w:t>
      </w:r>
      <w:r>
        <w:rPr>
          <w:sz w:val="26"/>
          <w:szCs w:val="26"/>
          <w:lang w:val="uk-UA"/>
        </w:rPr>
        <w:t>а</w:t>
      </w:r>
      <w:r w:rsidRPr="00E15551">
        <w:rPr>
          <w:sz w:val="26"/>
          <w:szCs w:val="26"/>
          <w:lang w:val="uk-UA"/>
        </w:rPr>
        <w:t>вки за кредитами, залученими на заходи з енергозбереження та підвищення енергоефективності для населення м.Бахмут</w:t>
      </w:r>
      <w:r w:rsidRPr="00E15551">
        <w:rPr>
          <w:sz w:val="26"/>
          <w:szCs w:val="26"/>
        </w:rPr>
        <w:t xml:space="preserve"> на 2016-201</w:t>
      </w:r>
      <w:r>
        <w:rPr>
          <w:sz w:val="26"/>
          <w:szCs w:val="26"/>
          <w:lang w:val="uk-UA"/>
        </w:rPr>
        <w:t>9</w:t>
      </w:r>
      <w:r w:rsidRPr="00E15551">
        <w:rPr>
          <w:sz w:val="26"/>
          <w:szCs w:val="26"/>
        </w:rPr>
        <w:t xml:space="preserve"> роки</w:t>
      </w:r>
      <w:r w:rsidRPr="00E15551">
        <w:rPr>
          <w:sz w:val="26"/>
          <w:szCs w:val="26"/>
          <w:lang w:val="uk-UA"/>
        </w:rPr>
        <w:t xml:space="preserve">, затвердженої рішенням Бахмутської міської ради від </w:t>
      </w:r>
      <w:r>
        <w:rPr>
          <w:sz w:val="26"/>
          <w:szCs w:val="26"/>
          <w:lang w:val="uk-UA"/>
        </w:rPr>
        <w:t>_______</w:t>
      </w:r>
      <w:r w:rsidRPr="00E15551">
        <w:rPr>
          <w:sz w:val="26"/>
          <w:szCs w:val="26"/>
          <w:lang w:val="uk-UA"/>
        </w:rPr>
        <w:t xml:space="preserve"> №</w:t>
      </w:r>
      <w:r>
        <w:rPr>
          <w:sz w:val="26"/>
          <w:szCs w:val="26"/>
          <w:lang w:val="uk-UA"/>
        </w:rPr>
        <w:t>__</w:t>
      </w:r>
      <w:r w:rsidRPr="00E15551">
        <w:rPr>
          <w:sz w:val="26"/>
          <w:szCs w:val="26"/>
          <w:lang w:val="uk-UA"/>
        </w:rPr>
        <w:t xml:space="preserve"> (далі – Програма), у розмірах та порядку, визначеному цим Договором. </w:t>
      </w:r>
    </w:p>
    <w:p w:rsidR="006356BB" w:rsidRDefault="006356BB" w:rsidP="006356BB">
      <w:pPr>
        <w:pStyle w:val="af"/>
        <w:shd w:val="clear" w:color="auto" w:fill="FFFFFF"/>
        <w:tabs>
          <w:tab w:val="left" w:pos="993"/>
        </w:tabs>
        <w:ind w:left="0" w:firstLine="708"/>
        <w:jc w:val="both"/>
        <w:rPr>
          <w:sz w:val="26"/>
          <w:szCs w:val="26"/>
          <w:lang w:val="uk-UA"/>
        </w:rPr>
      </w:pPr>
      <w:r w:rsidRPr="00E15551">
        <w:rPr>
          <w:sz w:val="26"/>
          <w:szCs w:val="26"/>
          <w:lang w:val="uk-UA"/>
        </w:rPr>
        <w:t>Загальні обсяги фінансування Програми:</w:t>
      </w:r>
    </w:p>
    <w:p w:rsidR="006356BB" w:rsidRDefault="006356BB" w:rsidP="006356BB">
      <w:pPr>
        <w:pStyle w:val="af"/>
        <w:shd w:val="clear" w:color="auto" w:fill="FFFFFF"/>
        <w:tabs>
          <w:tab w:val="left" w:pos="993"/>
        </w:tabs>
        <w:ind w:left="0" w:firstLine="708"/>
        <w:jc w:val="right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Тис.грн.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1275"/>
        <w:gridCol w:w="1276"/>
        <w:gridCol w:w="1418"/>
        <w:gridCol w:w="1561"/>
        <w:gridCol w:w="1982"/>
      </w:tblGrid>
      <w:tr w:rsidR="006356BB" w:rsidRPr="00E05035" w:rsidTr="00AD79FE">
        <w:tc>
          <w:tcPr>
            <w:tcW w:w="2235" w:type="dxa"/>
            <w:vMerge w:val="restart"/>
            <w:shd w:val="clear" w:color="auto" w:fill="C6D9F1"/>
            <w:vAlign w:val="center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Cs w:val="24"/>
                <w:lang w:val="uk-UA"/>
              </w:rPr>
            </w:pPr>
            <w:r w:rsidRPr="00E05035">
              <w:rPr>
                <w:b/>
                <w:color w:val="000000"/>
                <w:szCs w:val="24"/>
                <w:lang w:val="uk-UA"/>
              </w:rPr>
              <w:t>Обсяг коштів, що пропонується залучити на виконання програми</w:t>
            </w:r>
          </w:p>
        </w:tc>
        <w:tc>
          <w:tcPr>
            <w:tcW w:w="5530" w:type="dxa"/>
            <w:gridSpan w:val="4"/>
            <w:shd w:val="clear" w:color="auto" w:fill="C6D9F1"/>
            <w:vAlign w:val="center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Cs w:val="24"/>
                <w:lang w:val="uk-UA"/>
              </w:rPr>
            </w:pPr>
            <w:r w:rsidRPr="00E05035">
              <w:rPr>
                <w:b/>
                <w:color w:val="000000"/>
                <w:szCs w:val="24"/>
                <w:lang w:val="uk-UA"/>
              </w:rPr>
              <w:t>Етапи виконання програми</w:t>
            </w:r>
          </w:p>
        </w:tc>
        <w:tc>
          <w:tcPr>
            <w:tcW w:w="1982" w:type="dxa"/>
            <w:vMerge w:val="restart"/>
            <w:shd w:val="clear" w:color="auto" w:fill="C6D9F1"/>
            <w:vAlign w:val="center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Cs w:val="24"/>
                <w:lang w:val="uk-UA"/>
              </w:rPr>
            </w:pPr>
            <w:r w:rsidRPr="00E05035">
              <w:rPr>
                <w:b/>
                <w:color w:val="000000"/>
                <w:szCs w:val="24"/>
                <w:lang w:val="uk-UA"/>
              </w:rPr>
              <w:t>Всього витрат на виконання програми</w:t>
            </w:r>
          </w:p>
        </w:tc>
      </w:tr>
      <w:tr w:rsidR="006356BB" w:rsidRPr="00E05035" w:rsidTr="00AD79FE">
        <w:tc>
          <w:tcPr>
            <w:tcW w:w="2235" w:type="dxa"/>
            <w:vMerge/>
            <w:shd w:val="clear" w:color="auto" w:fill="DBE5F1"/>
            <w:vAlign w:val="center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Cs w:val="24"/>
                <w:lang w:val="uk-UA"/>
              </w:rPr>
            </w:pPr>
          </w:p>
        </w:tc>
        <w:tc>
          <w:tcPr>
            <w:tcW w:w="3969" w:type="dxa"/>
            <w:gridSpan w:val="3"/>
            <w:shd w:val="clear" w:color="auto" w:fill="C6D9F1"/>
            <w:vAlign w:val="center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Cs w:val="24"/>
                <w:lang w:val="uk-UA"/>
              </w:rPr>
            </w:pPr>
            <w:r w:rsidRPr="00E05035">
              <w:rPr>
                <w:b/>
                <w:color w:val="000000"/>
                <w:szCs w:val="24"/>
                <w:lang w:val="uk-UA"/>
              </w:rPr>
              <w:t>І</w:t>
            </w:r>
          </w:p>
        </w:tc>
        <w:tc>
          <w:tcPr>
            <w:tcW w:w="1561" w:type="dxa"/>
            <w:shd w:val="clear" w:color="auto" w:fill="C6D9F1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Cs w:val="24"/>
                <w:lang w:val="uk-UA"/>
              </w:rPr>
            </w:pPr>
            <w:r w:rsidRPr="00E05035">
              <w:rPr>
                <w:b/>
                <w:color w:val="000000"/>
                <w:szCs w:val="24"/>
                <w:lang w:val="uk-UA"/>
              </w:rPr>
              <w:t>ІІ</w:t>
            </w:r>
          </w:p>
        </w:tc>
        <w:tc>
          <w:tcPr>
            <w:tcW w:w="1982" w:type="dxa"/>
            <w:vMerge/>
            <w:shd w:val="clear" w:color="auto" w:fill="DBE5F1"/>
            <w:vAlign w:val="center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Cs w:val="24"/>
                <w:lang w:val="uk-UA"/>
              </w:rPr>
            </w:pPr>
          </w:p>
        </w:tc>
      </w:tr>
      <w:tr w:rsidR="006356BB" w:rsidRPr="00E05035" w:rsidTr="00AD79FE">
        <w:tc>
          <w:tcPr>
            <w:tcW w:w="2235" w:type="dxa"/>
            <w:vMerge/>
            <w:shd w:val="clear" w:color="auto" w:fill="DBE5F1"/>
            <w:vAlign w:val="center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Cs w:val="24"/>
                <w:lang w:val="uk-UA"/>
              </w:rPr>
            </w:pPr>
          </w:p>
        </w:tc>
        <w:tc>
          <w:tcPr>
            <w:tcW w:w="1275" w:type="dxa"/>
            <w:shd w:val="clear" w:color="auto" w:fill="C6D9F1"/>
            <w:vAlign w:val="center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Cs w:val="24"/>
                <w:lang w:val="uk-UA"/>
              </w:rPr>
            </w:pPr>
            <w:r w:rsidRPr="00E05035">
              <w:rPr>
                <w:b/>
                <w:color w:val="000000"/>
                <w:szCs w:val="24"/>
                <w:lang w:val="uk-UA"/>
              </w:rPr>
              <w:t>2016 рік</w:t>
            </w:r>
          </w:p>
        </w:tc>
        <w:tc>
          <w:tcPr>
            <w:tcW w:w="1276" w:type="dxa"/>
            <w:shd w:val="clear" w:color="auto" w:fill="C6D9F1"/>
            <w:vAlign w:val="center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Cs w:val="24"/>
                <w:lang w:val="uk-UA"/>
              </w:rPr>
            </w:pPr>
            <w:r w:rsidRPr="00E05035">
              <w:rPr>
                <w:b/>
                <w:color w:val="000000"/>
                <w:szCs w:val="24"/>
                <w:lang w:val="uk-UA"/>
              </w:rPr>
              <w:t>2017 рік</w:t>
            </w:r>
          </w:p>
        </w:tc>
        <w:tc>
          <w:tcPr>
            <w:tcW w:w="1418" w:type="dxa"/>
            <w:shd w:val="clear" w:color="auto" w:fill="C6D9F1"/>
            <w:vAlign w:val="center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Cs w:val="24"/>
                <w:lang w:val="uk-UA"/>
              </w:rPr>
            </w:pPr>
            <w:r w:rsidRPr="00E05035">
              <w:rPr>
                <w:b/>
                <w:color w:val="000000"/>
                <w:szCs w:val="24"/>
                <w:lang w:val="uk-UA"/>
              </w:rPr>
              <w:t>2018 рік</w:t>
            </w:r>
          </w:p>
        </w:tc>
        <w:tc>
          <w:tcPr>
            <w:tcW w:w="1561" w:type="dxa"/>
            <w:shd w:val="clear" w:color="auto" w:fill="C6D9F1"/>
            <w:vAlign w:val="center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Cs w:val="24"/>
                <w:lang w:val="uk-UA"/>
              </w:rPr>
            </w:pPr>
            <w:r w:rsidRPr="00E05035">
              <w:rPr>
                <w:b/>
                <w:color w:val="000000"/>
                <w:szCs w:val="24"/>
                <w:lang w:val="uk-UA"/>
              </w:rPr>
              <w:t>2019 рік</w:t>
            </w:r>
          </w:p>
        </w:tc>
        <w:tc>
          <w:tcPr>
            <w:tcW w:w="1982" w:type="dxa"/>
            <w:vMerge/>
            <w:shd w:val="clear" w:color="auto" w:fill="DBE5F1"/>
            <w:vAlign w:val="center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Cs w:val="24"/>
                <w:lang w:val="uk-UA"/>
              </w:rPr>
            </w:pPr>
          </w:p>
        </w:tc>
      </w:tr>
      <w:tr w:rsidR="006356BB" w:rsidRPr="00E05035" w:rsidTr="00AD79FE">
        <w:tc>
          <w:tcPr>
            <w:tcW w:w="2235" w:type="dxa"/>
            <w:shd w:val="clear" w:color="auto" w:fill="FFFFFF"/>
            <w:vAlign w:val="center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Cs w:val="24"/>
                <w:lang w:val="uk-UA"/>
              </w:rPr>
            </w:pPr>
            <w:r w:rsidRPr="00E05035">
              <w:rPr>
                <w:b/>
                <w:color w:val="000000"/>
                <w:szCs w:val="24"/>
                <w:lang w:val="uk-UA"/>
              </w:rPr>
              <w:t>1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Cs w:val="24"/>
                <w:lang w:val="uk-UA"/>
              </w:rPr>
            </w:pPr>
            <w:r w:rsidRPr="00E05035">
              <w:rPr>
                <w:b/>
                <w:color w:val="000000"/>
                <w:szCs w:val="24"/>
                <w:lang w:val="uk-UA"/>
              </w:rPr>
              <w:t>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Cs w:val="24"/>
                <w:lang w:val="uk-UA"/>
              </w:rPr>
            </w:pPr>
            <w:r w:rsidRPr="00E05035">
              <w:rPr>
                <w:b/>
                <w:color w:val="000000"/>
                <w:szCs w:val="24"/>
                <w:lang w:val="uk-UA"/>
              </w:rPr>
              <w:t>3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Cs w:val="24"/>
                <w:lang w:val="uk-UA"/>
              </w:rPr>
            </w:pPr>
            <w:r w:rsidRPr="00E05035">
              <w:rPr>
                <w:b/>
                <w:color w:val="000000"/>
                <w:szCs w:val="24"/>
                <w:lang w:val="uk-UA"/>
              </w:rPr>
              <w:t>4</w:t>
            </w:r>
          </w:p>
        </w:tc>
        <w:tc>
          <w:tcPr>
            <w:tcW w:w="1561" w:type="dxa"/>
            <w:shd w:val="clear" w:color="auto" w:fill="FFFFFF"/>
            <w:vAlign w:val="center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Cs w:val="24"/>
                <w:lang w:val="uk-UA"/>
              </w:rPr>
            </w:pPr>
            <w:r w:rsidRPr="00E05035">
              <w:rPr>
                <w:b/>
                <w:color w:val="000000"/>
                <w:szCs w:val="24"/>
                <w:lang w:val="uk-UA"/>
              </w:rPr>
              <w:t>5</w:t>
            </w:r>
          </w:p>
        </w:tc>
        <w:tc>
          <w:tcPr>
            <w:tcW w:w="1982" w:type="dxa"/>
            <w:shd w:val="clear" w:color="auto" w:fill="FFFFFF"/>
            <w:vAlign w:val="center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Cs w:val="24"/>
                <w:lang w:val="uk-UA"/>
              </w:rPr>
            </w:pPr>
            <w:r>
              <w:rPr>
                <w:b/>
                <w:color w:val="000000"/>
                <w:szCs w:val="24"/>
                <w:lang w:val="uk-UA"/>
              </w:rPr>
              <w:t>6</w:t>
            </w:r>
          </w:p>
        </w:tc>
      </w:tr>
      <w:tr w:rsidR="006356BB" w:rsidRPr="00E05035" w:rsidTr="00AD79FE">
        <w:tc>
          <w:tcPr>
            <w:tcW w:w="2235" w:type="dxa"/>
          </w:tcPr>
          <w:p w:rsidR="006356BB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spacing w:after="0"/>
              <w:ind w:left="284"/>
              <w:jc w:val="center"/>
              <w:rPr>
                <w:color w:val="000000"/>
                <w:szCs w:val="24"/>
                <w:lang w:val="uk-UA"/>
              </w:rPr>
            </w:pPr>
            <w:r w:rsidRPr="00E05035">
              <w:rPr>
                <w:color w:val="000000"/>
                <w:szCs w:val="24"/>
                <w:lang w:val="uk-UA"/>
              </w:rPr>
              <w:t xml:space="preserve">Обсяг ресурсів, </w:t>
            </w:r>
          </w:p>
          <w:p w:rsidR="006356BB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spacing w:after="0"/>
              <w:ind w:left="284"/>
              <w:jc w:val="center"/>
              <w:rPr>
                <w:color w:val="000000"/>
                <w:szCs w:val="24"/>
                <w:lang w:val="uk-UA"/>
              </w:rPr>
            </w:pPr>
          </w:p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spacing w:after="0"/>
              <w:ind w:left="284"/>
              <w:jc w:val="center"/>
              <w:rPr>
                <w:color w:val="000000"/>
                <w:szCs w:val="24"/>
                <w:lang w:val="uk-UA"/>
              </w:rPr>
            </w:pPr>
            <w:r w:rsidRPr="00E05035">
              <w:rPr>
                <w:color w:val="000000"/>
                <w:szCs w:val="24"/>
                <w:lang w:val="uk-UA"/>
              </w:rPr>
              <w:lastRenderedPageBreak/>
              <w:t>всього,</w:t>
            </w:r>
          </w:p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spacing w:after="0"/>
              <w:ind w:left="284"/>
              <w:jc w:val="center"/>
              <w:rPr>
                <w:color w:val="000000"/>
                <w:szCs w:val="24"/>
                <w:lang w:val="uk-UA"/>
              </w:rPr>
            </w:pPr>
            <w:r w:rsidRPr="00E05035">
              <w:rPr>
                <w:color w:val="000000"/>
                <w:szCs w:val="24"/>
                <w:lang w:val="uk-UA"/>
              </w:rPr>
              <w:t>у тому числі:</w:t>
            </w:r>
          </w:p>
        </w:tc>
        <w:tc>
          <w:tcPr>
            <w:tcW w:w="1275" w:type="dxa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color w:val="000000"/>
                <w:szCs w:val="24"/>
                <w:lang w:val="uk-UA"/>
              </w:rPr>
            </w:pPr>
            <w:r w:rsidRPr="00E05035">
              <w:rPr>
                <w:color w:val="000000"/>
                <w:szCs w:val="24"/>
                <w:lang w:val="uk-UA"/>
              </w:rPr>
              <w:lastRenderedPageBreak/>
              <w:t>50,00</w:t>
            </w:r>
          </w:p>
        </w:tc>
        <w:tc>
          <w:tcPr>
            <w:tcW w:w="1276" w:type="dxa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4"/>
                <w:lang w:val="uk-UA"/>
              </w:rPr>
            </w:pPr>
            <w:r w:rsidRPr="00E05035">
              <w:rPr>
                <w:color w:val="000000"/>
                <w:szCs w:val="24"/>
                <w:lang w:val="uk-UA"/>
              </w:rPr>
              <w:t>200,00</w:t>
            </w:r>
          </w:p>
        </w:tc>
        <w:tc>
          <w:tcPr>
            <w:tcW w:w="1418" w:type="dxa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color w:val="000000"/>
                <w:szCs w:val="24"/>
                <w:lang w:val="uk-UA"/>
              </w:rPr>
            </w:pPr>
            <w:r w:rsidRPr="00E05035">
              <w:rPr>
                <w:color w:val="000000"/>
                <w:szCs w:val="24"/>
                <w:lang w:val="uk-UA"/>
              </w:rPr>
              <w:t>332,00</w:t>
            </w:r>
          </w:p>
        </w:tc>
        <w:tc>
          <w:tcPr>
            <w:tcW w:w="1561" w:type="dxa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4"/>
                <w:lang w:val="uk-UA"/>
              </w:rPr>
            </w:pPr>
            <w:r>
              <w:rPr>
                <w:color w:val="000000"/>
                <w:szCs w:val="24"/>
                <w:lang w:val="uk-UA"/>
              </w:rPr>
              <w:t>760,00</w:t>
            </w:r>
          </w:p>
        </w:tc>
        <w:tc>
          <w:tcPr>
            <w:tcW w:w="1982" w:type="dxa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4"/>
                <w:lang w:val="uk-UA"/>
              </w:rPr>
            </w:pPr>
            <w:r>
              <w:rPr>
                <w:color w:val="000000"/>
                <w:szCs w:val="24"/>
                <w:lang w:val="uk-UA"/>
              </w:rPr>
              <w:t>134</w:t>
            </w:r>
            <w:r w:rsidRPr="00E05035">
              <w:rPr>
                <w:color w:val="000000"/>
                <w:szCs w:val="24"/>
                <w:lang w:val="uk-UA"/>
              </w:rPr>
              <w:t>2,00</w:t>
            </w:r>
          </w:p>
        </w:tc>
      </w:tr>
      <w:tr w:rsidR="006356BB" w:rsidRPr="00E05035" w:rsidTr="00AD79FE">
        <w:tc>
          <w:tcPr>
            <w:tcW w:w="2235" w:type="dxa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4"/>
                <w:lang w:val="uk-UA"/>
              </w:rPr>
            </w:pPr>
            <w:r w:rsidRPr="00E05035">
              <w:rPr>
                <w:color w:val="000000"/>
                <w:szCs w:val="24"/>
                <w:lang w:val="uk-UA"/>
              </w:rPr>
              <w:lastRenderedPageBreak/>
              <w:t>державний бюджет</w:t>
            </w:r>
          </w:p>
        </w:tc>
        <w:tc>
          <w:tcPr>
            <w:tcW w:w="1275" w:type="dxa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4"/>
                <w:lang w:val="uk-UA"/>
              </w:rPr>
            </w:pPr>
            <w:r w:rsidRPr="00E05035">
              <w:rPr>
                <w:color w:val="000000"/>
                <w:szCs w:val="24"/>
                <w:lang w:val="uk-UA"/>
              </w:rPr>
              <w:t>-</w:t>
            </w:r>
          </w:p>
        </w:tc>
        <w:tc>
          <w:tcPr>
            <w:tcW w:w="1276" w:type="dxa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4"/>
                <w:lang w:val="uk-UA"/>
              </w:rPr>
            </w:pPr>
            <w:r w:rsidRPr="00E05035">
              <w:rPr>
                <w:color w:val="000000"/>
                <w:szCs w:val="24"/>
                <w:lang w:val="uk-UA"/>
              </w:rPr>
              <w:t>-</w:t>
            </w:r>
          </w:p>
        </w:tc>
        <w:tc>
          <w:tcPr>
            <w:tcW w:w="1418" w:type="dxa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4"/>
                <w:lang w:val="uk-UA"/>
              </w:rPr>
            </w:pPr>
            <w:r w:rsidRPr="00E05035">
              <w:rPr>
                <w:color w:val="000000"/>
                <w:szCs w:val="24"/>
                <w:lang w:val="uk-UA"/>
              </w:rPr>
              <w:t>-</w:t>
            </w:r>
          </w:p>
        </w:tc>
        <w:tc>
          <w:tcPr>
            <w:tcW w:w="1561" w:type="dxa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4"/>
                <w:lang w:val="uk-UA"/>
              </w:rPr>
            </w:pPr>
            <w:r w:rsidRPr="00E05035">
              <w:rPr>
                <w:color w:val="000000"/>
                <w:szCs w:val="24"/>
                <w:lang w:val="uk-UA"/>
              </w:rPr>
              <w:t>-</w:t>
            </w:r>
          </w:p>
        </w:tc>
        <w:tc>
          <w:tcPr>
            <w:tcW w:w="1982" w:type="dxa"/>
            <w:vAlign w:val="center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4"/>
                <w:lang w:val="uk-UA"/>
              </w:rPr>
            </w:pPr>
            <w:r w:rsidRPr="00E05035">
              <w:rPr>
                <w:color w:val="000000"/>
                <w:szCs w:val="24"/>
                <w:lang w:val="uk-UA"/>
              </w:rPr>
              <w:t>-</w:t>
            </w:r>
          </w:p>
        </w:tc>
      </w:tr>
      <w:tr w:rsidR="006356BB" w:rsidRPr="00E05035" w:rsidTr="00AD79FE">
        <w:tc>
          <w:tcPr>
            <w:tcW w:w="2235" w:type="dxa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4"/>
                <w:lang w:val="uk-UA"/>
              </w:rPr>
            </w:pPr>
            <w:r w:rsidRPr="00E05035">
              <w:rPr>
                <w:color w:val="000000"/>
                <w:szCs w:val="24"/>
                <w:lang w:val="uk-UA"/>
              </w:rPr>
              <w:t>обласний бюджет</w:t>
            </w:r>
          </w:p>
        </w:tc>
        <w:tc>
          <w:tcPr>
            <w:tcW w:w="1275" w:type="dxa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4"/>
                <w:lang w:val="uk-UA"/>
              </w:rPr>
            </w:pPr>
            <w:r w:rsidRPr="00E05035">
              <w:rPr>
                <w:color w:val="000000"/>
                <w:szCs w:val="24"/>
                <w:lang w:val="uk-UA"/>
              </w:rPr>
              <w:t>-</w:t>
            </w:r>
          </w:p>
        </w:tc>
        <w:tc>
          <w:tcPr>
            <w:tcW w:w="1276" w:type="dxa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4"/>
                <w:lang w:val="uk-UA"/>
              </w:rPr>
            </w:pPr>
            <w:r w:rsidRPr="00E05035">
              <w:rPr>
                <w:color w:val="000000"/>
                <w:szCs w:val="24"/>
                <w:lang w:val="uk-UA"/>
              </w:rPr>
              <w:t>100,00</w:t>
            </w:r>
          </w:p>
        </w:tc>
        <w:tc>
          <w:tcPr>
            <w:tcW w:w="1418" w:type="dxa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color w:val="000000"/>
                <w:szCs w:val="24"/>
                <w:lang w:val="uk-UA"/>
              </w:rPr>
            </w:pPr>
            <w:r w:rsidRPr="00E05035">
              <w:rPr>
                <w:color w:val="000000"/>
                <w:szCs w:val="24"/>
                <w:lang w:val="uk-UA"/>
              </w:rPr>
              <w:t>166,00</w:t>
            </w:r>
          </w:p>
        </w:tc>
        <w:tc>
          <w:tcPr>
            <w:tcW w:w="1561" w:type="dxa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4"/>
                <w:lang w:val="uk-UA"/>
              </w:rPr>
            </w:pPr>
            <w:r>
              <w:rPr>
                <w:color w:val="000000"/>
                <w:szCs w:val="24"/>
                <w:lang w:val="uk-UA"/>
              </w:rPr>
              <w:t>380,00</w:t>
            </w:r>
          </w:p>
        </w:tc>
        <w:tc>
          <w:tcPr>
            <w:tcW w:w="1982" w:type="dxa"/>
            <w:vAlign w:val="center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left="0" w:hanging="110"/>
              <w:jc w:val="center"/>
              <w:rPr>
                <w:color w:val="000000"/>
                <w:szCs w:val="24"/>
                <w:lang w:val="uk-UA"/>
              </w:rPr>
            </w:pPr>
            <w:r>
              <w:rPr>
                <w:color w:val="000000"/>
                <w:szCs w:val="24"/>
                <w:lang w:val="uk-UA"/>
              </w:rPr>
              <w:t>646</w:t>
            </w:r>
            <w:r w:rsidRPr="00E05035">
              <w:rPr>
                <w:color w:val="000000"/>
                <w:szCs w:val="24"/>
                <w:lang w:val="uk-UA"/>
              </w:rPr>
              <w:t>,00</w:t>
            </w:r>
          </w:p>
        </w:tc>
      </w:tr>
      <w:tr w:rsidR="006356BB" w:rsidRPr="00E05035" w:rsidTr="00AD79FE">
        <w:tc>
          <w:tcPr>
            <w:tcW w:w="2235" w:type="dxa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4"/>
                <w:lang w:val="uk-UA"/>
              </w:rPr>
            </w:pPr>
            <w:r w:rsidRPr="00E05035">
              <w:rPr>
                <w:color w:val="000000"/>
                <w:szCs w:val="24"/>
                <w:lang w:val="uk-UA"/>
              </w:rPr>
              <w:t>міський бюджет</w:t>
            </w:r>
          </w:p>
        </w:tc>
        <w:tc>
          <w:tcPr>
            <w:tcW w:w="1275" w:type="dxa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color w:val="000000"/>
                <w:szCs w:val="24"/>
                <w:lang w:val="uk-UA"/>
              </w:rPr>
            </w:pPr>
            <w:r w:rsidRPr="00E05035">
              <w:rPr>
                <w:color w:val="000000"/>
                <w:szCs w:val="24"/>
                <w:lang w:val="uk-UA"/>
              </w:rPr>
              <w:t>50,00</w:t>
            </w:r>
          </w:p>
        </w:tc>
        <w:tc>
          <w:tcPr>
            <w:tcW w:w="1276" w:type="dxa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4"/>
                <w:lang w:val="uk-UA"/>
              </w:rPr>
            </w:pPr>
            <w:r w:rsidRPr="00E05035">
              <w:rPr>
                <w:color w:val="000000"/>
                <w:szCs w:val="24"/>
                <w:lang w:val="uk-UA"/>
              </w:rPr>
              <w:t>100,00</w:t>
            </w:r>
          </w:p>
        </w:tc>
        <w:tc>
          <w:tcPr>
            <w:tcW w:w="1418" w:type="dxa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color w:val="000000"/>
                <w:szCs w:val="24"/>
                <w:lang w:val="uk-UA"/>
              </w:rPr>
            </w:pPr>
            <w:r w:rsidRPr="00E05035">
              <w:rPr>
                <w:color w:val="000000"/>
                <w:szCs w:val="24"/>
                <w:lang w:val="uk-UA"/>
              </w:rPr>
              <w:t>166,00</w:t>
            </w:r>
          </w:p>
        </w:tc>
        <w:tc>
          <w:tcPr>
            <w:tcW w:w="1561" w:type="dxa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4"/>
                <w:lang w:val="uk-UA"/>
              </w:rPr>
            </w:pPr>
            <w:r>
              <w:rPr>
                <w:color w:val="000000"/>
                <w:szCs w:val="24"/>
                <w:lang w:val="uk-UA"/>
              </w:rPr>
              <w:t>380,00</w:t>
            </w:r>
          </w:p>
        </w:tc>
        <w:tc>
          <w:tcPr>
            <w:tcW w:w="1982" w:type="dxa"/>
            <w:vAlign w:val="center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left="32" w:hanging="142"/>
              <w:jc w:val="center"/>
              <w:rPr>
                <w:color w:val="000000"/>
                <w:szCs w:val="24"/>
                <w:lang w:val="uk-UA"/>
              </w:rPr>
            </w:pPr>
            <w:r>
              <w:rPr>
                <w:color w:val="000000"/>
                <w:szCs w:val="24"/>
                <w:lang w:val="uk-UA"/>
              </w:rPr>
              <w:t>696</w:t>
            </w:r>
            <w:r w:rsidRPr="00E05035">
              <w:rPr>
                <w:color w:val="000000"/>
                <w:szCs w:val="24"/>
                <w:lang w:val="uk-UA"/>
              </w:rPr>
              <w:t>,00</w:t>
            </w:r>
          </w:p>
        </w:tc>
      </w:tr>
      <w:tr w:rsidR="006356BB" w:rsidRPr="00E05035" w:rsidTr="00AD79FE">
        <w:tc>
          <w:tcPr>
            <w:tcW w:w="2235" w:type="dxa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4"/>
                <w:lang w:val="uk-UA"/>
              </w:rPr>
            </w:pPr>
            <w:r w:rsidRPr="00E05035">
              <w:rPr>
                <w:color w:val="000000"/>
                <w:szCs w:val="24"/>
                <w:lang w:val="uk-UA"/>
              </w:rPr>
              <w:t>кошти інших джерел</w:t>
            </w:r>
          </w:p>
        </w:tc>
        <w:tc>
          <w:tcPr>
            <w:tcW w:w="1275" w:type="dxa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4"/>
                <w:lang w:val="uk-UA"/>
              </w:rPr>
            </w:pPr>
            <w:r w:rsidRPr="00E05035">
              <w:rPr>
                <w:color w:val="000000"/>
                <w:szCs w:val="24"/>
                <w:lang w:val="uk-UA"/>
              </w:rPr>
              <w:t>-</w:t>
            </w:r>
          </w:p>
        </w:tc>
        <w:tc>
          <w:tcPr>
            <w:tcW w:w="1276" w:type="dxa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4"/>
                <w:lang w:val="uk-UA"/>
              </w:rPr>
            </w:pPr>
            <w:r w:rsidRPr="00E05035">
              <w:rPr>
                <w:color w:val="000000"/>
                <w:szCs w:val="24"/>
                <w:lang w:val="uk-UA"/>
              </w:rPr>
              <w:t>-</w:t>
            </w:r>
          </w:p>
        </w:tc>
        <w:tc>
          <w:tcPr>
            <w:tcW w:w="1418" w:type="dxa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4"/>
                <w:lang w:val="uk-UA"/>
              </w:rPr>
            </w:pPr>
            <w:r w:rsidRPr="00E05035">
              <w:rPr>
                <w:color w:val="000000"/>
                <w:szCs w:val="24"/>
                <w:lang w:val="uk-UA"/>
              </w:rPr>
              <w:t>-</w:t>
            </w:r>
          </w:p>
        </w:tc>
        <w:tc>
          <w:tcPr>
            <w:tcW w:w="1561" w:type="dxa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4"/>
                <w:lang w:val="uk-UA"/>
              </w:rPr>
            </w:pPr>
            <w:r w:rsidRPr="00E05035">
              <w:rPr>
                <w:color w:val="000000"/>
                <w:szCs w:val="24"/>
                <w:lang w:val="uk-UA"/>
              </w:rPr>
              <w:t>-</w:t>
            </w:r>
          </w:p>
        </w:tc>
        <w:tc>
          <w:tcPr>
            <w:tcW w:w="1982" w:type="dxa"/>
            <w:vAlign w:val="center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4"/>
                <w:lang w:val="uk-UA"/>
              </w:rPr>
            </w:pPr>
            <w:r w:rsidRPr="00E05035">
              <w:rPr>
                <w:color w:val="000000"/>
                <w:szCs w:val="24"/>
                <w:lang w:val="uk-UA"/>
              </w:rPr>
              <w:t>-</w:t>
            </w:r>
          </w:p>
        </w:tc>
      </w:tr>
    </w:tbl>
    <w:p w:rsidR="006356BB" w:rsidRPr="00E15551" w:rsidRDefault="006356BB" w:rsidP="006356BB">
      <w:pPr>
        <w:tabs>
          <w:tab w:val="left" w:pos="993"/>
        </w:tabs>
        <w:ind w:firstLine="708"/>
        <w:jc w:val="both"/>
        <w:rPr>
          <w:sz w:val="26"/>
          <w:szCs w:val="26"/>
        </w:rPr>
      </w:pPr>
      <w:r w:rsidRPr="00E15551">
        <w:rPr>
          <w:sz w:val="26"/>
          <w:szCs w:val="26"/>
        </w:rPr>
        <w:t xml:space="preserve">1.2. Кредитування Позичальників здійснюється відповідно до внутрішніх нормативних документів </w:t>
      </w:r>
      <w:r w:rsidRPr="00CA2951">
        <w:rPr>
          <w:sz w:val="26"/>
          <w:szCs w:val="26"/>
        </w:rPr>
        <w:t>Кредитно-фінансової установи</w:t>
      </w:r>
      <w:r w:rsidRPr="00E15551">
        <w:rPr>
          <w:sz w:val="26"/>
          <w:szCs w:val="26"/>
        </w:rPr>
        <w:t>.</w:t>
      </w:r>
    </w:p>
    <w:p w:rsidR="006356BB" w:rsidRPr="00E15551" w:rsidRDefault="006356BB" w:rsidP="006356BB">
      <w:pPr>
        <w:spacing w:line="100" w:lineRule="atLeast"/>
        <w:ind w:firstLine="708"/>
        <w:jc w:val="both"/>
        <w:rPr>
          <w:sz w:val="26"/>
          <w:szCs w:val="26"/>
        </w:rPr>
      </w:pPr>
      <w:r w:rsidRPr="00E15551">
        <w:rPr>
          <w:sz w:val="26"/>
          <w:szCs w:val="26"/>
        </w:rPr>
        <w:t xml:space="preserve">1.3. З міського бюджету м.Бахмута </w:t>
      </w:r>
      <w:r w:rsidRPr="009B7B1A">
        <w:rPr>
          <w:sz w:val="26"/>
          <w:szCs w:val="26"/>
        </w:rPr>
        <w:t xml:space="preserve">надається відшкодування частини відсоткової ставки у розмірі різниці між  встановленою  відсотковою ставкою </w:t>
      </w:r>
      <w:r>
        <w:rPr>
          <w:sz w:val="26"/>
          <w:szCs w:val="26"/>
        </w:rPr>
        <w:t>К</w:t>
      </w:r>
      <w:r w:rsidRPr="009B7B1A">
        <w:rPr>
          <w:sz w:val="26"/>
          <w:szCs w:val="26"/>
        </w:rPr>
        <w:t>редитно-фінансової установи та частиною відсоткової ставки, передбаченою на  відшкодування з обласного бюджету, але не більше 10%,</w:t>
      </w:r>
      <w:r w:rsidRPr="001D489C">
        <w:rPr>
          <w:b/>
          <w:sz w:val="26"/>
          <w:szCs w:val="26"/>
        </w:rPr>
        <w:t xml:space="preserve"> </w:t>
      </w:r>
      <w:r w:rsidRPr="00E15551">
        <w:rPr>
          <w:sz w:val="26"/>
          <w:szCs w:val="26"/>
        </w:rPr>
        <w:t>Позичальникам, місце проживання яких зареєстроване у м. Бахмут</w:t>
      </w:r>
      <w:r>
        <w:rPr>
          <w:sz w:val="26"/>
          <w:szCs w:val="26"/>
        </w:rPr>
        <w:t>і</w:t>
      </w:r>
      <w:r w:rsidRPr="00E15551">
        <w:rPr>
          <w:sz w:val="26"/>
          <w:szCs w:val="26"/>
        </w:rPr>
        <w:t xml:space="preserve"> та які отримали кредит у </w:t>
      </w:r>
      <w:r w:rsidRPr="00CA2951">
        <w:rPr>
          <w:sz w:val="26"/>
          <w:szCs w:val="26"/>
        </w:rPr>
        <w:t>Кредитно-фінансов</w:t>
      </w:r>
      <w:r>
        <w:rPr>
          <w:sz w:val="26"/>
          <w:szCs w:val="26"/>
        </w:rPr>
        <w:t>ій</w:t>
      </w:r>
      <w:r w:rsidRPr="00CA2951">
        <w:rPr>
          <w:sz w:val="26"/>
          <w:szCs w:val="26"/>
        </w:rPr>
        <w:t xml:space="preserve"> установ</w:t>
      </w:r>
      <w:r>
        <w:rPr>
          <w:sz w:val="26"/>
          <w:szCs w:val="26"/>
        </w:rPr>
        <w:t>і</w:t>
      </w:r>
      <w:r w:rsidRPr="00E15551">
        <w:rPr>
          <w:sz w:val="26"/>
          <w:szCs w:val="26"/>
        </w:rPr>
        <w:t xml:space="preserve"> на впровадження енергоефективних заходів, </w:t>
      </w:r>
      <w:r w:rsidRPr="009515F4">
        <w:rPr>
          <w:sz w:val="26"/>
          <w:szCs w:val="26"/>
        </w:rPr>
        <w:t>але не більш як 2000 гривень в розрахунку на одну квартиру багатоквартирного будинку або одноквартирний житловий будинок:</w:t>
      </w:r>
    </w:p>
    <w:p w:rsidR="006356BB" w:rsidRPr="00E15551" w:rsidRDefault="006356BB" w:rsidP="006356BB">
      <w:pPr>
        <w:spacing w:line="100" w:lineRule="atLeast"/>
        <w:ind w:firstLine="708"/>
        <w:jc w:val="both"/>
        <w:rPr>
          <w:sz w:val="26"/>
          <w:szCs w:val="26"/>
        </w:rPr>
      </w:pPr>
      <w:r w:rsidRPr="00E15551">
        <w:rPr>
          <w:sz w:val="26"/>
          <w:szCs w:val="26"/>
        </w:rPr>
        <w:t xml:space="preserve"> - за кредитами, наданими на придбання котлів на будь-яких видах палива  та енергії (за винятком природного газу та електроенергії) за одним кредитним договором;</w:t>
      </w:r>
    </w:p>
    <w:p w:rsidR="006356BB" w:rsidRPr="00E15551" w:rsidRDefault="006356BB" w:rsidP="006356BB">
      <w:pPr>
        <w:spacing w:line="100" w:lineRule="atLeast"/>
        <w:ind w:firstLine="708"/>
        <w:jc w:val="both"/>
        <w:rPr>
          <w:sz w:val="26"/>
          <w:szCs w:val="26"/>
        </w:rPr>
      </w:pPr>
      <w:r w:rsidRPr="00E15551">
        <w:rPr>
          <w:sz w:val="26"/>
          <w:szCs w:val="26"/>
        </w:rPr>
        <w:t>- за кредитами, наданими на придбання енергоефективного обладнання та/або матеріалів за одним кредитним договором (Додаток 1 до Договору).</w:t>
      </w:r>
    </w:p>
    <w:p w:rsidR="006356BB" w:rsidRPr="00E15551" w:rsidRDefault="006356BB" w:rsidP="006356BB">
      <w:pPr>
        <w:spacing w:line="100" w:lineRule="atLeast"/>
        <w:ind w:firstLine="708"/>
        <w:jc w:val="both"/>
        <w:rPr>
          <w:sz w:val="26"/>
          <w:szCs w:val="26"/>
        </w:rPr>
      </w:pPr>
      <w:r w:rsidRPr="00E15551">
        <w:rPr>
          <w:sz w:val="26"/>
          <w:szCs w:val="26"/>
        </w:rPr>
        <w:t>Відшкодування частини відсоткових ставок за рахунок коштів обласного бюджету у розмірі 10% річних відсоткової ставки здійснюється Позичальнику  лише за одним кредитним договором, але не більш як 2000 гривень в розрахунку на одну квартиру багатоквартирного будинку або одноквартирний житловий будинок.</w:t>
      </w:r>
    </w:p>
    <w:p w:rsidR="006356BB" w:rsidRPr="00E15551" w:rsidRDefault="006356BB" w:rsidP="006356BB">
      <w:pPr>
        <w:ind w:firstLine="709"/>
        <w:jc w:val="both"/>
        <w:rPr>
          <w:sz w:val="26"/>
          <w:szCs w:val="26"/>
        </w:rPr>
      </w:pPr>
      <w:r w:rsidRPr="009515F4">
        <w:rPr>
          <w:sz w:val="26"/>
          <w:szCs w:val="26"/>
        </w:rPr>
        <w:t>1.4. Відшкодування частини відсоткової ставки за кредитами здійснюється Управлінням економічного розвитку Бахмутської міської ради як головним розпорядником коштів міського бюджету м.Бахмута та обласного бюджету, виділених на фінансування заходів Програми.</w:t>
      </w:r>
    </w:p>
    <w:p w:rsidR="006356BB" w:rsidRPr="00E15551" w:rsidRDefault="006356BB" w:rsidP="006356BB">
      <w:pPr>
        <w:ind w:firstLine="709"/>
        <w:jc w:val="both"/>
        <w:rPr>
          <w:sz w:val="26"/>
          <w:szCs w:val="26"/>
        </w:rPr>
      </w:pPr>
      <w:r w:rsidRPr="00E15551">
        <w:rPr>
          <w:sz w:val="26"/>
          <w:szCs w:val="26"/>
        </w:rPr>
        <w:t xml:space="preserve">1.5. Управління  економічного розвитку Бахмутської міської ради здійснює відшкодування частини відсоткової ставки за кредитами, сплаченими Позичальником </w:t>
      </w:r>
      <w:r w:rsidRPr="00CA2951">
        <w:rPr>
          <w:sz w:val="26"/>
          <w:szCs w:val="26"/>
        </w:rPr>
        <w:t>Кредитно-фінансов</w:t>
      </w:r>
      <w:r>
        <w:rPr>
          <w:sz w:val="26"/>
          <w:szCs w:val="26"/>
        </w:rPr>
        <w:t xml:space="preserve">ій </w:t>
      </w:r>
      <w:r w:rsidRPr="00CA2951">
        <w:rPr>
          <w:sz w:val="26"/>
          <w:szCs w:val="26"/>
        </w:rPr>
        <w:t>установ</w:t>
      </w:r>
      <w:r>
        <w:rPr>
          <w:sz w:val="26"/>
          <w:szCs w:val="26"/>
        </w:rPr>
        <w:t>і</w:t>
      </w:r>
      <w:r w:rsidRPr="00E15551">
        <w:rPr>
          <w:sz w:val="26"/>
          <w:szCs w:val="26"/>
        </w:rPr>
        <w:t xml:space="preserve"> за користування кредитними коштами, за умови фактичного надходження бюджетних коштів на такі цілі та відсутності обставин визначених цим Договором, які позбавляють Позичальника права на отримання відшкодування частини відсоткової ставки за кредитами.</w:t>
      </w:r>
    </w:p>
    <w:p w:rsidR="006356BB" w:rsidRPr="00E15551" w:rsidRDefault="006356BB" w:rsidP="006356BB">
      <w:pPr>
        <w:ind w:firstLine="709"/>
        <w:jc w:val="both"/>
        <w:rPr>
          <w:sz w:val="26"/>
          <w:szCs w:val="26"/>
        </w:rPr>
      </w:pPr>
      <w:r w:rsidRPr="00E15551">
        <w:rPr>
          <w:sz w:val="26"/>
          <w:szCs w:val="26"/>
        </w:rPr>
        <w:t xml:space="preserve">1.6. В будь-який період дії цього Договору сума відшкодування частини відсоткової ставки Позичальнику не може перевищувати фактично сплачену Позичальником суму відсотків </w:t>
      </w:r>
      <w:r w:rsidRPr="00CA2951">
        <w:rPr>
          <w:sz w:val="26"/>
          <w:szCs w:val="26"/>
        </w:rPr>
        <w:t>Кредитно-фінансової установи</w:t>
      </w:r>
      <w:r w:rsidRPr="00E15551">
        <w:rPr>
          <w:sz w:val="26"/>
          <w:szCs w:val="26"/>
        </w:rPr>
        <w:t xml:space="preserve"> за відповідним кредитним договором.</w:t>
      </w:r>
    </w:p>
    <w:p w:rsidR="006356BB" w:rsidRPr="00E15551" w:rsidRDefault="006356BB" w:rsidP="006356BB">
      <w:pPr>
        <w:ind w:firstLine="709"/>
        <w:jc w:val="both"/>
        <w:rPr>
          <w:sz w:val="26"/>
          <w:szCs w:val="26"/>
        </w:rPr>
      </w:pPr>
      <w:r w:rsidRPr="00E15551">
        <w:rPr>
          <w:sz w:val="26"/>
          <w:szCs w:val="26"/>
        </w:rPr>
        <w:t xml:space="preserve">1.7. Відшкодування частини відсоткової ставки за кредитами надається щомісячно на підставі укладених кредитних договорів та зведених реєстрів Позичальників (згідно з Додатком </w:t>
      </w:r>
      <w:r>
        <w:rPr>
          <w:sz w:val="26"/>
          <w:szCs w:val="26"/>
        </w:rPr>
        <w:t>2</w:t>
      </w:r>
      <w:r w:rsidRPr="00E15551">
        <w:rPr>
          <w:sz w:val="26"/>
          <w:szCs w:val="26"/>
        </w:rPr>
        <w:t xml:space="preserve"> до цього Договору).</w:t>
      </w:r>
    </w:p>
    <w:p w:rsidR="006356BB" w:rsidRPr="00E15551" w:rsidRDefault="006356BB" w:rsidP="006356BB">
      <w:pPr>
        <w:ind w:firstLine="709"/>
        <w:jc w:val="both"/>
        <w:rPr>
          <w:sz w:val="26"/>
          <w:szCs w:val="26"/>
        </w:rPr>
      </w:pPr>
      <w:r w:rsidRPr="00E15551">
        <w:rPr>
          <w:sz w:val="26"/>
          <w:szCs w:val="26"/>
        </w:rPr>
        <w:t>1.8. Останнє відшкодування з міського бюджету м.Бахмута та обласного бюджету частини відсотків за кредитами, що залучені Позичальниками на впровадження енергоефективних заходів,</w:t>
      </w:r>
      <w:r>
        <w:rPr>
          <w:sz w:val="26"/>
          <w:szCs w:val="26"/>
        </w:rPr>
        <w:t xml:space="preserve"> </w:t>
      </w:r>
      <w:r w:rsidRPr="00E15551">
        <w:rPr>
          <w:sz w:val="26"/>
          <w:szCs w:val="26"/>
        </w:rPr>
        <w:t>буде здійснено за листопад 201</w:t>
      </w:r>
      <w:r>
        <w:rPr>
          <w:sz w:val="26"/>
          <w:szCs w:val="26"/>
        </w:rPr>
        <w:t>9</w:t>
      </w:r>
      <w:r w:rsidRPr="00E15551">
        <w:rPr>
          <w:sz w:val="26"/>
          <w:szCs w:val="26"/>
        </w:rPr>
        <w:t xml:space="preserve"> року.</w:t>
      </w:r>
    </w:p>
    <w:p w:rsidR="006356BB" w:rsidRPr="00E15551" w:rsidRDefault="006356BB" w:rsidP="006356BB">
      <w:pPr>
        <w:ind w:firstLine="709"/>
        <w:jc w:val="both"/>
        <w:rPr>
          <w:color w:val="FF0000"/>
          <w:sz w:val="26"/>
          <w:szCs w:val="26"/>
        </w:rPr>
      </w:pPr>
      <w:r w:rsidRPr="00E15551">
        <w:rPr>
          <w:spacing w:val="-2"/>
          <w:sz w:val="26"/>
          <w:szCs w:val="26"/>
        </w:rPr>
        <w:lastRenderedPageBreak/>
        <w:t xml:space="preserve">1.9. Кредит Позичальникам надається </w:t>
      </w:r>
      <w:r w:rsidRPr="00CA2951">
        <w:rPr>
          <w:sz w:val="26"/>
          <w:szCs w:val="26"/>
        </w:rPr>
        <w:t>Кредитно-фінансово</w:t>
      </w:r>
      <w:r>
        <w:rPr>
          <w:sz w:val="26"/>
          <w:szCs w:val="26"/>
        </w:rPr>
        <w:t>ю</w:t>
      </w:r>
      <w:r w:rsidRPr="00CA2951">
        <w:rPr>
          <w:sz w:val="26"/>
          <w:szCs w:val="26"/>
        </w:rPr>
        <w:t xml:space="preserve"> установ</w:t>
      </w:r>
      <w:r>
        <w:rPr>
          <w:sz w:val="26"/>
          <w:szCs w:val="26"/>
        </w:rPr>
        <w:t>ою</w:t>
      </w:r>
      <w:r w:rsidRPr="00E15551">
        <w:rPr>
          <w:sz w:val="26"/>
          <w:szCs w:val="26"/>
        </w:rPr>
        <w:t xml:space="preserve"> в національній валюті на впровадження енергоефективних заходів (Додаток 1 до Договору). У кредитному договорі обов’язково зазначається посилання на Програму з відшкодування частини відсоткової ставки за кредитами, залученими на заходи з енергозбереження та підвищення енергоефективності для населення м.Бахмут на 2016 – 201</w:t>
      </w:r>
      <w:r>
        <w:rPr>
          <w:sz w:val="26"/>
          <w:szCs w:val="26"/>
        </w:rPr>
        <w:t>9</w:t>
      </w:r>
      <w:r w:rsidRPr="00E15551">
        <w:rPr>
          <w:sz w:val="26"/>
          <w:szCs w:val="26"/>
        </w:rPr>
        <w:t xml:space="preserve"> роки, затверджену рішенням Бахмутської міської ради від </w:t>
      </w:r>
      <w:r>
        <w:rPr>
          <w:sz w:val="26"/>
          <w:szCs w:val="26"/>
        </w:rPr>
        <w:t xml:space="preserve">______ </w:t>
      </w:r>
      <w:r w:rsidRPr="00E15551">
        <w:rPr>
          <w:sz w:val="26"/>
          <w:szCs w:val="26"/>
        </w:rPr>
        <w:t>№</w:t>
      </w:r>
      <w:r>
        <w:rPr>
          <w:sz w:val="26"/>
          <w:szCs w:val="26"/>
        </w:rPr>
        <w:t>___</w:t>
      </w:r>
      <w:r w:rsidRPr="00E15551">
        <w:rPr>
          <w:sz w:val="26"/>
          <w:szCs w:val="26"/>
        </w:rPr>
        <w:t>.</w:t>
      </w:r>
      <w:r w:rsidRPr="00E15551">
        <w:rPr>
          <w:color w:val="FF0000"/>
          <w:sz w:val="26"/>
          <w:szCs w:val="26"/>
        </w:rPr>
        <w:t xml:space="preserve"> </w:t>
      </w:r>
    </w:p>
    <w:p w:rsidR="006356BB" w:rsidRPr="00E15551" w:rsidRDefault="006356BB" w:rsidP="006356BB">
      <w:pPr>
        <w:ind w:firstLine="709"/>
        <w:jc w:val="both"/>
        <w:rPr>
          <w:sz w:val="26"/>
          <w:szCs w:val="26"/>
        </w:rPr>
      </w:pPr>
      <w:r w:rsidRPr="00E15551">
        <w:rPr>
          <w:sz w:val="26"/>
          <w:szCs w:val="26"/>
        </w:rPr>
        <w:t xml:space="preserve">1.10. Відшкодування частини відсоткової ставки за кредитами, залученими на впровадження енергоефективних заходів, відбувається на підставі формування </w:t>
      </w:r>
      <w:r w:rsidRPr="00CA2951">
        <w:rPr>
          <w:sz w:val="26"/>
          <w:szCs w:val="26"/>
        </w:rPr>
        <w:t>Кредитно-фінансово</w:t>
      </w:r>
      <w:r>
        <w:rPr>
          <w:sz w:val="26"/>
          <w:szCs w:val="26"/>
        </w:rPr>
        <w:t>ю</w:t>
      </w:r>
      <w:r w:rsidRPr="00CA2951">
        <w:rPr>
          <w:sz w:val="26"/>
          <w:szCs w:val="26"/>
        </w:rPr>
        <w:t xml:space="preserve"> установ</w:t>
      </w:r>
      <w:r>
        <w:rPr>
          <w:sz w:val="26"/>
          <w:szCs w:val="26"/>
        </w:rPr>
        <w:t>ою</w:t>
      </w:r>
      <w:r w:rsidRPr="00E15551">
        <w:rPr>
          <w:sz w:val="26"/>
          <w:szCs w:val="26"/>
        </w:rPr>
        <w:t xml:space="preserve"> пакету документів (Додаток </w:t>
      </w:r>
      <w:r>
        <w:rPr>
          <w:sz w:val="26"/>
          <w:szCs w:val="26"/>
        </w:rPr>
        <w:t>3</w:t>
      </w:r>
      <w:r w:rsidRPr="00E15551">
        <w:rPr>
          <w:sz w:val="26"/>
          <w:szCs w:val="26"/>
        </w:rPr>
        <w:t xml:space="preserve"> до Договору), зведеного реєстру Позичальників (Додаток </w:t>
      </w:r>
      <w:r>
        <w:rPr>
          <w:sz w:val="26"/>
          <w:szCs w:val="26"/>
        </w:rPr>
        <w:t>2</w:t>
      </w:r>
      <w:r w:rsidRPr="00E15551">
        <w:rPr>
          <w:sz w:val="26"/>
          <w:szCs w:val="26"/>
        </w:rPr>
        <w:t xml:space="preserve"> до Договору). </w:t>
      </w:r>
    </w:p>
    <w:p w:rsidR="006356BB" w:rsidRPr="00ED7541" w:rsidRDefault="006356BB" w:rsidP="006356BB">
      <w:pPr>
        <w:ind w:firstLine="709"/>
        <w:jc w:val="both"/>
        <w:rPr>
          <w:sz w:val="26"/>
          <w:szCs w:val="26"/>
        </w:rPr>
      </w:pPr>
      <w:r w:rsidRPr="00ED7541">
        <w:rPr>
          <w:sz w:val="26"/>
          <w:szCs w:val="26"/>
        </w:rPr>
        <w:t xml:space="preserve">1.11. Після формування </w:t>
      </w:r>
      <w:r>
        <w:rPr>
          <w:sz w:val="26"/>
          <w:szCs w:val="26"/>
        </w:rPr>
        <w:t xml:space="preserve">та отримання від Позичальника </w:t>
      </w:r>
      <w:r w:rsidRPr="00ED7541">
        <w:rPr>
          <w:sz w:val="26"/>
          <w:szCs w:val="26"/>
        </w:rPr>
        <w:t>повного пакету документів (Додаток 3 до Договору), що підтверджує цільове використання кредитних коштів, Кредитно-фінансова установа надає Управлінню економічного розвитку Бахмутської міської ради не пізніше 5 числа місяця наступного за звітним два примірники зведених реєстрів Позичальників (Додаток 2 до Договору), які взяли кредити у Кредитно-фінансовій установі на впровадження енергоефективних заходів та заяву Позичальника щодо участі у Програмі (Додаток 4 до Договору), для прийняття рішення щодо відшкодування частини відсоткової ставки.</w:t>
      </w:r>
    </w:p>
    <w:p w:rsidR="006356BB" w:rsidRPr="00E15551" w:rsidRDefault="006356BB" w:rsidP="006356BB">
      <w:pPr>
        <w:ind w:firstLine="709"/>
        <w:jc w:val="both"/>
        <w:rPr>
          <w:sz w:val="26"/>
          <w:szCs w:val="26"/>
        </w:rPr>
      </w:pPr>
      <w:r w:rsidRPr="00E15551">
        <w:rPr>
          <w:sz w:val="26"/>
          <w:szCs w:val="26"/>
        </w:rPr>
        <w:t>1.1</w:t>
      </w:r>
      <w:r>
        <w:rPr>
          <w:sz w:val="26"/>
          <w:szCs w:val="26"/>
        </w:rPr>
        <w:t>2</w:t>
      </w:r>
      <w:r w:rsidRPr="00E15551">
        <w:rPr>
          <w:sz w:val="26"/>
          <w:szCs w:val="26"/>
        </w:rPr>
        <w:t xml:space="preserve">. Позичальники, що отримали в звітному місяці кредит, але не подали до </w:t>
      </w:r>
      <w:r w:rsidRPr="00CA2951">
        <w:rPr>
          <w:sz w:val="26"/>
          <w:szCs w:val="26"/>
        </w:rPr>
        <w:t>Кредитно-фінансової установи</w:t>
      </w:r>
      <w:r w:rsidRPr="00E15551">
        <w:rPr>
          <w:sz w:val="26"/>
          <w:szCs w:val="26"/>
        </w:rPr>
        <w:t xml:space="preserve"> визначені умовами кредитного договору документи, що підтверджують цільове використання кредитних коштів, включаються </w:t>
      </w:r>
      <w:r w:rsidRPr="00CA2951">
        <w:rPr>
          <w:sz w:val="26"/>
          <w:szCs w:val="26"/>
        </w:rPr>
        <w:t>Кредитно-фінансово</w:t>
      </w:r>
      <w:r>
        <w:rPr>
          <w:sz w:val="26"/>
          <w:szCs w:val="26"/>
        </w:rPr>
        <w:t>ю</w:t>
      </w:r>
      <w:r w:rsidRPr="00CA2951">
        <w:rPr>
          <w:sz w:val="26"/>
          <w:szCs w:val="26"/>
        </w:rPr>
        <w:t xml:space="preserve"> установ</w:t>
      </w:r>
      <w:r>
        <w:rPr>
          <w:sz w:val="26"/>
          <w:szCs w:val="26"/>
        </w:rPr>
        <w:t>ою</w:t>
      </w:r>
      <w:r w:rsidRPr="00E15551">
        <w:rPr>
          <w:sz w:val="26"/>
          <w:szCs w:val="26"/>
        </w:rPr>
        <w:t xml:space="preserve"> до зведеного реєстру Позичальників у наступному періоді після отримання </w:t>
      </w:r>
      <w:r w:rsidRPr="00CA2951">
        <w:rPr>
          <w:sz w:val="26"/>
          <w:szCs w:val="26"/>
        </w:rPr>
        <w:t>Кредитно-фінансово</w:t>
      </w:r>
      <w:r>
        <w:rPr>
          <w:sz w:val="26"/>
          <w:szCs w:val="26"/>
        </w:rPr>
        <w:t>ю</w:t>
      </w:r>
      <w:r w:rsidRPr="00CA2951">
        <w:rPr>
          <w:sz w:val="26"/>
          <w:szCs w:val="26"/>
        </w:rPr>
        <w:t xml:space="preserve"> установ</w:t>
      </w:r>
      <w:r>
        <w:rPr>
          <w:sz w:val="26"/>
          <w:szCs w:val="26"/>
        </w:rPr>
        <w:t>ою</w:t>
      </w:r>
      <w:r w:rsidRPr="00E15551">
        <w:rPr>
          <w:sz w:val="26"/>
          <w:szCs w:val="26"/>
        </w:rPr>
        <w:t xml:space="preserve"> таких документів.</w:t>
      </w:r>
    </w:p>
    <w:p w:rsidR="006356BB" w:rsidRPr="00E15551" w:rsidRDefault="006356BB" w:rsidP="006356BB">
      <w:pPr>
        <w:ind w:firstLine="709"/>
        <w:jc w:val="both"/>
        <w:rPr>
          <w:sz w:val="26"/>
          <w:szCs w:val="26"/>
        </w:rPr>
      </w:pPr>
      <w:r w:rsidRPr="009515F4">
        <w:rPr>
          <w:sz w:val="26"/>
          <w:szCs w:val="26"/>
        </w:rPr>
        <w:t>1.1</w:t>
      </w:r>
      <w:r>
        <w:rPr>
          <w:sz w:val="26"/>
          <w:szCs w:val="26"/>
        </w:rPr>
        <w:t>3</w:t>
      </w:r>
      <w:r w:rsidRPr="009515F4">
        <w:rPr>
          <w:sz w:val="26"/>
          <w:szCs w:val="26"/>
        </w:rPr>
        <w:t>. Відшкодування частини відсоткової ставки у поточному місяці проводиться Управлінням економічного розвитку Бахмутської міської ради після засідання Комісії з питань відшкодування з місцевого бюджету частини відсотк</w:t>
      </w:r>
      <w:r>
        <w:rPr>
          <w:sz w:val="26"/>
          <w:szCs w:val="26"/>
        </w:rPr>
        <w:t>ової ставки</w:t>
      </w:r>
      <w:r w:rsidRPr="009515F4">
        <w:rPr>
          <w:sz w:val="26"/>
          <w:szCs w:val="26"/>
        </w:rPr>
        <w:t xml:space="preserve"> за кредитами, залученими </w:t>
      </w:r>
      <w:r>
        <w:rPr>
          <w:sz w:val="26"/>
          <w:szCs w:val="26"/>
        </w:rPr>
        <w:t xml:space="preserve">населенням </w:t>
      </w:r>
      <w:r w:rsidRPr="009515F4">
        <w:rPr>
          <w:sz w:val="26"/>
          <w:szCs w:val="26"/>
        </w:rPr>
        <w:t>на впровадження енергоефективних заходів (далі – Комісія) та прийняття нею відповідного рішення.</w:t>
      </w:r>
      <w:r w:rsidRPr="00E15551">
        <w:rPr>
          <w:sz w:val="26"/>
          <w:szCs w:val="26"/>
        </w:rPr>
        <w:t xml:space="preserve"> </w:t>
      </w:r>
    </w:p>
    <w:p w:rsidR="006356BB" w:rsidRPr="00E15551" w:rsidRDefault="006356BB" w:rsidP="006356BB">
      <w:pPr>
        <w:ind w:firstLine="709"/>
        <w:jc w:val="both"/>
        <w:rPr>
          <w:sz w:val="26"/>
          <w:szCs w:val="26"/>
        </w:rPr>
      </w:pPr>
      <w:r w:rsidRPr="00E15551">
        <w:rPr>
          <w:sz w:val="26"/>
          <w:szCs w:val="26"/>
        </w:rPr>
        <w:t>1.1</w:t>
      </w:r>
      <w:r>
        <w:rPr>
          <w:sz w:val="26"/>
          <w:szCs w:val="26"/>
        </w:rPr>
        <w:t>4</w:t>
      </w:r>
      <w:r w:rsidRPr="00E15551">
        <w:rPr>
          <w:sz w:val="26"/>
          <w:szCs w:val="26"/>
        </w:rPr>
        <w:t xml:space="preserve">. Управління економічного розвитку Бахмутської міської ради (при наявності фінансування) не пізніше 25 числа місяця, наступного за звітним місяцем, на підставі укладеного Генерального договору з </w:t>
      </w:r>
      <w:r w:rsidRPr="00CA2951">
        <w:rPr>
          <w:sz w:val="26"/>
          <w:szCs w:val="26"/>
        </w:rPr>
        <w:t>Кредитно-фінансово</w:t>
      </w:r>
      <w:r>
        <w:rPr>
          <w:sz w:val="26"/>
          <w:szCs w:val="26"/>
        </w:rPr>
        <w:t>ю</w:t>
      </w:r>
      <w:r w:rsidRPr="00CA2951">
        <w:rPr>
          <w:sz w:val="26"/>
          <w:szCs w:val="26"/>
        </w:rPr>
        <w:t xml:space="preserve"> установ</w:t>
      </w:r>
      <w:r>
        <w:rPr>
          <w:sz w:val="26"/>
          <w:szCs w:val="26"/>
        </w:rPr>
        <w:t>ою</w:t>
      </w:r>
      <w:r w:rsidRPr="00E15551">
        <w:rPr>
          <w:sz w:val="26"/>
          <w:szCs w:val="26"/>
        </w:rPr>
        <w:t xml:space="preserve">, протоколу засідання Комісії та зведеного реєстру Позичальників, які мають право на отримання відшкодування, перераховує бюджетні кошти, що підлягають відшкодуванню Позичальникам, на транзитний рахунок </w:t>
      </w:r>
      <w:r w:rsidRPr="00CA2951">
        <w:rPr>
          <w:sz w:val="26"/>
          <w:szCs w:val="26"/>
        </w:rPr>
        <w:t>Кредитно-фінансов</w:t>
      </w:r>
      <w:r>
        <w:rPr>
          <w:sz w:val="26"/>
          <w:szCs w:val="26"/>
        </w:rPr>
        <w:t>ої</w:t>
      </w:r>
      <w:r w:rsidRPr="00CA2951">
        <w:rPr>
          <w:sz w:val="26"/>
          <w:szCs w:val="26"/>
        </w:rPr>
        <w:t xml:space="preserve"> установи</w:t>
      </w:r>
      <w:r w:rsidRPr="00E15551">
        <w:rPr>
          <w:sz w:val="26"/>
          <w:szCs w:val="26"/>
        </w:rPr>
        <w:t xml:space="preserve"> для погашення частини відсоткової ставки за кредитами. </w:t>
      </w:r>
    </w:p>
    <w:p w:rsidR="006356BB" w:rsidRPr="00E15551" w:rsidRDefault="006356BB" w:rsidP="006356BB">
      <w:pPr>
        <w:ind w:firstLine="709"/>
        <w:jc w:val="both"/>
        <w:rPr>
          <w:sz w:val="26"/>
          <w:szCs w:val="26"/>
        </w:rPr>
      </w:pPr>
      <w:r w:rsidRPr="00CA2951">
        <w:rPr>
          <w:sz w:val="26"/>
          <w:szCs w:val="26"/>
        </w:rPr>
        <w:t>Кредитно-фінансов</w:t>
      </w:r>
      <w:r>
        <w:rPr>
          <w:sz w:val="26"/>
          <w:szCs w:val="26"/>
        </w:rPr>
        <w:t>а</w:t>
      </w:r>
      <w:r w:rsidRPr="00CA2951">
        <w:rPr>
          <w:sz w:val="26"/>
          <w:szCs w:val="26"/>
        </w:rPr>
        <w:t xml:space="preserve"> установ</w:t>
      </w:r>
      <w:r>
        <w:rPr>
          <w:sz w:val="26"/>
          <w:szCs w:val="26"/>
        </w:rPr>
        <w:t>а</w:t>
      </w:r>
      <w:r w:rsidRPr="00E15551">
        <w:rPr>
          <w:sz w:val="26"/>
          <w:szCs w:val="26"/>
        </w:rPr>
        <w:t xml:space="preserve"> протягом трьох робочих днів перераховує такі кошти на поточні рахунки відповідних Позичальників, що відкриті в </w:t>
      </w:r>
      <w:r w:rsidRPr="00CA2951">
        <w:rPr>
          <w:sz w:val="26"/>
          <w:szCs w:val="26"/>
        </w:rPr>
        <w:t>Кредитно-фінансов</w:t>
      </w:r>
      <w:r>
        <w:rPr>
          <w:sz w:val="26"/>
          <w:szCs w:val="26"/>
        </w:rPr>
        <w:t>ій</w:t>
      </w:r>
      <w:r w:rsidRPr="00CA2951">
        <w:rPr>
          <w:sz w:val="26"/>
          <w:szCs w:val="26"/>
        </w:rPr>
        <w:t xml:space="preserve"> установ</w:t>
      </w:r>
      <w:r>
        <w:rPr>
          <w:sz w:val="26"/>
          <w:szCs w:val="26"/>
        </w:rPr>
        <w:t>і</w:t>
      </w:r>
      <w:r w:rsidRPr="00E15551">
        <w:rPr>
          <w:sz w:val="26"/>
          <w:szCs w:val="26"/>
        </w:rPr>
        <w:t xml:space="preserve"> для погашення частини відсоткової ставки за кредитами.</w:t>
      </w:r>
    </w:p>
    <w:p w:rsidR="006356BB" w:rsidRPr="009B6CCB" w:rsidRDefault="006356BB" w:rsidP="006356BB">
      <w:pPr>
        <w:ind w:firstLine="709"/>
        <w:jc w:val="both"/>
        <w:rPr>
          <w:sz w:val="26"/>
          <w:szCs w:val="26"/>
        </w:rPr>
      </w:pPr>
      <w:r w:rsidRPr="009B6CCB">
        <w:rPr>
          <w:sz w:val="26"/>
          <w:szCs w:val="26"/>
        </w:rPr>
        <w:t>1.1</w:t>
      </w:r>
      <w:r>
        <w:rPr>
          <w:sz w:val="26"/>
          <w:szCs w:val="26"/>
        </w:rPr>
        <w:t>5</w:t>
      </w:r>
      <w:r w:rsidRPr="009B6CCB">
        <w:rPr>
          <w:sz w:val="26"/>
          <w:szCs w:val="26"/>
        </w:rPr>
        <w:t>. Управління економічного розвитку Бахмутської міської ради має право перевірити отримання Позичальником бюджетних коштів, перерахованих на відшкодування частини відсоткової ставки за кредитами, шляхом отримання від Кредитно-фінансової установи довідки про перерахування вказаних коштів на поточні рахунки Позичальників, яка надається за запитом протягом трьох робочих днів.</w:t>
      </w:r>
    </w:p>
    <w:p w:rsidR="006356BB" w:rsidRPr="00E15551" w:rsidRDefault="006356BB" w:rsidP="006356BB">
      <w:pPr>
        <w:ind w:firstLine="709"/>
        <w:jc w:val="both"/>
        <w:rPr>
          <w:sz w:val="26"/>
          <w:szCs w:val="26"/>
        </w:rPr>
      </w:pPr>
      <w:r w:rsidRPr="00E15551">
        <w:rPr>
          <w:sz w:val="26"/>
          <w:szCs w:val="26"/>
        </w:rPr>
        <w:t>1.1</w:t>
      </w:r>
      <w:r>
        <w:rPr>
          <w:sz w:val="26"/>
          <w:szCs w:val="26"/>
        </w:rPr>
        <w:t>6</w:t>
      </w:r>
      <w:r w:rsidRPr="00E15551">
        <w:rPr>
          <w:sz w:val="26"/>
          <w:szCs w:val="26"/>
        </w:rPr>
        <w:t xml:space="preserve">.  Відшкодування частини відсоткової ставки за кредитами здійснюється в межах кошторисних призначень, передбачених на цю Програму в міському бюджеті м.Бахмута та в межах коштів, передбачених на цю мету в обласному бюджеті на відповідний </w:t>
      </w:r>
      <w:r>
        <w:rPr>
          <w:sz w:val="26"/>
          <w:szCs w:val="26"/>
        </w:rPr>
        <w:t xml:space="preserve">бюджетний </w:t>
      </w:r>
      <w:r w:rsidRPr="00E15551">
        <w:rPr>
          <w:sz w:val="26"/>
          <w:szCs w:val="26"/>
        </w:rPr>
        <w:t>рік.</w:t>
      </w:r>
    </w:p>
    <w:p w:rsidR="006356BB" w:rsidRPr="00E15551" w:rsidRDefault="006356BB" w:rsidP="006356BB">
      <w:pPr>
        <w:ind w:firstLine="709"/>
        <w:jc w:val="both"/>
        <w:rPr>
          <w:sz w:val="26"/>
          <w:szCs w:val="26"/>
        </w:rPr>
      </w:pPr>
      <w:r w:rsidRPr="00E15551">
        <w:rPr>
          <w:sz w:val="26"/>
          <w:szCs w:val="26"/>
        </w:rPr>
        <w:t>1.1</w:t>
      </w:r>
      <w:r>
        <w:rPr>
          <w:sz w:val="26"/>
          <w:szCs w:val="26"/>
        </w:rPr>
        <w:t>7</w:t>
      </w:r>
      <w:r w:rsidRPr="00E15551">
        <w:rPr>
          <w:sz w:val="26"/>
          <w:szCs w:val="26"/>
        </w:rPr>
        <w:t>. Бюджетні кошти не можуть бути спрямовані на сплату будь-яких видів штрафів та/або пені, нарахованих згідно з умовами кредитного договору.</w:t>
      </w:r>
    </w:p>
    <w:p w:rsidR="006356BB" w:rsidRPr="00E15551" w:rsidRDefault="006356BB" w:rsidP="006356BB">
      <w:pPr>
        <w:ind w:firstLine="709"/>
        <w:jc w:val="both"/>
        <w:rPr>
          <w:sz w:val="26"/>
          <w:szCs w:val="26"/>
        </w:rPr>
      </w:pPr>
      <w:r w:rsidRPr="00E15551">
        <w:rPr>
          <w:sz w:val="26"/>
          <w:szCs w:val="26"/>
        </w:rPr>
        <w:lastRenderedPageBreak/>
        <w:t>1.1</w:t>
      </w:r>
      <w:r>
        <w:rPr>
          <w:sz w:val="26"/>
          <w:szCs w:val="26"/>
        </w:rPr>
        <w:t>8</w:t>
      </w:r>
      <w:r w:rsidRPr="00E15551">
        <w:rPr>
          <w:sz w:val="26"/>
          <w:szCs w:val="26"/>
        </w:rPr>
        <w:t xml:space="preserve">. Обов’язковою умовою надання реєстрів Управлінню економічного розвитку Бахмутської міської  є отримання </w:t>
      </w:r>
      <w:r w:rsidRPr="00CA2951">
        <w:rPr>
          <w:sz w:val="26"/>
          <w:szCs w:val="26"/>
        </w:rPr>
        <w:t>Кредитно-фінансово</w:t>
      </w:r>
      <w:r>
        <w:rPr>
          <w:sz w:val="26"/>
          <w:szCs w:val="26"/>
        </w:rPr>
        <w:t>ю установою</w:t>
      </w:r>
      <w:r w:rsidRPr="00E15551">
        <w:rPr>
          <w:sz w:val="26"/>
          <w:szCs w:val="26"/>
        </w:rPr>
        <w:t xml:space="preserve"> від Позичальників  згоди на передачу інформації про кредит, що є банківською таємницею, третім особам.</w:t>
      </w:r>
    </w:p>
    <w:p w:rsidR="006356BB" w:rsidRPr="00E15551" w:rsidRDefault="006356BB" w:rsidP="006356BB">
      <w:pPr>
        <w:ind w:firstLine="709"/>
        <w:jc w:val="both"/>
        <w:rPr>
          <w:sz w:val="26"/>
          <w:szCs w:val="26"/>
        </w:rPr>
      </w:pPr>
      <w:r w:rsidRPr="00E15551">
        <w:rPr>
          <w:sz w:val="26"/>
          <w:szCs w:val="26"/>
        </w:rPr>
        <w:t>1.</w:t>
      </w:r>
      <w:r>
        <w:rPr>
          <w:sz w:val="26"/>
          <w:szCs w:val="26"/>
        </w:rPr>
        <w:t>19</w:t>
      </w:r>
      <w:r w:rsidRPr="00E15551">
        <w:rPr>
          <w:sz w:val="26"/>
          <w:szCs w:val="26"/>
        </w:rPr>
        <w:t xml:space="preserve">. Відповідальність за отримання згоди на обробку персональних даних Позичальників покладається на </w:t>
      </w:r>
      <w:r w:rsidRPr="00CA2951">
        <w:rPr>
          <w:sz w:val="26"/>
          <w:szCs w:val="26"/>
        </w:rPr>
        <w:t>Кредитно-фінансов</w:t>
      </w:r>
      <w:r>
        <w:rPr>
          <w:sz w:val="26"/>
          <w:szCs w:val="26"/>
        </w:rPr>
        <w:t>у</w:t>
      </w:r>
      <w:r w:rsidRPr="00CA2951">
        <w:rPr>
          <w:sz w:val="26"/>
          <w:szCs w:val="26"/>
        </w:rPr>
        <w:t xml:space="preserve"> установ</w:t>
      </w:r>
      <w:r>
        <w:rPr>
          <w:sz w:val="26"/>
          <w:szCs w:val="26"/>
        </w:rPr>
        <w:t>у</w:t>
      </w:r>
      <w:r w:rsidRPr="00E15551">
        <w:rPr>
          <w:sz w:val="26"/>
          <w:szCs w:val="26"/>
        </w:rPr>
        <w:t>.</w:t>
      </w:r>
    </w:p>
    <w:p w:rsidR="006356BB" w:rsidRPr="00E74B92" w:rsidRDefault="006356BB" w:rsidP="006356BB">
      <w:pPr>
        <w:ind w:firstLine="709"/>
        <w:jc w:val="both"/>
        <w:rPr>
          <w:sz w:val="26"/>
          <w:szCs w:val="26"/>
        </w:rPr>
      </w:pPr>
    </w:p>
    <w:p w:rsidR="006356BB" w:rsidRPr="00E15551" w:rsidRDefault="006356BB" w:rsidP="006356BB">
      <w:pPr>
        <w:spacing w:after="120"/>
        <w:jc w:val="center"/>
        <w:rPr>
          <w:b/>
          <w:sz w:val="26"/>
          <w:szCs w:val="26"/>
        </w:rPr>
      </w:pPr>
      <w:r w:rsidRPr="00E15551">
        <w:rPr>
          <w:b/>
          <w:sz w:val="26"/>
          <w:szCs w:val="26"/>
        </w:rPr>
        <w:t>2. Основні завдання Сторін</w:t>
      </w:r>
    </w:p>
    <w:p w:rsidR="006356BB" w:rsidRPr="00E15551" w:rsidRDefault="006356BB" w:rsidP="006356BB">
      <w:pPr>
        <w:ind w:firstLine="709"/>
        <w:jc w:val="both"/>
        <w:rPr>
          <w:sz w:val="26"/>
          <w:szCs w:val="26"/>
        </w:rPr>
      </w:pPr>
      <w:r w:rsidRPr="00E15551">
        <w:rPr>
          <w:sz w:val="26"/>
          <w:szCs w:val="26"/>
        </w:rPr>
        <w:t>2.1. Для досягнення цілей за цим договором Сторони зобов’язуються:</w:t>
      </w:r>
    </w:p>
    <w:p w:rsidR="006356BB" w:rsidRPr="00E15551" w:rsidRDefault="006356BB" w:rsidP="006356BB">
      <w:pPr>
        <w:ind w:firstLine="709"/>
        <w:jc w:val="both"/>
        <w:rPr>
          <w:sz w:val="26"/>
          <w:szCs w:val="26"/>
        </w:rPr>
      </w:pPr>
      <w:r w:rsidRPr="00E15551">
        <w:rPr>
          <w:sz w:val="26"/>
          <w:szCs w:val="26"/>
        </w:rPr>
        <w:t>2.1.1. Спрямовувати зусилля на виконання умов Програми.</w:t>
      </w:r>
    </w:p>
    <w:p w:rsidR="006356BB" w:rsidRPr="00E15551" w:rsidRDefault="006356BB" w:rsidP="006356BB">
      <w:pPr>
        <w:ind w:firstLine="709"/>
        <w:jc w:val="both"/>
        <w:rPr>
          <w:sz w:val="26"/>
          <w:szCs w:val="26"/>
        </w:rPr>
      </w:pPr>
      <w:r w:rsidRPr="00E15551">
        <w:rPr>
          <w:sz w:val="26"/>
          <w:szCs w:val="26"/>
        </w:rPr>
        <w:t xml:space="preserve">2.1.2. Проводити заходи щодо залучення Позичальників, які бажають отримати кредит у </w:t>
      </w:r>
      <w:r w:rsidRPr="00CA2951">
        <w:rPr>
          <w:sz w:val="26"/>
          <w:szCs w:val="26"/>
        </w:rPr>
        <w:t>К</w:t>
      </w:r>
      <w:r>
        <w:rPr>
          <w:sz w:val="26"/>
          <w:szCs w:val="26"/>
        </w:rPr>
        <w:t>редитно-фінансовій установі</w:t>
      </w:r>
      <w:r w:rsidRPr="00E15551">
        <w:rPr>
          <w:sz w:val="26"/>
          <w:szCs w:val="26"/>
        </w:rPr>
        <w:t xml:space="preserve"> та отримати право на відшкодування частини відсоткової ставки за кредитом відповідно до умов Програми.</w:t>
      </w:r>
    </w:p>
    <w:p w:rsidR="006356BB" w:rsidRPr="00E15551" w:rsidRDefault="006356BB" w:rsidP="006356BB">
      <w:pPr>
        <w:ind w:firstLine="709"/>
        <w:jc w:val="both"/>
        <w:rPr>
          <w:sz w:val="26"/>
          <w:szCs w:val="26"/>
        </w:rPr>
      </w:pPr>
      <w:r w:rsidRPr="00E15551">
        <w:rPr>
          <w:sz w:val="26"/>
          <w:szCs w:val="26"/>
        </w:rPr>
        <w:t xml:space="preserve">2.1.3. Обмінюватися наявною в їх розпорядженні інформацією, яка стосується предмету цього Договору, проводити спільні консультації і переговори, встановлювати науково-технічні та комерційно-фінансові зв’язки з третіми особами й інформувати один одного про результати подібних контактів. </w:t>
      </w:r>
    </w:p>
    <w:p w:rsidR="006356BB" w:rsidRPr="00DA5D9E" w:rsidRDefault="006356BB" w:rsidP="006356BB">
      <w:pPr>
        <w:spacing w:after="120"/>
        <w:ind w:firstLine="709"/>
        <w:jc w:val="center"/>
        <w:rPr>
          <w:b/>
          <w:sz w:val="18"/>
          <w:szCs w:val="18"/>
        </w:rPr>
      </w:pPr>
    </w:p>
    <w:p w:rsidR="006356BB" w:rsidRDefault="006356BB" w:rsidP="006356BB">
      <w:pPr>
        <w:ind w:firstLine="709"/>
        <w:jc w:val="center"/>
        <w:rPr>
          <w:b/>
          <w:sz w:val="26"/>
          <w:szCs w:val="26"/>
        </w:rPr>
      </w:pPr>
      <w:r w:rsidRPr="00E15551">
        <w:rPr>
          <w:b/>
          <w:sz w:val="26"/>
          <w:szCs w:val="26"/>
        </w:rPr>
        <w:t xml:space="preserve">3. Обов’язки і права Управління економічного </w:t>
      </w:r>
    </w:p>
    <w:p w:rsidR="006356BB" w:rsidRDefault="006356BB" w:rsidP="006356BB">
      <w:pPr>
        <w:ind w:firstLine="709"/>
        <w:jc w:val="center"/>
        <w:rPr>
          <w:b/>
          <w:sz w:val="26"/>
          <w:szCs w:val="26"/>
        </w:rPr>
      </w:pPr>
      <w:r w:rsidRPr="00E15551">
        <w:rPr>
          <w:b/>
          <w:sz w:val="26"/>
          <w:szCs w:val="26"/>
        </w:rPr>
        <w:t>розвитку Бахмутської міської ради</w:t>
      </w:r>
    </w:p>
    <w:p w:rsidR="006356BB" w:rsidRPr="00E15551" w:rsidRDefault="006356BB" w:rsidP="006356BB">
      <w:pPr>
        <w:ind w:firstLine="709"/>
        <w:jc w:val="both"/>
        <w:rPr>
          <w:sz w:val="26"/>
          <w:szCs w:val="26"/>
        </w:rPr>
      </w:pPr>
      <w:r w:rsidRPr="00E15551">
        <w:rPr>
          <w:sz w:val="26"/>
          <w:szCs w:val="26"/>
        </w:rPr>
        <w:t>3.1. Управління економічного розвитку Бахмутської міської ради зобов’язується, як розпорядник бюджетних коштів на відшкодування частини відсоткової ставки за кредитами, залученими на впровадження енергозберігаючих заходів:</w:t>
      </w:r>
    </w:p>
    <w:p w:rsidR="006356BB" w:rsidRPr="00E15551" w:rsidRDefault="006356BB" w:rsidP="006356BB">
      <w:pPr>
        <w:ind w:firstLine="709"/>
        <w:jc w:val="both"/>
        <w:rPr>
          <w:sz w:val="26"/>
          <w:szCs w:val="26"/>
        </w:rPr>
      </w:pPr>
      <w:r w:rsidRPr="00E15551">
        <w:rPr>
          <w:sz w:val="26"/>
          <w:szCs w:val="26"/>
        </w:rPr>
        <w:t xml:space="preserve">3.1.1. Проводити засідання </w:t>
      </w:r>
      <w:r w:rsidRPr="00D43B58">
        <w:rPr>
          <w:sz w:val="26"/>
          <w:szCs w:val="26"/>
        </w:rPr>
        <w:t>Комісії з питань відшкодування з міського бюджету м.Бахмута частини відсоткової ставки за кредитами</w:t>
      </w:r>
      <w:r w:rsidRPr="00E15551">
        <w:rPr>
          <w:sz w:val="26"/>
          <w:szCs w:val="26"/>
        </w:rPr>
        <w:t xml:space="preserve">, залученими </w:t>
      </w:r>
      <w:r>
        <w:rPr>
          <w:sz w:val="26"/>
          <w:szCs w:val="26"/>
        </w:rPr>
        <w:t xml:space="preserve">населенням </w:t>
      </w:r>
      <w:r w:rsidRPr="00E15551">
        <w:rPr>
          <w:sz w:val="26"/>
          <w:szCs w:val="26"/>
        </w:rPr>
        <w:t xml:space="preserve">на впровадження енергозберігаючих заходів (далі – Комісія), на яких розглядати зведені реєстри Позичальників за умови надходження їх від </w:t>
      </w:r>
      <w:r w:rsidRPr="00CA2951">
        <w:rPr>
          <w:sz w:val="26"/>
          <w:szCs w:val="26"/>
        </w:rPr>
        <w:t>Кредитно-фінансової установи</w:t>
      </w:r>
      <w:r w:rsidRPr="00E15551">
        <w:rPr>
          <w:sz w:val="26"/>
          <w:szCs w:val="26"/>
        </w:rPr>
        <w:t>.</w:t>
      </w:r>
    </w:p>
    <w:p w:rsidR="006356BB" w:rsidRPr="00E15551" w:rsidRDefault="006356BB" w:rsidP="006356BB">
      <w:pPr>
        <w:ind w:firstLine="709"/>
        <w:jc w:val="both"/>
        <w:rPr>
          <w:sz w:val="26"/>
          <w:szCs w:val="26"/>
        </w:rPr>
      </w:pPr>
      <w:r w:rsidRPr="00E15551">
        <w:rPr>
          <w:sz w:val="26"/>
          <w:szCs w:val="26"/>
        </w:rPr>
        <w:t xml:space="preserve">3.1.2. Приймати на розгляд сформовані </w:t>
      </w:r>
      <w:r w:rsidRPr="00CA2951">
        <w:rPr>
          <w:sz w:val="26"/>
          <w:szCs w:val="26"/>
        </w:rPr>
        <w:t>Кредитно-фінансов</w:t>
      </w:r>
      <w:r>
        <w:rPr>
          <w:sz w:val="26"/>
          <w:szCs w:val="26"/>
        </w:rPr>
        <w:t xml:space="preserve">ою </w:t>
      </w:r>
      <w:r w:rsidRPr="00CA2951">
        <w:rPr>
          <w:sz w:val="26"/>
          <w:szCs w:val="26"/>
        </w:rPr>
        <w:t>установ</w:t>
      </w:r>
      <w:r>
        <w:rPr>
          <w:sz w:val="26"/>
          <w:szCs w:val="26"/>
        </w:rPr>
        <w:t>ою</w:t>
      </w:r>
      <w:r w:rsidRPr="00E15551">
        <w:rPr>
          <w:sz w:val="26"/>
          <w:szCs w:val="26"/>
        </w:rPr>
        <w:t xml:space="preserve"> зведені реєстри Позичальників, які отримали кредит на впровадження енергозберігаючих заходів передбачених в Додатку 1 до цього Договору.</w:t>
      </w:r>
    </w:p>
    <w:p w:rsidR="006356BB" w:rsidRPr="00E15551" w:rsidRDefault="006356BB" w:rsidP="006356BB">
      <w:pPr>
        <w:ind w:firstLine="709"/>
        <w:jc w:val="both"/>
        <w:rPr>
          <w:sz w:val="26"/>
          <w:szCs w:val="26"/>
        </w:rPr>
      </w:pPr>
      <w:r w:rsidRPr="00E15551">
        <w:rPr>
          <w:spacing w:val="-2"/>
          <w:sz w:val="26"/>
          <w:szCs w:val="26"/>
        </w:rPr>
        <w:t xml:space="preserve">3.1.3. Резервувати за Позичальниками кошти, необхідні для відшкодування </w:t>
      </w:r>
      <w:r w:rsidRPr="00E15551">
        <w:rPr>
          <w:sz w:val="26"/>
          <w:szCs w:val="26"/>
        </w:rPr>
        <w:t>частини відсоткової ставки за кредитами, відповідно до зведен</w:t>
      </w:r>
      <w:r>
        <w:rPr>
          <w:sz w:val="26"/>
          <w:szCs w:val="26"/>
        </w:rPr>
        <w:t>их</w:t>
      </w:r>
      <w:r w:rsidRPr="00E15551">
        <w:rPr>
          <w:sz w:val="26"/>
          <w:szCs w:val="26"/>
        </w:rPr>
        <w:t xml:space="preserve"> реєстр</w:t>
      </w:r>
      <w:r>
        <w:rPr>
          <w:sz w:val="26"/>
          <w:szCs w:val="26"/>
        </w:rPr>
        <w:t>ів</w:t>
      </w:r>
      <w:r w:rsidRPr="00E15551">
        <w:rPr>
          <w:sz w:val="26"/>
          <w:szCs w:val="26"/>
        </w:rPr>
        <w:t xml:space="preserve"> Позичальників, надан</w:t>
      </w:r>
      <w:r>
        <w:rPr>
          <w:sz w:val="26"/>
          <w:szCs w:val="26"/>
        </w:rPr>
        <w:t>их</w:t>
      </w:r>
      <w:r w:rsidRPr="00E15551">
        <w:rPr>
          <w:sz w:val="26"/>
          <w:szCs w:val="26"/>
        </w:rPr>
        <w:t xml:space="preserve"> </w:t>
      </w:r>
      <w:r w:rsidRPr="00CA2951">
        <w:rPr>
          <w:sz w:val="26"/>
          <w:szCs w:val="26"/>
        </w:rPr>
        <w:t>Кредитно-фінансов</w:t>
      </w:r>
      <w:r>
        <w:rPr>
          <w:sz w:val="26"/>
          <w:szCs w:val="26"/>
        </w:rPr>
        <w:t>ою</w:t>
      </w:r>
      <w:r w:rsidRPr="00CA2951">
        <w:rPr>
          <w:sz w:val="26"/>
          <w:szCs w:val="26"/>
        </w:rPr>
        <w:t xml:space="preserve"> установ</w:t>
      </w:r>
      <w:r>
        <w:rPr>
          <w:sz w:val="26"/>
          <w:szCs w:val="26"/>
        </w:rPr>
        <w:t>ою</w:t>
      </w:r>
      <w:r w:rsidRPr="00E15551">
        <w:rPr>
          <w:sz w:val="26"/>
          <w:szCs w:val="26"/>
        </w:rPr>
        <w:t xml:space="preserve"> згідно з підпунктом 3.1.2 цього Договору.</w:t>
      </w:r>
    </w:p>
    <w:p w:rsidR="006356BB" w:rsidRPr="00E15551" w:rsidRDefault="006356BB" w:rsidP="006356BB">
      <w:pPr>
        <w:ind w:firstLine="709"/>
        <w:jc w:val="both"/>
        <w:rPr>
          <w:sz w:val="26"/>
          <w:szCs w:val="26"/>
        </w:rPr>
      </w:pPr>
      <w:r w:rsidRPr="00D43B58">
        <w:rPr>
          <w:sz w:val="26"/>
          <w:szCs w:val="26"/>
        </w:rPr>
        <w:t>3.1.4. За результатами прийнятих рішень</w:t>
      </w:r>
      <w:r>
        <w:rPr>
          <w:sz w:val="26"/>
          <w:szCs w:val="26"/>
        </w:rPr>
        <w:t>,</w:t>
      </w:r>
      <w:r w:rsidRPr="00D43B58">
        <w:rPr>
          <w:sz w:val="26"/>
          <w:szCs w:val="26"/>
        </w:rPr>
        <w:t xml:space="preserve"> про погодження до відшкодування за відповідний період з міського бюджету м.Бахмута та обласного бюджету частини відсоткової ставки за кредитами фізичних осіб, проводити подальшу роботу по перерахуванню (при наявності фінансового ресурсу), не пізніше </w:t>
      </w:r>
      <w:r w:rsidRPr="00FE4A86">
        <w:rPr>
          <w:sz w:val="26"/>
          <w:szCs w:val="26"/>
        </w:rPr>
        <w:t>25 числа</w:t>
      </w:r>
      <w:r w:rsidRPr="00D43B58">
        <w:rPr>
          <w:sz w:val="26"/>
          <w:szCs w:val="26"/>
        </w:rPr>
        <w:t xml:space="preserve"> місяця, наступного за звітним місяцем, коштів на відшкодування частини відсоткової ставки за кредитами згідно зі зведеними реєстрами Позичальників та рішенням Комісії, оформленого протоколом, на транзитний рахунок № _________________, що відкритий у </w:t>
      </w:r>
      <w:r w:rsidRPr="00CA2951">
        <w:rPr>
          <w:sz w:val="26"/>
          <w:szCs w:val="26"/>
        </w:rPr>
        <w:t>Кредитно-фінансов</w:t>
      </w:r>
      <w:r>
        <w:rPr>
          <w:sz w:val="26"/>
          <w:szCs w:val="26"/>
        </w:rPr>
        <w:t>ій установі</w:t>
      </w:r>
      <w:r w:rsidRPr="00D43B58">
        <w:rPr>
          <w:sz w:val="26"/>
          <w:szCs w:val="26"/>
        </w:rPr>
        <w:t>.</w:t>
      </w:r>
    </w:p>
    <w:p w:rsidR="006356BB" w:rsidRPr="00E15551" w:rsidRDefault="006356BB" w:rsidP="006356BB">
      <w:pPr>
        <w:ind w:firstLine="709"/>
        <w:jc w:val="both"/>
        <w:rPr>
          <w:sz w:val="26"/>
          <w:szCs w:val="26"/>
        </w:rPr>
      </w:pPr>
      <w:r w:rsidRPr="00E15551">
        <w:rPr>
          <w:sz w:val="26"/>
          <w:szCs w:val="26"/>
        </w:rPr>
        <w:t xml:space="preserve">3.1.5. Надавати </w:t>
      </w:r>
      <w:r w:rsidRPr="00CA2951">
        <w:rPr>
          <w:sz w:val="26"/>
          <w:szCs w:val="26"/>
        </w:rPr>
        <w:t>Кредитно-фінансов</w:t>
      </w:r>
      <w:r>
        <w:rPr>
          <w:sz w:val="26"/>
          <w:szCs w:val="26"/>
        </w:rPr>
        <w:t>ій</w:t>
      </w:r>
      <w:r w:rsidRPr="00CA2951">
        <w:rPr>
          <w:sz w:val="26"/>
          <w:szCs w:val="26"/>
        </w:rPr>
        <w:t xml:space="preserve"> установ</w:t>
      </w:r>
      <w:r>
        <w:rPr>
          <w:sz w:val="26"/>
          <w:szCs w:val="26"/>
        </w:rPr>
        <w:t>і</w:t>
      </w:r>
      <w:r w:rsidRPr="00E15551">
        <w:rPr>
          <w:sz w:val="26"/>
          <w:szCs w:val="26"/>
        </w:rPr>
        <w:t xml:space="preserve"> на його письмову вимогу (але не частіше одного разу на місяць) лист про суму коштів, які зарезервовані за Позичальниками на погашення частини відсоткової ставки за кредитами відповідно до Програми.</w:t>
      </w:r>
    </w:p>
    <w:p w:rsidR="006356BB" w:rsidRPr="00E15551" w:rsidRDefault="006356BB" w:rsidP="006356BB">
      <w:pPr>
        <w:ind w:firstLine="709"/>
        <w:jc w:val="both"/>
        <w:rPr>
          <w:sz w:val="26"/>
          <w:szCs w:val="26"/>
        </w:rPr>
      </w:pPr>
      <w:r w:rsidRPr="00E15551">
        <w:rPr>
          <w:sz w:val="26"/>
          <w:szCs w:val="26"/>
        </w:rPr>
        <w:lastRenderedPageBreak/>
        <w:t xml:space="preserve">3.1.6. Повідомляти </w:t>
      </w:r>
      <w:r w:rsidRPr="00CA2951">
        <w:rPr>
          <w:sz w:val="26"/>
          <w:szCs w:val="26"/>
        </w:rPr>
        <w:t>Кредитно-фінансов</w:t>
      </w:r>
      <w:r>
        <w:rPr>
          <w:sz w:val="26"/>
          <w:szCs w:val="26"/>
        </w:rPr>
        <w:t>у</w:t>
      </w:r>
      <w:r w:rsidRPr="00CA2951">
        <w:rPr>
          <w:sz w:val="26"/>
          <w:szCs w:val="26"/>
        </w:rPr>
        <w:t xml:space="preserve"> установ</w:t>
      </w:r>
      <w:r>
        <w:rPr>
          <w:sz w:val="26"/>
          <w:szCs w:val="26"/>
        </w:rPr>
        <w:t>у</w:t>
      </w:r>
      <w:r w:rsidRPr="00E15551">
        <w:rPr>
          <w:sz w:val="26"/>
          <w:szCs w:val="26"/>
        </w:rPr>
        <w:t xml:space="preserve"> про всі зміни, що можуть вплинути на виконання Сторонами умов цього Договору за 3 банківські дні до набрання ними чинності.</w:t>
      </w:r>
    </w:p>
    <w:p w:rsidR="006356BB" w:rsidRPr="00E15551" w:rsidRDefault="006356BB" w:rsidP="006356BB">
      <w:pPr>
        <w:ind w:firstLine="709"/>
        <w:jc w:val="both"/>
        <w:rPr>
          <w:sz w:val="26"/>
          <w:szCs w:val="26"/>
        </w:rPr>
      </w:pPr>
      <w:r w:rsidRPr="00E15551">
        <w:rPr>
          <w:sz w:val="26"/>
          <w:szCs w:val="26"/>
        </w:rPr>
        <w:t xml:space="preserve">3.1.7. Не розголошувати відомості, які становлять банківську та комерційну таємницю </w:t>
      </w:r>
      <w:r w:rsidRPr="00CA2951">
        <w:rPr>
          <w:sz w:val="26"/>
          <w:szCs w:val="26"/>
        </w:rPr>
        <w:t>Кредитно-фінансової установи</w:t>
      </w:r>
      <w:r w:rsidRPr="00E15551">
        <w:rPr>
          <w:sz w:val="26"/>
          <w:szCs w:val="26"/>
        </w:rPr>
        <w:t xml:space="preserve"> та Позичальника, а також відомості, які стали відомі Управлінню економічного розвитку Бахмутської міської ради у зв’язку з виконанням обов’язків за цим Договором.</w:t>
      </w:r>
    </w:p>
    <w:p w:rsidR="006356BB" w:rsidRPr="00E15551" w:rsidRDefault="006356BB" w:rsidP="006356BB">
      <w:pPr>
        <w:ind w:firstLine="709"/>
        <w:jc w:val="both"/>
        <w:rPr>
          <w:sz w:val="26"/>
          <w:szCs w:val="26"/>
        </w:rPr>
      </w:pPr>
      <w:r w:rsidRPr="00E15551">
        <w:rPr>
          <w:sz w:val="26"/>
          <w:szCs w:val="26"/>
        </w:rPr>
        <w:t>3.1.8. Виконувати інші зобов’язання за цим Договором.</w:t>
      </w:r>
    </w:p>
    <w:p w:rsidR="006356BB" w:rsidRPr="00E15551" w:rsidRDefault="006356BB" w:rsidP="006356BB">
      <w:pPr>
        <w:ind w:firstLine="709"/>
        <w:jc w:val="both"/>
        <w:rPr>
          <w:sz w:val="26"/>
          <w:szCs w:val="26"/>
        </w:rPr>
      </w:pPr>
      <w:r w:rsidRPr="00E15551">
        <w:rPr>
          <w:sz w:val="26"/>
          <w:szCs w:val="26"/>
        </w:rPr>
        <w:t>3.2. Управління економічного розвитку Бахмутської міської ради має право:</w:t>
      </w:r>
    </w:p>
    <w:p w:rsidR="006356BB" w:rsidRPr="00E15551" w:rsidRDefault="006356BB" w:rsidP="006356BB">
      <w:pPr>
        <w:ind w:firstLine="709"/>
        <w:jc w:val="both"/>
        <w:rPr>
          <w:sz w:val="26"/>
          <w:szCs w:val="26"/>
        </w:rPr>
      </w:pPr>
      <w:r w:rsidRPr="00E15551">
        <w:rPr>
          <w:sz w:val="26"/>
          <w:szCs w:val="26"/>
        </w:rPr>
        <w:t xml:space="preserve">3.2.1. Вносити на розгляд </w:t>
      </w:r>
      <w:r w:rsidRPr="00CA2951">
        <w:rPr>
          <w:sz w:val="26"/>
          <w:szCs w:val="26"/>
        </w:rPr>
        <w:t>Кредитно-фінансово</w:t>
      </w:r>
      <w:r>
        <w:rPr>
          <w:sz w:val="26"/>
          <w:szCs w:val="26"/>
        </w:rPr>
        <w:t>ї</w:t>
      </w:r>
      <w:r w:rsidRPr="00CA2951">
        <w:rPr>
          <w:sz w:val="26"/>
          <w:szCs w:val="26"/>
        </w:rPr>
        <w:t xml:space="preserve"> установи</w:t>
      </w:r>
      <w:r w:rsidRPr="00E15551">
        <w:rPr>
          <w:sz w:val="26"/>
          <w:szCs w:val="26"/>
        </w:rPr>
        <w:t xml:space="preserve"> пропозиції щодо вдосконалення правовідносин за цим Договором.</w:t>
      </w:r>
    </w:p>
    <w:p w:rsidR="006356BB" w:rsidRPr="00E15551" w:rsidRDefault="006356BB" w:rsidP="006356BB">
      <w:pPr>
        <w:ind w:firstLine="709"/>
        <w:jc w:val="both"/>
        <w:rPr>
          <w:sz w:val="26"/>
          <w:szCs w:val="26"/>
        </w:rPr>
      </w:pPr>
      <w:r w:rsidRPr="00E15551">
        <w:rPr>
          <w:sz w:val="26"/>
          <w:szCs w:val="26"/>
        </w:rPr>
        <w:t xml:space="preserve">3.2.2. Здійснювати контроль за дотриманням </w:t>
      </w:r>
      <w:r w:rsidRPr="00CA2951">
        <w:rPr>
          <w:sz w:val="26"/>
          <w:szCs w:val="26"/>
        </w:rPr>
        <w:t>Кредитно-фінансово</w:t>
      </w:r>
      <w:r>
        <w:rPr>
          <w:sz w:val="26"/>
          <w:szCs w:val="26"/>
        </w:rPr>
        <w:t>ю</w:t>
      </w:r>
      <w:r w:rsidRPr="00CA2951">
        <w:rPr>
          <w:sz w:val="26"/>
          <w:szCs w:val="26"/>
        </w:rPr>
        <w:t xml:space="preserve"> установ</w:t>
      </w:r>
      <w:r>
        <w:rPr>
          <w:sz w:val="26"/>
          <w:szCs w:val="26"/>
        </w:rPr>
        <w:t>ою</w:t>
      </w:r>
      <w:r w:rsidRPr="00E15551">
        <w:rPr>
          <w:sz w:val="26"/>
          <w:szCs w:val="26"/>
        </w:rPr>
        <w:t xml:space="preserve"> умов цього Договору.</w:t>
      </w:r>
    </w:p>
    <w:p w:rsidR="006356BB" w:rsidRPr="00E15551" w:rsidRDefault="006356BB" w:rsidP="006356BB">
      <w:pPr>
        <w:ind w:firstLine="709"/>
        <w:jc w:val="both"/>
        <w:rPr>
          <w:sz w:val="26"/>
          <w:szCs w:val="26"/>
        </w:rPr>
      </w:pPr>
      <w:r w:rsidRPr="00E15551">
        <w:rPr>
          <w:sz w:val="26"/>
          <w:szCs w:val="26"/>
        </w:rPr>
        <w:t xml:space="preserve">3.2.3. Здійснювати заходи щодо перевірки пакетів документів Позичальників (згідно з Додатком </w:t>
      </w:r>
      <w:r>
        <w:rPr>
          <w:sz w:val="26"/>
          <w:szCs w:val="26"/>
        </w:rPr>
        <w:t>3</w:t>
      </w:r>
      <w:r w:rsidRPr="00E15551">
        <w:rPr>
          <w:sz w:val="26"/>
          <w:szCs w:val="26"/>
        </w:rPr>
        <w:t xml:space="preserve"> до цього Договору) та контроль за цільовим використанням кредитів, отриманих за Програмою, відповідно до умов цього Договору за умови попереднього письмового повідомлення про це </w:t>
      </w:r>
      <w:r w:rsidRPr="00CA2951">
        <w:rPr>
          <w:sz w:val="26"/>
          <w:szCs w:val="26"/>
        </w:rPr>
        <w:t>Кредитно-фінансов</w:t>
      </w:r>
      <w:r>
        <w:rPr>
          <w:sz w:val="26"/>
          <w:szCs w:val="26"/>
        </w:rPr>
        <w:t>у</w:t>
      </w:r>
      <w:r w:rsidRPr="00CA2951">
        <w:rPr>
          <w:sz w:val="26"/>
          <w:szCs w:val="26"/>
        </w:rPr>
        <w:t xml:space="preserve"> установ</w:t>
      </w:r>
      <w:r>
        <w:rPr>
          <w:sz w:val="26"/>
          <w:szCs w:val="26"/>
        </w:rPr>
        <w:t xml:space="preserve">у </w:t>
      </w:r>
      <w:r w:rsidRPr="00E15551">
        <w:rPr>
          <w:sz w:val="26"/>
          <w:szCs w:val="26"/>
        </w:rPr>
        <w:t xml:space="preserve">за 10 банківських днів, при наявності письмової згоди Позичальника на надання інформації, у вигляді належним чином завірених копій. </w:t>
      </w:r>
    </w:p>
    <w:p w:rsidR="006356BB" w:rsidRDefault="006356BB" w:rsidP="006356BB">
      <w:pPr>
        <w:jc w:val="center"/>
        <w:rPr>
          <w:b/>
          <w:sz w:val="26"/>
          <w:szCs w:val="26"/>
        </w:rPr>
      </w:pPr>
    </w:p>
    <w:p w:rsidR="006356BB" w:rsidRPr="00973BC2" w:rsidRDefault="006356BB" w:rsidP="006356BB">
      <w:pPr>
        <w:spacing w:after="120"/>
        <w:jc w:val="center"/>
        <w:rPr>
          <w:b/>
          <w:sz w:val="26"/>
          <w:szCs w:val="26"/>
        </w:rPr>
      </w:pPr>
      <w:r w:rsidRPr="00E15551">
        <w:rPr>
          <w:b/>
          <w:sz w:val="26"/>
          <w:szCs w:val="26"/>
        </w:rPr>
        <w:t xml:space="preserve">4. Обов’язки і права </w:t>
      </w:r>
      <w:r w:rsidRPr="00973BC2">
        <w:rPr>
          <w:b/>
          <w:sz w:val="26"/>
          <w:szCs w:val="26"/>
        </w:rPr>
        <w:t>Кредитно-фінансової установи</w:t>
      </w:r>
    </w:p>
    <w:p w:rsidR="006356BB" w:rsidRPr="00E15551" w:rsidRDefault="006356BB" w:rsidP="006356BB">
      <w:pPr>
        <w:ind w:firstLine="708"/>
        <w:jc w:val="both"/>
        <w:rPr>
          <w:sz w:val="26"/>
          <w:szCs w:val="26"/>
        </w:rPr>
      </w:pPr>
      <w:r w:rsidRPr="00E15551">
        <w:rPr>
          <w:sz w:val="26"/>
          <w:szCs w:val="26"/>
        </w:rPr>
        <w:t>4.1. </w:t>
      </w:r>
      <w:r w:rsidRPr="00CA2951">
        <w:rPr>
          <w:sz w:val="26"/>
          <w:szCs w:val="26"/>
        </w:rPr>
        <w:t>Кредитно-фінансов</w:t>
      </w:r>
      <w:r>
        <w:rPr>
          <w:sz w:val="26"/>
          <w:szCs w:val="26"/>
        </w:rPr>
        <w:t>а</w:t>
      </w:r>
      <w:r w:rsidRPr="00CA2951">
        <w:rPr>
          <w:sz w:val="26"/>
          <w:szCs w:val="26"/>
        </w:rPr>
        <w:t xml:space="preserve"> установ</w:t>
      </w:r>
      <w:r>
        <w:rPr>
          <w:sz w:val="26"/>
          <w:szCs w:val="26"/>
        </w:rPr>
        <w:t>а</w:t>
      </w:r>
      <w:r w:rsidRPr="00E15551">
        <w:rPr>
          <w:sz w:val="26"/>
          <w:szCs w:val="26"/>
        </w:rPr>
        <w:t xml:space="preserve"> зобов’язується:</w:t>
      </w:r>
    </w:p>
    <w:p w:rsidR="006356BB" w:rsidRPr="00E15551" w:rsidRDefault="006356BB" w:rsidP="006356BB">
      <w:pPr>
        <w:ind w:firstLine="708"/>
        <w:jc w:val="both"/>
        <w:rPr>
          <w:sz w:val="26"/>
          <w:szCs w:val="26"/>
        </w:rPr>
      </w:pPr>
      <w:r w:rsidRPr="00E15551">
        <w:rPr>
          <w:sz w:val="26"/>
          <w:szCs w:val="26"/>
        </w:rPr>
        <w:t xml:space="preserve">4.1.1. Надавати кредити Позичальникам на впровадження енергоефективних заходів, передбачених в Додатку 1 до цього Договору, у порядку, передбаченому внутрішніми нормативними документами </w:t>
      </w:r>
      <w:r w:rsidRPr="00CA2951">
        <w:rPr>
          <w:sz w:val="26"/>
          <w:szCs w:val="26"/>
        </w:rPr>
        <w:t>Кредитно-фінансової установи</w:t>
      </w:r>
      <w:r w:rsidRPr="00E15551">
        <w:rPr>
          <w:sz w:val="26"/>
          <w:szCs w:val="26"/>
        </w:rPr>
        <w:t>.</w:t>
      </w:r>
    </w:p>
    <w:p w:rsidR="006356BB" w:rsidRPr="00E15551" w:rsidRDefault="006356BB" w:rsidP="006356BB">
      <w:pPr>
        <w:ind w:firstLine="708"/>
        <w:jc w:val="both"/>
        <w:rPr>
          <w:sz w:val="26"/>
          <w:szCs w:val="26"/>
        </w:rPr>
      </w:pPr>
      <w:r w:rsidRPr="00E15551">
        <w:rPr>
          <w:sz w:val="26"/>
          <w:szCs w:val="26"/>
        </w:rPr>
        <w:t>4.1.2. Визначати суму коштів, яка необхідна для відшкодування частини відсоткової ставки за кредитним договором для кожного Позичальника окремо, виходячи з умов, передбачених у пункті 1.3 цього Договору та відобразити у зведеному реєстрі.</w:t>
      </w:r>
    </w:p>
    <w:p w:rsidR="006356BB" w:rsidRPr="00E15551" w:rsidRDefault="006356BB" w:rsidP="006356BB">
      <w:pPr>
        <w:ind w:firstLine="708"/>
        <w:jc w:val="both"/>
        <w:rPr>
          <w:sz w:val="26"/>
          <w:szCs w:val="26"/>
        </w:rPr>
      </w:pPr>
      <w:r w:rsidRPr="00E15551">
        <w:rPr>
          <w:sz w:val="26"/>
          <w:szCs w:val="26"/>
        </w:rPr>
        <w:t xml:space="preserve">4.1.3. Формувати та зберігати щодо кожного Позичальника, який отримав кредит у </w:t>
      </w:r>
      <w:r w:rsidRPr="00CA2951">
        <w:rPr>
          <w:sz w:val="26"/>
          <w:szCs w:val="26"/>
        </w:rPr>
        <w:t>Кредитно-фінансов</w:t>
      </w:r>
      <w:r>
        <w:rPr>
          <w:sz w:val="26"/>
          <w:szCs w:val="26"/>
        </w:rPr>
        <w:t>ій</w:t>
      </w:r>
      <w:r w:rsidRPr="00CA2951">
        <w:rPr>
          <w:sz w:val="26"/>
          <w:szCs w:val="26"/>
        </w:rPr>
        <w:t xml:space="preserve"> установ</w:t>
      </w:r>
      <w:r>
        <w:rPr>
          <w:sz w:val="26"/>
          <w:szCs w:val="26"/>
        </w:rPr>
        <w:t>і</w:t>
      </w:r>
      <w:r w:rsidRPr="00E15551">
        <w:rPr>
          <w:sz w:val="26"/>
          <w:szCs w:val="26"/>
        </w:rPr>
        <w:t xml:space="preserve"> відповідно до умов цього Договору, пакет документів згідно з переліком, наведеним у Додатку </w:t>
      </w:r>
      <w:r>
        <w:rPr>
          <w:sz w:val="26"/>
          <w:szCs w:val="26"/>
        </w:rPr>
        <w:t>3</w:t>
      </w:r>
      <w:r w:rsidRPr="00E15551">
        <w:rPr>
          <w:sz w:val="26"/>
          <w:szCs w:val="26"/>
        </w:rPr>
        <w:t xml:space="preserve"> до цього Договору.</w:t>
      </w:r>
    </w:p>
    <w:p w:rsidR="006356BB" w:rsidRPr="00E15551" w:rsidRDefault="006356BB" w:rsidP="006356BB">
      <w:pPr>
        <w:ind w:firstLine="708"/>
        <w:jc w:val="both"/>
        <w:rPr>
          <w:sz w:val="26"/>
          <w:szCs w:val="26"/>
        </w:rPr>
      </w:pPr>
      <w:r w:rsidRPr="00E15551">
        <w:rPr>
          <w:sz w:val="26"/>
          <w:szCs w:val="26"/>
        </w:rPr>
        <w:t>4.1.4. Формувати відповідно до заяв зведений реєстр Позичальників, які отримали кредит у</w:t>
      </w:r>
      <w:r w:rsidRPr="00973BC2">
        <w:rPr>
          <w:sz w:val="26"/>
          <w:szCs w:val="26"/>
        </w:rPr>
        <w:t xml:space="preserve"> </w:t>
      </w:r>
      <w:r w:rsidRPr="00CA2951">
        <w:rPr>
          <w:sz w:val="26"/>
          <w:szCs w:val="26"/>
        </w:rPr>
        <w:t>Кредитно-фінансов</w:t>
      </w:r>
      <w:r>
        <w:rPr>
          <w:sz w:val="26"/>
          <w:szCs w:val="26"/>
        </w:rPr>
        <w:t>ій установі</w:t>
      </w:r>
      <w:r w:rsidRPr="00E15551">
        <w:rPr>
          <w:sz w:val="26"/>
          <w:szCs w:val="26"/>
        </w:rPr>
        <w:t xml:space="preserve">  на цілі, передбачені цим Договором, згідно з форми, наведен</w:t>
      </w:r>
      <w:r>
        <w:rPr>
          <w:sz w:val="26"/>
          <w:szCs w:val="26"/>
        </w:rPr>
        <w:t>ої</w:t>
      </w:r>
      <w:r w:rsidRPr="00E15551">
        <w:rPr>
          <w:sz w:val="26"/>
          <w:szCs w:val="26"/>
        </w:rPr>
        <w:t xml:space="preserve"> у Додатк</w:t>
      </w:r>
      <w:r>
        <w:rPr>
          <w:sz w:val="26"/>
          <w:szCs w:val="26"/>
        </w:rPr>
        <w:t>у</w:t>
      </w:r>
      <w:r w:rsidRPr="00E15551">
        <w:rPr>
          <w:sz w:val="26"/>
          <w:szCs w:val="26"/>
        </w:rPr>
        <w:t xml:space="preserve"> 2 до цього Договору.</w:t>
      </w:r>
    </w:p>
    <w:p w:rsidR="006356BB" w:rsidRPr="00E15551" w:rsidRDefault="006356BB" w:rsidP="006356BB">
      <w:pPr>
        <w:ind w:firstLine="708"/>
        <w:jc w:val="both"/>
        <w:rPr>
          <w:b/>
          <w:sz w:val="26"/>
          <w:szCs w:val="26"/>
        </w:rPr>
      </w:pPr>
      <w:r w:rsidRPr="00E15551">
        <w:rPr>
          <w:sz w:val="26"/>
          <w:szCs w:val="26"/>
        </w:rPr>
        <w:t xml:space="preserve">4.1.5. Після отримання від Позичальника повного пакету документів, наведеного у Додатку </w:t>
      </w:r>
      <w:r>
        <w:rPr>
          <w:sz w:val="26"/>
          <w:szCs w:val="26"/>
        </w:rPr>
        <w:t>3</w:t>
      </w:r>
      <w:r w:rsidRPr="00E15551">
        <w:rPr>
          <w:sz w:val="26"/>
          <w:szCs w:val="26"/>
        </w:rPr>
        <w:t xml:space="preserve"> до цього Договору, формувати та подавати Управлінню економічного розвитку Бахмутської міської ради не пізніше 5 числа кожного місяця зведений реєстр Позичальників згідно з формою, наведеною у Додатку </w:t>
      </w:r>
      <w:r>
        <w:rPr>
          <w:sz w:val="26"/>
          <w:szCs w:val="26"/>
        </w:rPr>
        <w:t>2</w:t>
      </w:r>
      <w:r w:rsidRPr="00E15551">
        <w:rPr>
          <w:sz w:val="26"/>
          <w:szCs w:val="26"/>
        </w:rPr>
        <w:t xml:space="preserve"> до цього Договору, при наявності письмової згоди Позичальників на надання інформації та згоди на обробку персональних даних</w:t>
      </w:r>
      <w:r w:rsidRPr="00E15551">
        <w:rPr>
          <w:b/>
          <w:sz w:val="26"/>
          <w:szCs w:val="26"/>
        </w:rPr>
        <w:t>.</w:t>
      </w:r>
    </w:p>
    <w:p w:rsidR="006356BB" w:rsidRPr="00E15551" w:rsidRDefault="006356BB" w:rsidP="006356BB">
      <w:pPr>
        <w:ind w:firstLine="708"/>
        <w:jc w:val="both"/>
        <w:rPr>
          <w:sz w:val="26"/>
          <w:szCs w:val="26"/>
        </w:rPr>
      </w:pPr>
      <w:r w:rsidRPr="00E15551">
        <w:rPr>
          <w:sz w:val="26"/>
          <w:szCs w:val="26"/>
        </w:rPr>
        <w:t>4.1.</w:t>
      </w:r>
      <w:r>
        <w:rPr>
          <w:sz w:val="26"/>
          <w:szCs w:val="26"/>
        </w:rPr>
        <w:t>6</w:t>
      </w:r>
      <w:r w:rsidRPr="00E15551">
        <w:rPr>
          <w:sz w:val="26"/>
          <w:szCs w:val="26"/>
        </w:rPr>
        <w:t xml:space="preserve">. Перераховувати направлені Управлінням економічного розвитку Бахмутської міської ради на рахунок </w:t>
      </w:r>
      <w:r w:rsidRPr="00CA2951">
        <w:rPr>
          <w:sz w:val="26"/>
          <w:szCs w:val="26"/>
        </w:rPr>
        <w:t>Кредитно-фінансової установи</w:t>
      </w:r>
      <w:r w:rsidRPr="00E15551">
        <w:rPr>
          <w:sz w:val="26"/>
          <w:szCs w:val="26"/>
        </w:rPr>
        <w:t xml:space="preserve"> кошти, призначені для відшкодування частини відсоткової ставки за кредитами на поточні рахунки Позичальників відповідно до умов цього Договору.</w:t>
      </w:r>
    </w:p>
    <w:p w:rsidR="006356BB" w:rsidRDefault="006356BB" w:rsidP="006356BB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E15551">
        <w:rPr>
          <w:sz w:val="26"/>
          <w:szCs w:val="26"/>
        </w:rPr>
        <w:t>4.1.</w:t>
      </w:r>
      <w:r>
        <w:rPr>
          <w:sz w:val="26"/>
          <w:szCs w:val="26"/>
        </w:rPr>
        <w:t>7</w:t>
      </w:r>
      <w:r w:rsidRPr="00E15551">
        <w:rPr>
          <w:sz w:val="26"/>
          <w:szCs w:val="26"/>
        </w:rPr>
        <w:t>. </w:t>
      </w:r>
      <w:r>
        <w:rPr>
          <w:sz w:val="26"/>
          <w:szCs w:val="26"/>
        </w:rPr>
        <w:t xml:space="preserve">Надавати </w:t>
      </w:r>
      <w:r w:rsidRPr="009B6CCB">
        <w:rPr>
          <w:sz w:val="26"/>
          <w:szCs w:val="26"/>
        </w:rPr>
        <w:t>Управлінню економічного розвитку Бахмутської міської ради, у разі звернення, довідку про перерахування коштів  на поточні рахунки Позичальників протягом трьох робочих днів після звернення.</w:t>
      </w:r>
    </w:p>
    <w:p w:rsidR="006356BB" w:rsidRPr="00E15551" w:rsidRDefault="006356BB" w:rsidP="006356BB">
      <w:pPr>
        <w:ind w:firstLine="708"/>
        <w:jc w:val="both"/>
        <w:rPr>
          <w:sz w:val="26"/>
          <w:szCs w:val="26"/>
        </w:rPr>
      </w:pPr>
      <w:r w:rsidRPr="00E15551">
        <w:rPr>
          <w:sz w:val="26"/>
          <w:szCs w:val="26"/>
        </w:rPr>
        <w:lastRenderedPageBreak/>
        <w:t>4.1.</w:t>
      </w:r>
      <w:r>
        <w:rPr>
          <w:sz w:val="26"/>
          <w:szCs w:val="26"/>
        </w:rPr>
        <w:t>8</w:t>
      </w:r>
      <w:r w:rsidRPr="00E15551">
        <w:rPr>
          <w:sz w:val="26"/>
          <w:szCs w:val="26"/>
        </w:rPr>
        <w:t>. Повідомляти Управління  економічного розвитку Бахмутської міської ради про повне дострокове погашення кредиту Позичальником на наступний банківський день після його погашення.</w:t>
      </w:r>
    </w:p>
    <w:p w:rsidR="006356BB" w:rsidRPr="00E15551" w:rsidRDefault="006356BB" w:rsidP="006356BB">
      <w:pPr>
        <w:ind w:firstLine="708"/>
        <w:jc w:val="both"/>
        <w:rPr>
          <w:sz w:val="26"/>
          <w:szCs w:val="26"/>
        </w:rPr>
      </w:pPr>
      <w:r w:rsidRPr="00E15551">
        <w:rPr>
          <w:sz w:val="26"/>
          <w:szCs w:val="26"/>
        </w:rPr>
        <w:t>4.1.</w:t>
      </w:r>
      <w:r>
        <w:rPr>
          <w:sz w:val="26"/>
          <w:szCs w:val="26"/>
        </w:rPr>
        <w:t>9</w:t>
      </w:r>
      <w:r w:rsidRPr="00E15551">
        <w:rPr>
          <w:sz w:val="26"/>
          <w:szCs w:val="26"/>
        </w:rPr>
        <w:t xml:space="preserve">. Здійснювати заходи з популяризації Програми, зокрема щодо надання відшкодування частини відсоткової ставки за кредитами Позичальникам, які отримали кредит </w:t>
      </w:r>
      <w:r w:rsidRPr="00CA2951">
        <w:rPr>
          <w:sz w:val="26"/>
          <w:szCs w:val="26"/>
        </w:rPr>
        <w:t>Кредитно-фінансов</w:t>
      </w:r>
      <w:r>
        <w:rPr>
          <w:sz w:val="26"/>
          <w:szCs w:val="26"/>
        </w:rPr>
        <w:t>ій</w:t>
      </w:r>
      <w:r w:rsidRPr="00CA2951">
        <w:rPr>
          <w:sz w:val="26"/>
          <w:szCs w:val="26"/>
        </w:rPr>
        <w:t xml:space="preserve"> установ</w:t>
      </w:r>
      <w:r>
        <w:rPr>
          <w:sz w:val="26"/>
          <w:szCs w:val="26"/>
        </w:rPr>
        <w:t>і</w:t>
      </w:r>
      <w:r w:rsidRPr="00E15551">
        <w:rPr>
          <w:sz w:val="26"/>
          <w:szCs w:val="26"/>
        </w:rPr>
        <w:t xml:space="preserve"> на цілі, передбачені у Додатку 1 до цього Договору.</w:t>
      </w:r>
    </w:p>
    <w:p w:rsidR="006356BB" w:rsidRPr="00E15551" w:rsidRDefault="006356BB" w:rsidP="006356BB">
      <w:pPr>
        <w:ind w:firstLine="709"/>
        <w:jc w:val="both"/>
        <w:rPr>
          <w:sz w:val="26"/>
          <w:szCs w:val="26"/>
        </w:rPr>
      </w:pPr>
      <w:r w:rsidRPr="00E15551">
        <w:rPr>
          <w:sz w:val="26"/>
          <w:szCs w:val="26"/>
        </w:rPr>
        <w:t>4.1.1</w:t>
      </w:r>
      <w:r>
        <w:rPr>
          <w:sz w:val="26"/>
          <w:szCs w:val="26"/>
        </w:rPr>
        <w:t>0</w:t>
      </w:r>
      <w:r w:rsidRPr="00E15551">
        <w:rPr>
          <w:sz w:val="26"/>
          <w:szCs w:val="26"/>
        </w:rPr>
        <w:t>. У кредитному договорі обов’язково зазначати посилання на Програму з відшкодування частини відсоткової ставки за кредитами, залученими на заходи з енергозбереження та підвищення енергоефективності для населення Бахмутської міської ради на 2016 – 201</w:t>
      </w:r>
      <w:r>
        <w:rPr>
          <w:sz w:val="26"/>
          <w:szCs w:val="26"/>
        </w:rPr>
        <w:t>9</w:t>
      </w:r>
      <w:r w:rsidRPr="00E15551">
        <w:rPr>
          <w:sz w:val="26"/>
          <w:szCs w:val="26"/>
        </w:rPr>
        <w:t xml:space="preserve"> роки,</w:t>
      </w:r>
      <w:r w:rsidRPr="00E15551">
        <w:rPr>
          <w:color w:val="FF0000"/>
          <w:sz w:val="26"/>
          <w:szCs w:val="26"/>
        </w:rPr>
        <w:t xml:space="preserve"> </w:t>
      </w:r>
      <w:r w:rsidRPr="00E15551">
        <w:rPr>
          <w:sz w:val="26"/>
          <w:szCs w:val="26"/>
        </w:rPr>
        <w:t xml:space="preserve">затверджену рішенням Бахмутської міської ради від </w:t>
      </w:r>
      <w:r>
        <w:rPr>
          <w:sz w:val="26"/>
          <w:szCs w:val="26"/>
        </w:rPr>
        <w:t>________</w:t>
      </w:r>
      <w:r w:rsidRPr="00E15551">
        <w:rPr>
          <w:sz w:val="26"/>
          <w:szCs w:val="26"/>
        </w:rPr>
        <w:t xml:space="preserve"> №</w:t>
      </w:r>
      <w:r>
        <w:rPr>
          <w:sz w:val="26"/>
          <w:szCs w:val="26"/>
        </w:rPr>
        <w:t>___</w:t>
      </w:r>
      <w:r w:rsidRPr="00E15551">
        <w:rPr>
          <w:sz w:val="26"/>
          <w:szCs w:val="26"/>
        </w:rPr>
        <w:t xml:space="preserve">. </w:t>
      </w:r>
    </w:p>
    <w:p w:rsidR="006356BB" w:rsidRPr="00E15551" w:rsidRDefault="006356BB" w:rsidP="006356BB">
      <w:pPr>
        <w:ind w:firstLine="708"/>
        <w:jc w:val="both"/>
        <w:rPr>
          <w:sz w:val="26"/>
          <w:szCs w:val="26"/>
        </w:rPr>
      </w:pPr>
      <w:r w:rsidRPr="00E15551">
        <w:rPr>
          <w:sz w:val="26"/>
          <w:szCs w:val="26"/>
        </w:rPr>
        <w:t>4.1.1</w:t>
      </w:r>
      <w:r>
        <w:rPr>
          <w:sz w:val="26"/>
          <w:szCs w:val="26"/>
        </w:rPr>
        <w:t>1</w:t>
      </w:r>
      <w:r w:rsidRPr="00E15551">
        <w:rPr>
          <w:sz w:val="26"/>
          <w:szCs w:val="26"/>
        </w:rPr>
        <w:t>. Виконувати інші зобов’язання за цим Договором.</w:t>
      </w:r>
    </w:p>
    <w:p w:rsidR="006356BB" w:rsidRPr="00E15551" w:rsidRDefault="006356BB" w:rsidP="006356BB">
      <w:pPr>
        <w:ind w:firstLine="708"/>
        <w:jc w:val="both"/>
        <w:rPr>
          <w:sz w:val="26"/>
          <w:szCs w:val="26"/>
        </w:rPr>
      </w:pPr>
      <w:r w:rsidRPr="00E15551">
        <w:rPr>
          <w:sz w:val="26"/>
          <w:szCs w:val="26"/>
        </w:rPr>
        <w:t>4.2. </w:t>
      </w:r>
      <w:r w:rsidRPr="00CA2951">
        <w:rPr>
          <w:sz w:val="26"/>
          <w:szCs w:val="26"/>
        </w:rPr>
        <w:t>Кредитно-фінансов</w:t>
      </w:r>
      <w:r>
        <w:rPr>
          <w:sz w:val="26"/>
          <w:szCs w:val="26"/>
        </w:rPr>
        <w:t>а</w:t>
      </w:r>
      <w:r w:rsidRPr="00CA2951">
        <w:rPr>
          <w:sz w:val="26"/>
          <w:szCs w:val="26"/>
        </w:rPr>
        <w:t xml:space="preserve"> установ</w:t>
      </w:r>
      <w:r>
        <w:rPr>
          <w:sz w:val="26"/>
          <w:szCs w:val="26"/>
        </w:rPr>
        <w:t>а</w:t>
      </w:r>
      <w:r w:rsidRPr="00E15551">
        <w:rPr>
          <w:sz w:val="26"/>
          <w:szCs w:val="26"/>
        </w:rPr>
        <w:t xml:space="preserve"> має право</w:t>
      </w:r>
      <w:r w:rsidRPr="0056120D">
        <w:rPr>
          <w:sz w:val="26"/>
          <w:szCs w:val="26"/>
        </w:rPr>
        <w:t xml:space="preserve"> </w:t>
      </w:r>
      <w:r>
        <w:rPr>
          <w:sz w:val="26"/>
          <w:szCs w:val="26"/>
        </w:rPr>
        <w:t>в</w:t>
      </w:r>
      <w:r w:rsidRPr="00E15551">
        <w:rPr>
          <w:sz w:val="26"/>
          <w:szCs w:val="26"/>
        </w:rPr>
        <w:t>ідмовити Позичальнику у наданні кредиту у разі:</w:t>
      </w:r>
    </w:p>
    <w:p w:rsidR="006356BB" w:rsidRPr="0056120D" w:rsidRDefault="006356BB" w:rsidP="006356BB">
      <w:pPr>
        <w:ind w:firstLine="708"/>
        <w:jc w:val="both"/>
        <w:rPr>
          <w:sz w:val="26"/>
          <w:szCs w:val="26"/>
        </w:rPr>
      </w:pPr>
      <w:r w:rsidRPr="00E15551">
        <w:rPr>
          <w:sz w:val="26"/>
          <w:szCs w:val="26"/>
        </w:rPr>
        <w:t>4.2.1. </w:t>
      </w:r>
      <w:r w:rsidRPr="00541C38">
        <w:rPr>
          <w:sz w:val="26"/>
          <w:szCs w:val="26"/>
        </w:rPr>
        <w:t>Невідповідності Позичальника вимогам Кредитно-фінансової установи та умовам цього Договору.</w:t>
      </w:r>
    </w:p>
    <w:p w:rsidR="006356BB" w:rsidRPr="00E15551" w:rsidRDefault="006356BB" w:rsidP="006356BB">
      <w:pPr>
        <w:ind w:firstLine="708"/>
        <w:jc w:val="both"/>
        <w:rPr>
          <w:sz w:val="26"/>
          <w:szCs w:val="26"/>
        </w:rPr>
      </w:pPr>
      <w:r w:rsidRPr="00E15551">
        <w:rPr>
          <w:sz w:val="26"/>
          <w:szCs w:val="26"/>
        </w:rPr>
        <w:t xml:space="preserve">4.2.2. Прийняття колегіальним органом </w:t>
      </w:r>
      <w:r w:rsidRPr="00CA2951">
        <w:rPr>
          <w:sz w:val="26"/>
          <w:szCs w:val="26"/>
        </w:rPr>
        <w:t>Кредитно-фінансової установи</w:t>
      </w:r>
      <w:r w:rsidRPr="00E15551">
        <w:rPr>
          <w:sz w:val="26"/>
          <w:szCs w:val="26"/>
        </w:rPr>
        <w:t xml:space="preserve"> рішення про відмову у видачі кредиту.</w:t>
      </w:r>
    </w:p>
    <w:p w:rsidR="006356BB" w:rsidRDefault="006356BB" w:rsidP="006356BB">
      <w:pPr>
        <w:spacing w:after="120"/>
        <w:jc w:val="center"/>
        <w:rPr>
          <w:b/>
          <w:sz w:val="26"/>
          <w:szCs w:val="26"/>
        </w:rPr>
      </w:pPr>
    </w:p>
    <w:p w:rsidR="006356BB" w:rsidRPr="00E15551" w:rsidRDefault="006356BB" w:rsidP="006356BB">
      <w:pPr>
        <w:spacing w:after="120"/>
        <w:jc w:val="center"/>
        <w:rPr>
          <w:b/>
          <w:sz w:val="26"/>
          <w:szCs w:val="26"/>
        </w:rPr>
      </w:pPr>
      <w:r w:rsidRPr="00E15551">
        <w:rPr>
          <w:b/>
          <w:sz w:val="26"/>
          <w:szCs w:val="26"/>
        </w:rPr>
        <w:t>5. Відповідальність Сторін</w:t>
      </w:r>
    </w:p>
    <w:p w:rsidR="006356BB" w:rsidRPr="00E15551" w:rsidRDefault="006356BB" w:rsidP="006356BB">
      <w:pPr>
        <w:ind w:firstLine="708"/>
        <w:jc w:val="both"/>
        <w:rPr>
          <w:sz w:val="26"/>
          <w:szCs w:val="26"/>
        </w:rPr>
      </w:pPr>
      <w:r w:rsidRPr="00E15551">
        <w:rPr>
          <w:sz w:val="26"/>
          <w:szCs w:val="26"/>
        </w:rPr>
        <w:t>5.1. У разі невиконання чи неналежного виконання зобов’язань, передбачених цим Договором, винна Сторона несе відповідальність відповідно до умов цього Договору та законодавства України.</w:t>
      </w:r>
    </w:p>
    <w:p w:rsidR="006356BB" w:rsidRPr="00E15551" w:rsidRDefault="006356BB" w:rsidP="006356BB">
      <w:pPr>
        <w:ind w:firstLine="708"/>
        <w:jc w:val="both"/>
        <w:rPr>
          <w:sz w:val="26"/>
          <w:szCs w:val="26"/>
        </w:rPr>
      </w:pPr>
      <w:r w:rsidRPr="00E15551">
        <w:rPr>
          <w:sz w:val="26"/>
          <w:szCs w:val="26"/>
        </w:rPr>
        <w:t>5.2. </w:t>
      </w:r>
      <w:r w:rsidRPr="00CA2951">
        <w:rPr>
          <w:sz w:val="26"/>
          <w:szCs w:val="26"/>
        </w:rPr>
        <w:t>Кредитно-фінансов</w:t>
      </w:r>
      <w:r>
        <w:rPr>
          <w:sz w:val="26"/>
          <w:szCs w:val="26"/>
        </w:rPr>
        <w:t>а</w:t>
      </w:r>
      <w:r w:rsidRPr="00CA2951">
        <w:rPr>
          <w:sz w:val="26"/>
          <w:szCs w:val="26"/>
        </w:rPr>
        <w:t xml:space="preserve"> установ</w:t>
      </w:r>
      <w:r>
        <w:rPr>
          <w:sz w:val="26"/>
          <w:szCs w:val="26"/>
        </w:rPr>
        <w:t>а</w:t>
      </w:r>
      <w:r w:rsidRPr="00E15551">
        <w:rPr>
          <w:sz w:val="26"/>
          <w:szCs w:val="26"/>
        </w:rPr>
        <w:t xml:space="preserve"> несе відповідальність за невключення осіб або за недостовірність даних щодо Позичальників, які приймають участь у Програмі, у зведених реєстрах згідно з Додатком </w:t>
      </w:r>
      <w:r>
        <w:rPr>
          <w:sz w:val="26"/>
          <w:szCs w:val="26"/>
        </w:rPr>
        <w:t>2</w:t>
      </w:r>
      <w:r w:rsidRPr="00E15551">
        <w:rPr>
          <w:sz w:val="26"/>
          <w:szCs w:val="26"/>
        </w:rPr>
        <w:t xml:space="preserve"> до цього Договору.</w:t>
      </w:r>
    </w:p>
    <w:p w:rsidR="006356BB" w:rsidRPr="00E15551" w:rsidRDefault="006356BB" w:rsidP="006356BB">
      <w:pPr>
        <w:ind w:firstLine="709"/>
        <w:jc w:val="both"/>
        <w:rPr>
          <w:sz w:val="26"/>
          <w:szCs w:val="26"/>
        </w:rPr>
      </w:pPr>
      <w:r w:rsidRPr="00E15551">
        <w:rPr>
          <w:sz w:val="26"/>
          <w:szCs w:val="26"/>
        </w:rPr>
        <w:t xml:space="preserve">5.3. Управління економічного розвитку Бахмутської міської ради не відповідає перед </w:t>
      </w:r>
      <w:r w:rsidRPr="00CA2951">
        <w:rPr>
          <w:sz w:val="26"/>
          <w:szCs w:val="26"/>
        </w:rPr>
        <w:t>Кредитно-фінансово</w:t>
      </w:r>
      <w:r>
        <w:rPr>
          <w:sz w:val="26"/>
          <w:szCs w:val="26"/>
        </w:rPr>
        <w:t>ю</w:t>
      </w:r>
      <w:r w:rsidRPr="00CA2951">
        <w:rPr>
          <w:sz w:val="26"/>
          <w:szCs w:val="26"/>
        </w:rPr>
        <w:t xml:space="preserve"> установ</w:t>
      </w:r>
      <w:r>
        <w:rPr>
          <w:sz w:val="26"/>
          <w:szCs w:val="26"/>
        </w:rPr>
        <w:t>ою</w:t>
      </w:r>
      <w:r w:rsidRPr="00E15551">
        <w:rPr>
          <w:sz w:val="26"/>
          <w:szCs w:val="26"/>
        </w:rPr>
        <w:t xml:space="preserve"> за невиконання або неналежне виконання Позичальником його обов’язків за кредитним договором.</w:t>
      </w:r>
    </w:p>
    <w:p w:rsidR="006356BB" w:rsidRPr="00E15551" w:rsidRDefault="006356BB" w:rsidP="006356BB">
      <w:pPr>
        <w:ind w:firstLine="709"/>
        <w:jc w:val="both"/>
        <w:rPr>
          <w:sz w:val="26"/>
          <w:szCs w:val="26"/>
        </w:rPr>
      </w:pPr>
      <w:r w:rsidRPr="00E15551">
        <w:rPr>
          <w:sz w:val="26"/>
          <w:szCs w:val="26"/>
        </w:rPr>
        <w:t xml:space="preserve">5.4. Управління економічного розвитку Бахмутської міської ради не відповідає перед Позичальником за невиконання або неналежне виконання </w:t>
      </w:r>
      <w:r w:rsidRPr="00CA2951">
        <w:rPr>
          <w:sz w:val="26"/>
          <w:szCs w:val="26"/>
        </w:rPr>
        <w:t>Кредитно-фінансово</w:t>
      </w:r>
      <w:r>
        <w:rPr>
          <w:sz w:val="26"/>
          <w:szCs w:val="26"/>
        </w:rPr>
        <w:t>ю</w:t>
      </w:r>
      <w:r w:rsidRPr="00CA2951">
        <w:rPr>
          <w:sz w:val="26"/>
          <w:szCs w:val="26"/>
        </w:rPr>
        <w:t xml:space="preserve"> установ</w:t>
      </w:r>
      <w:r>
        <w:rPr>
          <w:sz w:val="26"/>
          <w:szCs w:val="26"/>
        </w:rPr>
        <w:t>ою</w:t>
      </w:r>
      <w:r w:rsidRPr="00E15551">
        <w:rPr>
          <w:sz w:val="26"/>
          <w:szCs w:val="26"/>
        </w:rPr>
        <w:t xml:space="preserve"> </w:t>
      </w:r>
      <w:r>
        <w:rPr>
          <w:sz w:val="26"/>
          <w:szCs w:val="26"/>
        </w:rPr>
        <w:t>її</w:t>
      </w:r>
      <w:r w:rsidRPr="00E15551">
        <w:rPr>
          <w:sz w:val="26"/>
          <w:szCs w:val="26"/>
        </w:rPr>
        <w:t xml:space="preserve"> обов’язків за кредитним договором.</w:t>
      </w:r>
    </w:p>
    <w:p w:rsidR="006356BB" w:rsidRPr="00E15551" w:rsidRDefault="006356BB" w:rsidP="006356BB">
      <w:pPr>
        <w:spacing w:line="100" w:lineRule="atLeast"/>
        <w:jc w:val="both"/>
        <w:rPr>
          <w:sz w:val="26"/>
          <w:szCs w:val="26"/>
        </w:rPr>
      </w:pPr>
      <w:r w:rsidRPr="00E15551">
        <w:rPr>
          <w:sz w:val="26"/>
          <w:szCs w:val="26"/>
        </w:rPr>
        <w:t xml:space="preserve"> </w:t>
      </w:r>
      <w:r w:rsidRPr="00E15551">
        <w:rPr>
          <w:sz w:val="26"/>
          <w:szCs w:val="26"/>
        </w:rPr>
        <w:tab/>
      </w:r>
      <w:r w:rsidRPr="009B6CCB">
        <w:rPr>
          <w:sz w:val="26"/>
          <w:szCs w:val="26"/>
        </w:rPr>
        <w:t>5.5. Управління економічного розвитку Бахмутської міської ради несе відповідальність за своєчасне перерахування бюджетних коштів на рахунок Кредитно-фінансової установи для погашення частини відсоткової ставки за кредитами, що підлягають відшкодуванню.</w:t>
      </w:r>
    </w:p>
    <w:p w:rsidR="006356BB" w:rsidRDefault="006356BB" w:rsidP="006356BB">
      <w:pPr>
        <w:pStyle w:val="af"/>
        <w:spacing w:after="120"/>
        <w:ind w:left="360"/>
        <w:jc w:val="center"/>
        <w:rPr>
          <w:b/>
          <w:sz w:val="26"/>
          <w:szCs w:val="26"/>
          <w:lang w:val="uk-UA"/>
        </w:rPr>
      </w:pPr>
    </w:p>
    <w:p w:rsidR="006356BB" w:rsidRPr="00E15551" w:rsidRDefault="006356BB" w:rsidP="006356BB">
      <w:pPr>
        <w:pStyle w:val="af"/>
        <w:spacing w:after="120"/>
        <w:ind w:left="360"/>
        <w:jc w:val="center"/>
        <w:rPr>
          <w:b/>
          <w:sz w:val="26"/>
          <w:szCs w:val="26"/>
          <w:lang w:val="uk-UA"/>
        </w:rPr>
      </w:pPr>
      <w:r w:rsidRPr="00E15551">
        <w:rPr>
          <w:b/>
          <w:sz w:val="26"/>
          <w:szCs w:val="26"/>
          <w:lang w:val="uk-UA"/>
        </w:rPr>
        <w:t>6. Форс-мажорні обставини</w:t>
      </w:r>
    </w:p>
    <w:p w:rsidR="006356BB" w:rsidRPr="00E15551" w:rsidRDefault="006356BB" w:rsidP="006356BB">
      <w:pPr>
        <w:ind w:firstLine="708"/>
        <w:jc w:val="both"/>
        <w:rPr>
          <w:sz w:val="26"/>
          <w:szCs w:val="26"/>
        </w:rPr>
      </w:pPr>
      <w:r w:rsidRPr="00E15551">
        <w:rPr>
          <w:sz w:val="26"/>
          <w:szCs w:val="26"/>
        </w:rPr>
        <w:t>6.1. Сторони звільняються від відповідальності за невиконання будь-якого з положень цього Договору, якщо це стало наслідком причин, що не контролюються Сторонами. До таких причин належать: стихійне лихо, екстремальні погодні умови, перебої в постачанні електроенергії та вихід з ладу телекомунікацій, збої комп’ютерних систем, пожежі, страйки, військові дії, громадське безладдя тощо, але не обмежуються ними.</w:t>
      </w:r>
    </w:p>
    <w:p w:rsidR="006356BB" w:rsidRPr="00E15551" w:rsidRDefault="006356BB" w:rsidP="006356BB">
      <w:pPr>
        <w:ind w:firstLine="708"/>
        <w:jc w:val="both"/>
        <w:rPr>
          <w:sz w:val="26"/>
          <w:szCs w:val="26"/>
        </w:rPr>
      </w:pPr>
      <w:r w:rsidRPr="00E15551">
        <w:rPr>
          <w:sz w:val="26"/>
          <w:szCs w:val="26"/>
        </w:rPr>
        <w:t xml:space="preserve">Факт настання форс-мажорних обставин підтверджується відповідними документами в установленому законодавством Порядку. </w:t>
      </w:r>
    </w:p>
    <w:p w:rsidR="006356BB" w:rsidRDefault="006356BB" w:rsidP="006356BB">
      <w:pPr>
        <w:spacing w:after="120"/>
        <w:jc w:val="center"/>
        <w:rPr>
          <w:b/>
          <w:sz w:val="26"/>
          <w:szCs w:val="26"/>
        </w:rPr>
      </w:pPr>
    </w:p>
    <w:p w:rsidR="006356BB" w:rsidRPr="00E15551" w:rsidRDefault="006356BB" w:rsidP="006356BB">
      <w:pPr>
        <w:spacing w:after="120"/>
        <w:jc w:val="center"/>
        <w:rPr>
          <w:b/>
          <w:sz w:val="26"/>
          <w:szCs w:val="26"/>
        </w:rPr>
      </w:pPr>
      <w:r w:rsidRPr="00E15551">
        <w:rPr>
          <w:b/>
          <w:sz w:val="26"/>
          <w:szCs w:val="26"/>
        </w:rPr>
        <w:lastRenderedPageBreak/>
        <w:t>7. Строк дії договору</w:t>
      </w:r>
    </w:p>
    <w:p w:rsidR="006356BB" w:rsidRPr="00E15551" w:rsidRDefault="006356BB" w:rsidP="006356BB">
      <w:pPr>
        <w:ind w:firstLine="708"/>
        <w:jc w:val="both"/>
        <w:rPr>
          <w:sz w:val="26"/>
          <w:szCs w:val="26"/>
        </w:rPr>
      </w:pPr>
      <w:r w:rsidRPr="00E15551">
        <w:rPr>
          <w:sz w:val="26"/>
          <w:szCs w:val="26"/>
        </w:rPr>
        <w:t>7.1. Цей Договір набуває чинності з дня його підписання Сторонами і діє до 31 грудня 201</w:t>
      </w:r>
      <w:r>
        <w:rPr>
          <w:sz w:val="26"/>
          <w:szCs w:val="26"/>
        </w:rPr>
        <w:t>9</w:t>
      </w:r>
      <w:r w:rsidRPr="00E15551">
        <w:rPr>
          <w:sz w:val="26"/>
          <w:szCs w:val="26"/>
        </w:rPr>
        <w:t xml:space="preserve"> року.</w:t>
      </w:r>
    </w:p>
    <w:p w:rsidR="006356BB" w:rsidRPr="00E15551" w:rsidRDefault="006356BB" w:rsidP="006356BB">
      <w:pPr>
        <w:ind w:firstLine="708"/>
        <w:jc w:val="both"/>
        <w:rPr>
          <w:sz w:val="26"/>
          <w:szCs w:val="26"/>
        </w:rPr>
      </w:pPr>
      <w:r w:rsidRPr="00E15551">
        <w:rPr>
          <w:sz w:val="26"/>
          <w:szCs w:val="26"/>
        </w:rPr>
        <w:t>7.2. Цей Договір може бути розірваний лише за згодою Сторін. Сторона, що бажає розірвати Договір подає заяву не раніше, ніж за 30 календарних днів до пропонованого дня припинення дії Договору.</w:t>
      </w:r>
    </w:p>
    <w:p w:rsidR="006356BB" w:rsidRPr="00E15551" w:rsidRDefault="006356BB" w:rsidP="006356BB">
      <w:pPr>
        <w:ind w:firstLine="708"/>
        <w:jc w:val="both"/>
        <w:rPr>
          <w:sz w:val="26"/>
          <w:szCs w:val="26"/>
        </w:rPr>
      </w:pPr>
      <w:r w:rsidRPr="00E15551">
        <w:rPr>
          <w:sz w:val="26"/>
          <w:szCs w:val="26"/>
        </w:rPr>
        <w:t>7.3. Одностороннє розірвання Договору не допускається.</w:t>
      </w:r>
    </w:p>
    <w:p w:rsidR="006356BB" w:rsidRDefault="006356BB" w:rsidP="006356BB">
      <w:pPr>
        <w:ind w:firstLine="709"/>
        <w:jc w:val="both"/>
        <w:rPr>
          <w:sz w:val="26"/>
          <w:szCs w:val="26"/>
        </w:rPr>
      </w:pPr>
    </w:p>
    <w:p w:rsidR="006356BB" w:rsidRPr="00E15551" w:rsidRDefault="006356BB" w:rsidP="006356BB">
      <w:pPr>
        <w:spacing w:after="120"/>
        <w:jc w:val="center"/>
        <w:rPr>
          <w:b/>
          <w:sz w:val="26"/>
          <w:szCs w:val="26"/>
        </w:rPr>
      </w:pPr>
      <w:r w:rsidRPr="00E15551">
        <w:rPr>
          <w:b/>
          <w:sz w:val="26"/>
          <w:szCs w:val="26"/>
        </w:rPr>
        <w:t>8. Прикінцеві положення</w:t>
      </w:r>
    </w:p>
    <w:p w:rsidR="006356BB" w:rsidRPr="00E15551" w:rsidRDefault="006356BB" w:rsidP="006356BB">
      <w:pPr>
        <w:ind w:firstLine="709"/>
        <w:jc w:val="both"/>
        <w:rPr>
          <w:sz w:val="26"/>
          <w:szCs w:val="26"/>
        </w:rPr>
      </w:pPr>
      <w:r w:rsidRPr="00E15551">
        <w:rPr>
          <w:sz w:val="26"/>
          <w:szCs w:val="26"/>
        </w:rPr>
        <w:t>8.1. Будь-які зміни і доповнення до цього Договору вносяться лише за згодою Сторін шляхом укладення додаткових угод.</w:t>
      </w:r>
    </w:p>
    <w:p w:rsidR="006356BB" w:rsidRPr="00E15551" w:rsidRDefault="006356BB" w:rsidP="006356BB">
      <w:pPr>
        <w:ind w:firstLine="709"/>
        <w:jc w:val="both"/>
        <w:rPr>
          <w:sz w:val="26"/>
          <w:szCs w:val="26"/>
        </w:rPr>
      </w:pPr>
      <w:r w:rsidRPr="00E15551">
        <w:rPr>
          <w:sz w:val="26"/>
          <w:szCs w:val="26"/>
        </w:rPr>
        <w:t>8.2. У разі змін в законодавстві України щодо правовідносин, визначених в цьому Договорі, а також в інших випадках, за погодженням Сторін в Договір вносяться відповідні зміни та доповнення шляхом оформлення додаткової угоди до цього Договору, яка є невід’ємною його частиною. У випадках укладення додаткових угод до кредитного договору, що впливатимуть на правовідносини за цим Договором, в цей Договір в обов’язковому порядку вносяться відповідні зміни.</w:t>
      </w:r>
    </w:p>
    <w:p w:rsidR="006356BB" w:rsidRPr="00E15551" w:rsidRDefault="006356BB" w:rsidP="006356BB">
      <w:pPr>
        <w:ind w:firstLine="708"/>
        <w:jc w:val="both"/>
        <w:rPr>
          <w:sz w:val="26"/>
          <w:szCs w:val="26"/>
        </w:rPr>
      </w:pPr>
      <w:r w:rsidRPr="00E15551">
        <w:rPr>
          <w:sz w:val="26"/>
          <w:szCs w:val="26"/>
        </w:rPr>
        <w:t>8.3. У разі виникнення спорів у ході виконання цього Договору Сторони намагатимуться вирішувати їх шляхом переговорів. Зацікавлена Сторона має право звернутися до суду, якщо під час переговорів Сторони не дійшли згоди щодо врегулювання спору.</w:t>
      </w:r>
    </w:p>
    <w:p w:rsidR="006356BB" w:rsidRPr="00E15551" w:rsidRDefault="006356BB" w:rsidP="006356BB">
      <w:pPr>
        <w:ind w:firstLine="708"/>
        <w:jc w:val="both"/>
        <w:rPr>
          <w:sz w:val="26"/>
          <w:szCs w:val="26"/>
        </w:rPr>
      </w:pPr>
      <w:r w:rsidRPr="00E15551">
        <w:rPr>
          <w:sz w:val="26"/>
          <w:szCs w:val="26"/>
        </w:rPr>
        <w:t>8.4. Цей Договір складено у двох оригінальних примірниках, по одному для кожної із Сторін, кожен з яких має однакову юридичну силу.</w:t>
      </w:r>
    </w:p>
    <w:p w:rsidR="006356BB" w:rsidRPr="00E15551" w:rsidRDefault="006356BB" w:rsidP="006356BB">
      <w:pPr>
        <w:ind w:firstLine="709"/>
        <w:jc w:val="both"/>
        <w:rPr>
          <w:sz w:val="26"/>
          <w:szCs w:val="26"/>
        </w:rPr>
      </w:pPr>
      <w:r w:rsidRPr="00E15551">
        <w:rPr>
          <w:sz w:val="26"/>
          <w:szCs w:val="26"/>
        </w:rPr>
        <w:t>8.5. Управління економічного розвитку Бахмутської міської ради підтверджує, що Позичальники, внесені до зведених реєстрів згідно з кредитними договорами та умовами цього Договору, є учасниками Програми та зобов’язується відповідно до умов цього Договору здійснювати відшкодування частини відсоткової ставки за кредитами.</w:t>
      </w:r>
    </w:p>
    <w:p w:rsidR="006356BB" w:rsidRPr="00E15551" w:rsidRDefault="006356BB" w:rsidP="006356BB">
      <w:pPr>
        <w:spacing w:after="120"/>
        <w:jc w:val="center"/>
        <w:rPr>
          <w:b/>
          <w:sz w:val="26"/>
          <w:szCs w:val="26"/>
        </w:rPr>
      </w:pPr>
      <w:r w:rsidRPr="00E15551">
        <w:rPr>
          <w:b/>
          <w:sz w:val="26"/>
          <w:szCs w:val="26"/>
        </w:rPr>
        <w:t>9. Місце знаходження та реквізити Сторін</w:t>
      </w: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06"/>
        <w:gridCol w:w="4914"/>
      </w:tblGrid>
      <w:tr w:rsidR="006356BB" w:rsidRPr="00ED7541" w:rsidTr="00AD79FE">
        <w:trPr>
          <w:trHeight w:val="1004"/>
        </w:trPr>
        <w:tc>
          <w:tcPr>
            <w:tcW w:w="2472" w:type="pct"/>
          </w:tcPr>
          <w:p w:rsidR="006356BB" w:rsidRPr="00ED7541" w:rsidRDefault="006356BB" w:rsidP="00AD79FE">
            <w:pPr>
              <w:rPr>
                <w:sz w:val="26"/>
                <w:szCs w:val="26"/>
              </w:rPr>
            </w:pPr>
            <w:r w:rsidRPr="00ED7541">
              <w:rPr>
                <w:sz w:val="26"/>
                <w:szCs w:val="26"/>
              </w:rPr>
              <w:t xml:space="preserve">Управління економічного розвитку </w:t>
            </w:r>
          </w:p>
          <w:p w:rsidR="006356BB" w:rsidRPr="00ED7541" w:rsidRDefault="006356BB" w:rsidP="00AD79FE">
            <w:pPr>
              <w:rPr>
                <w:sz w:val="26"/>
                <w:szCs w:val="26"/>
              </w:rPr>
            </w:pPr>
            <w:r w:rsidRPr="00ED7541">
              <w:rPr>
                <w:sz w:val="26"/>
                <w:szCs w:val="26"/>
              </w:rPr>
              <w:t xml:space="preserve">Бахмутської міської ради </w:t>
            </w:r>
          </w:p>
          <w:p w:rsidR="006356BB" w:rsidRPr="00ED7541" w:rsidRDefault="006356BB" w:rsidP="00AD79FE">
            <w:pPr>
              <w:rPr>
                <w:sz w:val="26"/>
                <w:szCs w:val="26"/>
              </w:rPr>
            </w:pPr>
            <w:r w:rsidRPr="00ED7541">
              <w:rPr>
                <w:sz w:val="26"/>
                <w:szCs w:val="26"/>
              </w:rPr>
              <w:t>84500, м.Бахмут, Донецька область,</w:t>
            </w:r>
          </w:p>
          <w:p w:rsidR="006356BB" w:rsidRPr="00ED7541" w:rsidRDefault="006356BB" w:rsidP="00AD79FE">
            <w:pPr>
              <w:rPr>
                <w:sz w:val="26"/>
                <w:szCs w:val="26"/>
              </w:rPr>
            </w:pPr>
            <w:r w:rsidRPr="00ED7541">
              <w:rPr>
                <w:sz w:val="26"/>
                <w:szCs w:val="26"/>
              </w:rPr>
              <w:t>вул.Миру,44</w:t>
            </w:r>
          </w:p>
          <w:p w:rsidR="006356BB" w:rsidRPr="00ED7541" w:rsidRDefault="006356BB" w:rsidP="00AD79FE">
            <w:pPr>
              <w:rPr>
                <w:sz w:val="26"/>
                <w:szCs w:val="26"/>
              </w:rPr>
            </w:pPr>
            <w:r w:rsidRPr="00ED7541">
              <w:rPr>
                <w:sz w:val="26"/>
                <w:szCs w:val="26"/>
              </w:rPr>
              <w:t>код ЄДРПОУ 34215427</w:t>
            </w:r>
          </w:p>
          <w:p w:rsidR="006356BB" w:rsidRPr="00ED7541" w:rsidRDefault="006356BB" w:rsidP="00AD79FE">
            <w:pPr>
              <w:rPr>
                <w:sz w:val="26"/>
                <w:szCs w:val="26"/>
              </w:rPr>
            </w:pPr>
            <w:r w:rsidRPr="00ED7541">
              <w:rPr>
                <w:sz w:val="26"/>
                <w:szCs w:val="26"/>
              </w:rPr>
              <w:t>МФО 834016</w:t>
            </w:r>
          </w:p>
          <w:p w:rsidR="006356BB" w:rsidRPr="00ED7541" w:rsidRDefault="006356BB" w:rsidP="00AD79FE">
            <w:pPr>
              <w:rPr>
                <w:sz w:val="26"/>
                <w:szCs w:val="26"/>
              </w:rPr>
            </w:pPr>
            <w:r w:rsidRPr="00ED7541">
              <w:rPr>
                <w:sz w:val="26"/>
                <w:szCs w:val="26"/>
              </w:rPr>
              <w:t>р/р 35416001040514</w:t>
            </w:r>
          </w:p>
          <w:p w:rsidR="006356BB" w:rsidRPr="00ED7541" w:rsidRDefault="006356BB" w:rsidP="00AD79FE">
            <w:pPr>
              <w:rPr>
                <w:sz w:val="26"/>
                <w:szCs w:val="26"/>
              </w:rPr>
            </w:pPr>
            <w:r w:rsidRPr="00ED7541">
              <w:rPr>
                <w:sz w:val="26"/>
                <w:szCs w:val="26"/>
              </w:rPr>
              <w:t>в ГУДКСУ у Донецькій області</w:t>
            </w:r>
            <w:r w:rsidRPr="00ED7541">
              <w:rPr>
                <w:sz w:val="26"/>
                <w:szCs w:val="26"/>
              </w:rPr>
              <w:br/>
              <w:t>Не є платником ПДВ</w:t>
            </w:r>
          </w:p>
          <w:p w:rsidR="006356BB" w:rsidRPr="00ED7541" w:rsidRDefault="006356BB" w:rsidP="00AD79FE">
            <w:pPr>
              <w:jc w:val="both"/>
              <w:rPr>
                <w:sz w:val="26"/>
                <w:szCs w:val="26"/>
              </w:rPr>
            </w:pPr>
            <w:r w:rsidRPr="00ED7541">
              <w:rPr>
                <w:sz w:val="26"/>
                <w:szCs w:val="26"/>
              </w:rPr>
              <w:t>______________   _______________</w:t>
            </w:r>
          </w:p>
          <w:p w:rsidR="006356BB" w:rsidRPr="00ED7541" w:rsidRDefault="006356BB" w:rsidP="00AD79FE">
            <w:pPr>
              <w:jc w:val="both"/>
              <w:rPr>
                <w:sz w:val="26"/>
                <w:szCs w:val="26"/>
              </w:rPr>
            </w:pPr>
            <w:r w:rsidRPr="00ED7541">
              <w:rPr>
                <w:sz w:val="26"/>
                <w:szCs w:val="26"/>
              </w:rPr>
              <w:t xml:space="preserve">           (підпис)                     (ПІБ)</w:t>
            </w:r>
          </w:p>
          <w:p w:rsidR="006356BB" w:rsidRPr="00ED7541" w:rsidRDefault="006356BB" w:rsidP="00AD79FE">
            <w:pPr>
              <w:jc w:val="both"/>
              <w:rPr>
                <w:sz w:val="26"/>
                <w:szCs w:val="26"/>
              </w:rPr>
            </w:pPr>
            <w:r w:rsidRPr="00ED7541">
              <w:rPr>
                <w:sz w:val="26"/>
                <w:szCs w:val="26"/>
              </w:rPr>
              <w:t>М. П.</w:t>
            </w:r>
          </w:p>
          <w:p w:rsidR="006356BB" w:rsidRPr="00ED7541" w:rsidRDefault="006356BB" w:rsidP="00AD79F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28" w:type="pct"/>
          </w:tcPr>
          <w:p w:rsidR="006356BB" w:rsidRPr="00ED7541" w:rsidRDefault="006356BB" w:rsidP="00AD79FE">
            <w:pPr>
              <w:spacing w:line="100" w:lineRule="atLeast"/>
              <w:jc w:val="both"/>
              <w:rPr>
                <w:color w:val="000000"/>
                <w:sz w:val="26"/>
                <w:szCs w:val="26"/>
              </w:rPr>
            </w:pPr>
            <w:r w:rsidRPr="00ED7541">
              <w:rPr>
                <w:color w:val="000000"/>
                <w:sz w:val="26"/>
                <w:szCs w:val="26"/>
              </w:rPr>
              <w:t>Кредитно-фінансова установа</w:t>
            </w:r>
          </w:p>
          <w:p w:rsidR="006356BB" w:rsidRPr="00ED7541" w:rsidRDefault="006356BB" w:rsidP="00AD79FE">
            <w:pPr>
              <w:spacing w:line="100" w:lineRule="atLeast"/>
              <w:jc w:val="both"/>
              <w:rPr>
                <w:color w:val="000000"/>
                <w:sz w:val="26"/>
                <w:szCs w:val="26"/>
              </w:rPr>
            </w:pPr>
          </w:p>
          <w:p w:rsidR="006356BB" w:rsidRPr="00ED7541" w:rsidRDefault="006356BB" w:rsidP="00AD79FE">
            <w:pPr>
              <w:spacing w:line="100" w:lineRule="atLeast"/>
              <w:jc w:val="both"/>
              <w:rPr>
                <w:color w:val="000000"/>
                <w:sz w:val="26"/>
                <w:szCs w:val="26"/>
              </w:rPr>
            </w:pPr>
          </w:p>
          <w:p w:rsidR="006356BB" w:rsidRPr="00ED7541" w:rsidRDefault="006356BB" w:rsidP="00AD79FE">
            <w:pPr>
              <w:spacing w:line="100" w:lineRule="atLeast"/>
              <w:jc w:val="both"/>
              <w:rPr>
                <w:color w:val="000000"/>
                <w:sz w:val="26"/>
                <w:szCs w:val="26"/>
              </w:rPr>
            </w:pPr>
          </w:p>
          <w:p w:rsidR="006356BB" w:rsidRPr="00ED7541" w:rsidRDefault="006356BB" w:rsidP="00AD79FE">
            <w:pPr>
              <w:spacing w:line="100" w:lineRule="atLeast"/>
              <w:jc w:val="both"/>
              <w:rPr>
                <w:color w:val="000000"/>
                <w:sz w:val="26"/>
                <w:szCs w:val="26"/>
              </w:rPr>
            </w:pPr>
          </w:p>
          <w:p w:rsidR="006356BB" w:rsidRPr="00ED7541" w:rsidRDefault="006356BB" w:rsidP="00AD79FE">
            <w:pPr>
              <w:spacing w:line="100" w:lineRule="atLeast"/>
              <w:jc w:val="both"/>
              <w:rPr>
                <w:color w:val="000000"/>
                <w:sz w:val="26"/>
                <w:szCs w:val="26"/>
              </w:rPr>
            </w:pPr>
          </w:p>
          <w:p w:rsidR="006356BB" w:rsidRPr="00ED7541" w:rsidRDefault="006356BB" w:rsidP="00AD79FE">
            <w:pPr>
              <w:spacing w:line="100" w:lineRule="atLeast"/>
              <w:jc w:val="both"/>
              <w:rPr>
                <w:color w:val="000000"/>
                <w:sz w:val="26"/>
                <w:szCs w:val="26"/>
              </w:rPr>
            </w:pPr>
          </w:p>
          <w:p w:rsidR="006356BB" w:rsidRPr="00ED7541" w:rsidRDefault="006356BB" w:rsidP="00AD79FE">
            <w:pPr>
              <w:jc w:val="both"/>
              <w:rPr>
                <w:sz w:val="26"/>
                <w:szCs w:val="26"/>
              </w:rPr>
            </w:pPr>
          </w:p>
          <w:p w:rsidR="006356BB" w:rsidRPr="00ED7541" w:rsidRDefault="006356BB" w:rsidP="00AD79FE">
            <w:pPr>
              <w:jc w:val="both"/>
              <w:rPr>
                <w:sz w:val="26"/>
                <w:szCs w:val="26"/>
              </w:rPr>
            </w:pPr>
          </w:p>
          <w:p w:rsidR="006356BB" w:rsidRPr="00ED7541" w:rsidRDefault="006356BB" w:rsidP="00AD79FE">
            <w:pPr>
              <w:jc w:val="both"/>
              <w:rPr>
                <w:sz w:val="26"/>
                <w:szCs w:val="26"/>
              </w:rPr>
            </w:pPr>
            <w:r w:rsidRPr="00ED7541">
              <w:rPr>
                <w:sz w:val="26"/>
                <w:szCs w:val="26"/>
              </w:rPr>
              <w:t>______________  ________________</w:t>
            </w:r>
          </w:p>
          <w:p w:rsidR="006356BB" w:rsidRPr="00ED7541" w:rsidRDefault="006356BB" w:rsidP="00AD79FE">
            <w:pPr>
              <w:jc w:val="both"/>
              <w:rPr>
                <w:sz w:val="26"/>
                <w:szCs w:val="26"/>
              </w:rPr>
            </w:pPr>
            <w:r w:rsidRPr="00ED7541">
              <w:rPr>
                <w:sz w:val="26"/>
                <w:szCs w:val="26"/>
              </w:rPr>
              <w:t xml:space="preserve">       (підпис)                 (ПІБ)</w:t>
            </w:r>
          </w:p>
          <w:p w:rsidR="006356BB" w:rsidRPr="00ED7541" w:rsidRDefault="006356BB" w:rsidP="00AD79FE">
            <w:pPr>
              <w:jc w:val="both"/>
              <w:rPr>
                <w:sz w:val="26"/>
                <w:szCs w:val="26"/>
              </w:rPr>
            </w:pPr>
            <w:r w:rsidRPr="00ED7541">
              <w:rPr>
                <w:sz w:val="26"/>
                <w:szCs w:val="26"/>
              </w:rPr>
              <w:t>М. П.</w:t>
            </w:r>
          </w:p>
        </w:tc>
      </w:tr>
    </w:tbl>
    <w:p w:rsidR="006356BB" w:rsidRPr="009B6CCB" w:rsidRDefault="006356BB" w:rsidP="006356BB">
      <w:pPr>
        <w:jc w:val="both"/>
        <w:rPr>
          <w:sz w:val="20"/>
        </w:rPr>
      </w:pPr>
      <w:r w:rsidRPr="009B6CCB">
        <w:rPr>
          <w:sz w:val="20"/>
        </w:rPr>
        <w:t xml:space="preserve">Додаток 1 до Програми з відшкодування частини відсоткової ставки за кредитами, залученими на заходи з енергозбереження та підвищення енергоефективності для населення м.Бахмут на 2016-2019 роки, підготовлено Управлінням економічного розвитку Бахмутської міської ради </w:t>
      </w:r>
    </w:p>
    <w:p w:rsidR="006356BB" w:rsidRPr="00E15551" w:rsidRDefault="006356BB" w:rsidP="006356BB">
      <w:pPr>
        <w:jc w:val="both"/>
        <w:rPr>
          <w:sz w:val="26"/>
          <w:szCs w:val="26"/>
        </w:rPr>
      </w:pPr>
    </w:p>
    <w:p w:rsidR="006356BB" w:rsidRPr="00E15551" w:rsidRDefault="006356BB" w:rsidP="006356BB">
      <w:pPr>
        <w:rPr>
          <w:b/>
          <w:sz w:val="26"/>
          <w:szCs w:val="26"/>
        </w:rPr>
      </w:pPr>
      <w:r>
        <w:rPr>
          <w:b/>
          <w:sz w:val="26"/>
          <w:szCs w:val="26"/>
        </w:rPr>
        <w:t>Н</w:t>
      </w:r>
      <w:r w:rsidRPr="00E15551">
        <w:rPr>
          <w:b/>
          <w:sz w:val="26"/>
          <w:szCs w:val="26"/>
        </w:rPr>
        <w:t xml:space="preserve">ачальник Управління економічного </w:t>
      </w:r>
    </w:p>
    <w:p w:rsidR="006356BB" w:rsidRDefault="006356BB" w:rsidP="006356BB">
      <w:pPr>
        <w:rPr>
          <w:b/>
          <w:sz w:val="26"/>
          <w:szCs w:val="26"/>
        </w:rPr>
      </w:pPr>
      <w:r w:rsidRPr="00E15551">
        <w:rPr>
          <w:b/>
          <w:sz w:val="26"/>
          <w:szCs w:val="26"/>
        </w:rPr>
        <w:t xml:space="preserve">розвитку Бахмутської міської ради                                                      </w:t>
      </w:r>
      <w:r>
        <w:rPr>
          <w:b/>
          <w:sz w:val="26"/>
          <w:szCs w:val="26"/>
        </w:rPr>
        <w:t xml:space="preserve">        М.А.Юхно</w:t>
      </w:r>
    </w:p>
    <w:p w:rsidR="006356BB" w:rsidRDefault="006356BB" w:rsidP="006356BB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</w:t>
      </w:r>
    </w:p>
    <w:p w:rsidR="006356BB" w:rsidRDefault="006356BB" w:rsidP="006356BB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</w:t>
      </w:r>
    </w:p>
    <w:p w:rsidR="006356BB" w:rsidRPr="009864C3" w:rsidRDefault="006356BB" w:rsidP="006356BB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</w:t>
      </w:r>
      <w:r w:rsidRPr="009864C3">
        <w:rPr>
          <w:sz w:val="26"/>
          <w:szCs w:val="26"/>
        </w:rPr>
        <w:t xml:space="preserve">Додаток </w:t>
      </w:r>
      <w:r>
        <w:rPr>
          <w:sz w:val="26"/>
          <w:szCs w:val="26"/>
        </w:rPr>
        <w:t>1</w:t>
      </w:r>
    </w:p>
    <w:p w:rsidR="006356BB" w:rsidRDefault="006356BB" w:rsidP="006356BB">
      <w:pPr>
        <w:ind w:left="6379"/>
        <w:rPr>
          <w:spacing w:val="-6"/>
          <w:sz w:val="26"/>
          <w:szCs w:val="26"/>
        </w:rPr>
      </w:pPr>
      <w:r w:rsidRPr="0059180C">
        <w:rPr>
          <w:spacing w:val="-6"/>
          <w:sz w:val="26"/>
          <w:szCs w:val="26"/>
        </w:rPr>
        <w:t xml:space="preserve">до </w:t>
      </w:r>
      <w:r>
        <w:rPr>
          <w:spacing w:val="-6"/>
          <w:sz w:val="26"/>
          <w:szCs w:val="26"/>
        </w:rPr>
        <w:t xml:space="preserve">Генерального договору </w:t>
      </w:r>
    </w:p>
    <w:p w:rsidR="006356BB" w:rsidRDefault="006356BB" w:rsidP="006356BB">
      <w:pPr>
        <w:ind w:left="6379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про взаємодію в інтересах фізичних осіб № _____</w:t>
      </w:r>
    </w:p>
    <w:p w:rsidR="006356BB" w:rsidRPr="00AE2F9E" w:rsidRDefault="006356BB" w:rsidP="006356BB">
      <w:pPr>
        <w:ind w:left="6379"/>
        <w:rPr>
          <w:spacing w:val="-4"/>
          <w:sz w:val="26"/>
          <w:szCs w:val="26"/>
        </w:rPr>
      </w:pPr>
      <w:r w:rsidRPr="00AE2F9E">
        <w:rPr>
          <w:spacing w:val="-4"/>
          <w:sz w:val="26"/>
          <w:szCs w:val="26"/>
        </w:rPr>
        <w:t>"__"________ 201__ року</w:t>
      </w:r>
    </w:p>
    <w:p w:rsidR="006356BB" w:rsidRDefault="006356BB" w:rsidP="006356BB"/>
    <w:p w:rsidR="006356BB" w:rsidRDefault="006356BB" w:rsidP="006356BB"/>
    <w:p w:rsidR="006356BB" w:rsidRPr="00FE4A86" w:rsidRDefault="006356BB" w:rsidP="006356BB">
      <w:pPr>
        <w:jc w:val="center"/>
        <w:rPr>
          <w:sz w:val="26"/>
          <w:szCs w:val="26"/>
        </w:rPr>
      </w:pPr>
      <w:r w:rsidRPr="00FE4A86">
        <w:rPr>
          <w:sz w:val="26"/>
          <w:szCs w:val="26"/>
        </w:rPr>
        <w:t>Цілі кредитування,</w:t>
      </w:r>
    </w:p>
    <w:p w:rsidR="006356BB" w:rsidRPr="00FE4A86" w:rsidRDefault="006356BB" w:rsidP="006356BB">
      <w:pPr>
        <w:jc w:val="center"/>
        <w:rPr>
          <w:sz w:val="26"/>
          <w:szCs w:val="26"/>
        </w:rPr>
      </w:pPr>
      <w:r w:rsidRPr="00FE4A86">
        <w:rPr>
          <w:sz w:val="26"/>
          <w:szCs w:val="26"/>
        </w:rPr>
        <w:t>які забезпечують енергозбереження та підпадають під відшкодування</w:t>
      </w:r>
    </w:p>
    <w:p w:rsidR="006356BB" w:rsidRPr="00FE4A86" w:rsidRDefault="006356BB" w:rsidP="006356BB">
      <w:pPr>
        <w:jc w:val="center"/>
        <w:rPr>
          <w:sz w:val="26"/>
          <w:szCs w:val="26"/>
        </w:rPr>
      </w:pPr>
      <w:r w:rsidRPr="00FE4A86">
        <w:rPr>
          <w:sz w:val="26"/>
          <w:szCs w:val="26"/>
        </w:rPr>
        <w:t>частини відсоткової ставки за кредитами, залученими населенням (фізичними особами) на впровадження енергозберігаючих заходів</w:t>
      </w:r>
    </w:p>
    <w:p w:rsidR="006356BB" w:rsidRDefault="006356BB" w:rsidP="006356BB">
      <w:pPr>
        <w:spacing w:after="120"/>
        <w:ind w:left="-709" w:firstLine="709"/>
        <w:jc w:val="center"/>
        <w:rPr>
          <w:szCs w:val="28"/>
        </w:rPr>
      </w:pPr>
    </w:p>
    <w:tbl>
      <w:tblPr>
        <w:tblW w:w="0" w:type="auto"/>
        <w:jc w:val="center"/>
        <w:tblInd w:w="-1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8"/>
        <w:gridCol w:w="8862"/>
      </w:tblGrid>
      <w:tr w:rsidR="006356BB" w:rsidRPr="000D150A" w:rsidTr="00AD79FE">
        <w:trPr>
          <w:cantSplit/>
          <w:trHeight w:val="529"/>
          <w:jc w:val="center"/>
        </w:trPr>
        <w:tc>
          <w:tcPr>
            <w:tcW w:w="918" w:type="dxa"/>
            <w:vAlign w:val="center"/>
          </w:tcPr>
          <w:p w:rsidR="006356BB" w:rsidRPr="000D150A" w:rsidRDefault="006356BB" w:rsidP="00AD79FE">
            <w:pPr>
              <w:jc w:val="center"/>
              <w:rPr>
                <w:b/>
                <w:sz w:val="26"/>
                <w:szCs w:val="26"/>
              </w:rPr>
            </w:pPr>
            <w:r w:rsidRPr="000D150A">
              <w:rPr>
                <w:b/>
                <w:sz w:val="26"/>
                <w:szCs w:val="26"/>
              </w:rPr>
              <w:t>№ з/п </w:t>
            </w:r>
          </w:p>
        </w:tc>
        <w:tc>
          <w:tcPr>
            <w:tcW w:w="8862" w:type="dxa"/>
            <w:vAlign w:val="center"/>
          </w:tcPr>
          <w:p w:rsidR="006356BB" w:rsidRPr="000D150A" w:rsidRDefault="006356BB" w:rsidP="00AD79FE">
            <w:pPr>
              <w:jc w:val="center"/>
              <w:rPr>
                <w:b/>
                <w:sz w:val="26"/>
                <w:szCs w:val="26"/>
              </w:rPr>
            </w:pPr>
            <w:r w:rsidRPr="000D150A">
              <w:rPr>
                <w:b/>
                <w:sz w:val="26"/>
                <w:szCs w:val="26"/>
              </w:rPr>
              <w:t>Цілі</w:t>
            </w:r>
          </w:p>
        </w:tc>
      </w:tr>
      <w:tr w:rsidR="006356BB" w:rsidRPr="000D150A" w:rsidTr="00AD79FE">
        <w:trPr>
          <w:cantSplit/>
          <w:trHeight w:val="910"/>
          <w:jc w:val="center"/>
        </w:trPr>
        <w:tc>
          <w:tcPr>
            <w:tcW w:w="918" w:type="dxa"/>
            <w:vAlign w:val="center"/>
          </w:tcPr>
          <w:p w:rsidR="006356BB" w:rsidRPr="00AE4A08" w:rsidRDefault="006356BB" w:rsidP="00AD79FE">
            <w:pPr>
              <w:jc w:val="center"/>
              <w:rPr>
                <w:b/>
                <w:sz w:val="26"/>
                <w:szCs w:val="26"/>
              </w:rPr>
            </w:pPr>
            <w:r w:rsidRPr="00AE4A08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8862" w:type="dxa"/>
            <w:vAlign w:val="center"/>
          </w:tcPr>
          <w:p w:rsidR="006356BB" w:rsidRPr="005F2DD9" w:rsidRDefault="006356BB" w:rsidP="00AD79FE">
            <w:pPr>
              <w:jc w:val="both"/>
              <w:rPr>
                <w:b/>
                <w:sz w:val="26"/>
                <w:szCs w:val="26"/>
              </w:rPr>
            </w:pPr>
            <w:r w:rsidRPr="005F2DD9">
              <w:rPr>
                <w:b/>
                <w:sz w:val="26"/>
                <w:szCs w:val="26"/>
              </w:rPr>
              <w:t>Придбання фізичними особами котлів з використанням будь-яких видів палива та енергії (за винятком природного газу та електроенергії, крім електричного теплоакумуляційного обігріву та гарячого водопостачання) та відповідного додаткового обладнання і матеріалів до них.</w:t>
            </w:r>
          </w:p>
          <w:p w:rsidR="006356BB" w:rsidRPr="005F2DD9" w:rsidRDefault="006356BB" w:rsidP="00AD79FE">
            <w:pPr>
              <w:jc w:val="both"/>
              <w:rPr>
                <w:b/>
                <w:sz w:val="26"/>
                <w:szCs w:val="26"/>
              </w:rPr>
            </w:pPr>
          </w:p>
        </w:tc>
      </w:tr>
      <w:tr w:rsidR="006356BB" w:rsidRPr="000D150A" w:rsidTr="00AD79FE">
        <w:trPr>
          <w:cantSplit/>
          <w:trHeight w:val="616"/>
          <w:jc w:val="center"/>
        </w:trPr>
        <w:tc>
          <w:tcPr>
            <w:tcW w:w="918" w:type="dxa"/>
            <w:vAlign w:val="center"/>
          </w:tcPr>
          <w:p w:rsidR="006356BB" w:rsidRPr="00AE4A08" w:rsidRDefault="006356BB" w:rsidP="00AD79FE">
            <w:pPr>
              <w:jc w:val="center"/>
              <w:rPr>
                <w:b/>
                <w:sz w:val="26"/>
                <w:szCs w:val="26"/>
              </w:rPr>
            </w:pPr>
            <w:r w:rsidRPr="00AE4A08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8862" w:type="dxa"/>
            <w:vAlign w:val="center"/>
          </w:tcPr>
          <w:p w:rsidR="006356BB" w:rsidRPr="00AE4A08" w:rsidRDefault="006356BB" w:rsidP="00AD79FE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b/>
                <w:sz w:val="26"/>
                <w:szCs w:val="26"/>
                <w:lang w:val="uk-UA"/>
              </w:rPr>
            </w:pPr>
            <w:r w:rsidRPr="00AE4A08">
              <w:rPr>
                <w:b/>
                <w:sz w:val="26"/>
                <w:szCs w:val="26"/>
                <w:lang w:val="uk-UA"/>
              </w:rPr>
              <w:t xml:space="preserve">Придбання </w:t>
            </w:r>
            <w:r>
              <w:rPr>
                <w:b/>
                <w:sz w:val="26"/>
                <w:szCs w:val="26"/>
                <w:lang w:val="uk-UA"/>
              </w:rPr>
              <w:t xml:space="preserve">фізичними особами </w:t>
            </w:r>
            <w:r w:rsidRPr="00AE4A08">
              <w:rPr>
                <w:b/>
                <w:sz w:val="26"/>
                <w:szCs w:val="26"/>
                <w:lang w:val="uk-UA"/>
              </w:rPr>
              <w:t>енергоефективного обладнання та/або матеріалів  для одно- та двоквартирних житлових будинків:</w:t>
            </w:r>
          </w:p>
        </w:tc>
      </w:tr>
      <w:tr w:rsidR="006356BB" w:rsidRPr="000D150A" w:rsidTr="00AD79FE">
        <w:trPr>
          <w:cantSplit/>
          <w:trHeight w:val="616"/>
          <w:jc w:val="center"/>
        </w:trPr>
        <w:tc>
          <w:tcPr>
            <w:tcW w:w="918" w:type="dxa"/>
            <w:vAlign w:val="center"/>
          </w:tcPr>
          <w:p w:rsidR="006356BB" w:rsidRPr="00AE4A08" w:rsidRDefault="006356BB" w:rsidP="00AD79FE">
            <w:pPr>
              <w:jc w:val="center"/>
              <w:rPr>
                <w:b/>
                <w:sz w:val="26"/>
                <w:szCs w:val="26"/>
              </w:rPr>
            </w:pPr>
            <w:r w:rsidRPr="00AE4A08">
              <w:rPr>
                <w:b/>
                <w:sz w:val="26"/>
                <w:szCs w:val="26"/>
              </w:rPr>
              <w:t>2.1</w:t>
            </w:r>
          </w:p>
        </w:tc>
        <w:tc>
          <w:tcPr>
            <w:tcW w:w="8862" w:type="dxa"/>
            <w:vAlign w:val="center"/>
          </w:tcPr>
          <w:p w:rsidR="006356BB" w:rsidRPr="000D150A" w:rsidRDefault="006356BB" w:rsidP="00AD79FE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6"/>
                <w:szCs w:val="26"/>
                <w:lang w:val="uk-UA"/>
              </w:rPr>
            </w:pPr>
            <w:r>
              <w:rPr>
                <w:rStyle w:val="rvts0"/>
                <w:sz w:val="26"/>
                <w:szCs w:val="26"/>
              </w:rPr>
              <w:t>р</w:t>
            </w:r>
            <w:r w:rsidRPr="000D150A">
              <w:rPr>
                <w:rStyle w:val="rvts0"/>
                <w:sz w:val="26"/>
                <w:szCs w:val="26"/>
              </w:rPr>
              <w:t>адіаторів</w:t>
            </w:r>
            <w:r>
              <w:rPr>
                <w:rStyle w:val="rvts0"/>
                <w:sz w:val="26"/>
                <w:szCs w:val="26"/>
              </w:rPr>
              <w:t xml:space="preserve"> </w:t>
            </w:r>
            <w:r w:rsidRPr="000D150A">
              <w:rPr>
                <w:rStyle w:val="rvts0"/>
                <w:sz w:val="26"/>
                <w:szCs w:val="26"/>
              </w:rPr>
              <w:t>водяної</w:t>
            </w:r>
            <w:r>
              <w:rPr>
                <w:rStyle w:val="rvts0"/>
                <w:sz w:val="26"/>
                <w:szCs w:val="26"/>
              </w:rPr>
              <w:t xml:space="preserve"> </w:t>
            </w:r>
            <w:r w:rsidRPr="000D150A">
              <w:rPr>
                <w:rStyle w:val="rvts0"/>
                <w:sz w:val="26"/>
                <w:szCs w:val="26"/>
              </w:rPr>
              <w:t>системи</w:t>
            </w:r>
            <w:r>
              <w:rPr>
                <w:rStyle w:val="rvts0"/>
                <w:sz w:val="26"/>
                <w:szCs w:val="26"/>
              </w:rPr>
              <w:t xml:space="preserve"> </w:t>
            </w:r>
            <w:r w:rsidRPr="000D150A">
              <w:rPr>
                <w:rStyle w:val="rvts0"/>
                <w:sz w:val="26"/>
                <w:szCs w:val="26"/>
              </w:rPr>
              <w:t>опалення, регуляторів</w:t>
            </w:r>
            <w:r>
              <w:rPr>
                <w:rStyle w:val="rvts0"/>
                <w:sz w:val="26"/>
                <w:szCs w:val="26"/>
              </w:rPr>
              <w:t xml:space="preserve"> </w:t>
            </w:r>
            <w:r w:rsidRPr="000D150A">
              <w:rPr>
                <w:rStyle w:val="rvts0"/>
                <w:sz w:val="26"/>
                <w:szCs w:val="26"/>
              </w:rPr>
              <w:t>температури</w:t>
            </w:r>
            <w:r>
              <w:rPr>
                <w:rStyle w:val="rvts0"/>
                <w:sz w:val="26"/>
                <w:szCs w:val="26"/>
              </w:rPr>
              <w:t xml:space="preserve"> </w:t>
            </w:r>
            <w:r w:rsidRPr="000D150A">
              <w:rPr>
                <w:rStyle w:val="rvts0"/>
                <w:sz w:val="26"/>
                <w:szCs w:val="26"/>
              </w:rPr>
              <w:t>повітря (в тому числі</w:t>
            </w:r>
            <w:r>
              <w:rPr>
                <w:rStyle w:val="rvts0"/>
                <w:sz w:val="26"/>
                <w:szCs w:val="26"/>
              </w:rPr>
              <w:t xml:space="preserve"> </w:t>
            </w:r>
            <w:r w:rsidRPr="000D150A">
              <w:rPr>
                <w:rStyle w:val="rvts0"/>
                <w:sz w:val="26"/>
                <w:szCs w:val="26"/>
              </w:rPr>
              <w:t>автоматичних), та відповідного</w:t>
            </w:r>
            <w:r>
              <w:rPr>
                <w:rStyle w:val="rvts0"/>
                <w:sz w:val="26"/>
                <w:szCs w:val="26"/>
              </w:rPr>
              <w:t xml:space="preserve"> </w:t>
            </w:r>
            <w:r w:rsidRPr="000D150A">
              <w:rPr>
                <w:rStyle w:val="rvts0"/>
                <w:sz w:val="26"/>
                <w:szCs w:val="26"/>
              </w:rPr>
              <w:t>додаткового</w:t>
            </w:r>
            <w:r>
              <w:rPr>
                <w:rStyle w:val="rvts0"/>
                <w:sz w:val="26"/>
                <w:szCs w:val="26"/>
              </w:rPr>
              <w:t xml:space="preserve"> </w:t>
            </w:r>
            <w:r w:rsidRPr="000D150A">
              <w:rPr>
                <w:rStyle w:val="rvts0"/>
                <w:sz w:val="26"/>
                <w:szCs w:val="26"/>
              </w:rPr>
              <w:t>обладнання і матеріалів до них</w:t>
            </w:r>
            <w:r w:rsidRPr="000D150A">
              <w:rPr>
                <w:rStyle w:val="rvts0"/>
                <w:sz w:val="26"/>
                <w:szCs w:val="26"/>
                <w:lang w:val="uk-UA"/>
              </w:rPr>
              <w:t>;</w:t>
            </w:r>
          </w:p>
        </w:tc>
      </w:tr>
      <w:tr w:rsidR="006356BB" w:rsidRPr="000D150A" w:rsidTr="00AD79FE">
        <w:trPr>
          <w:cantSplit/>
          <w:trHeight w:val="616"/>
          <w:jc w:val="center"/>
        </w:trPr>
        <w:tc>
          <w:tcPr>
            <w:tcW w:w="918" w:type="dxa"/>
            <w:vAlign w:val="center"/>
          </w:tcPr>
          <w:p w:rsidR="006356BB" w:rsidRPr="00AE4A08" w:rsidRDefault="006356BB" w:rsidP="00AD79FE">
            <w:pPr>
              <w:jc w:val="center"/>
              <w:rPr>
                <w:b/>
                <w:sz w:val="26"/>
                <w:szCs w:val="26"/>
              </w:rPr>
            </w:pPr>
            <w:r w:rsidRPr="00AE4A08">
              <w:rPr>
                <w:b/>
                <w:sz w:val="26"/>
                <w:szCs w:val="26"/>
              </w:rPr>
              <w:t>2.2</w:t>
            </w:r>
          </w:p>
        </w:tc>
        <w:tc>
          <w:tcPr>
            <w:tcW w:w="8862" w:type="dxa"/>
            <w:vAlign w:val="center"/>
          </w:tcPr>
          <w:p w:rsidR="006356BB" w:rsidRPr="000D150A" w:rsidRDefault="006356BB" w:rsidP="00AD79FE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6"/>
                <w:szCs w:val="26"/>
                <w:lang w:val="uk-UA"/>
              </w:rPr>
            </w:pPr>
            <w:r>
              <w:rPr>
                <w:rStyle w:val="rvts0"/>
                <w:sz w:val="26"/>
                <w:szCs w:val="26"/>
              </w:rPr>
              <w:t>р</w:t>
            </w:r>
            <w:r w:rsidRPr="000D150A">
              <w:rPr>
                <w:rStyle w:val="rvts0"/>
                <w:sz w:val="26"/>
                <w:szCs w:val="26"/>
              </w:rPr>
              <w:t>екуператорів</w:t>
            </w:r>
            <w:r>
              <w:rPr>
                <w:rStyle w:val="rvts0"/>
                <w:sz w:val="26"/>
                <w:szCs w:val="26"/>
              </w:rPr>
              <w:t xml:space="preserve"> </w:t>
            </w:r>
            <w:r w:rsidRPr="000D150A">
              <w:rPr>
                <w:rStyle w:val="rvts0"/>
                <w:sz w:val="26"/>
                <w:szCs w:val="26"/>
              </w:rPr>
              <w:t>теплотивентиляційного</w:t>
            </w:r>
            <w:r>
              <w:rPr>
                <w:rStyle w:val="rvts0"/>
                <w:sz w:val="26"/>
                <w:szCs w:val="26"/>
              </w:rPr>
              <w:t xml:space="preserve"> </w:t>
            </w:r>
            <w:r w:rsidRPr="000D150A">
              <w:rPr>
                <w:rStyle w:val="rvts0"/>
                <w:sz w:val="26"/>
                <w:szCs w:val="26"/>
              </w:rPr>
              <w:t>повітря та відповідного</w:t>
            </w:r>
            <w:r>
              <w:rPr>
                <w:rStyle w:val="rvts0"/>
                <w:sz w:val="26"/>
                <w:szCs w:val="26"/>
              </w:rPr>
              <w:t xml:space="preserve"> </w:t>
            </w:r>
            <w:r w:rsidRPr="000D150A">
              <w:rPr>
                <w:rStyle w:val="rvts0"/>
                <w:sz w:val="26"/>
                <w:szCs w:val="26"/>
              </w:rPr>
              <w:t>додаткового</w:t>
            </w:r>
            <w:r>
              <w:rPr>
                <w:rStyle w:val="rvts0"/>
                <w:sz w:val="26"/>
                <w:szCs w:val="26"/>
              </w:rPr>
              <w:t xml:space="preserve"> </w:t>
            </w:r>
            <w:r w:rsidRPr="000D150A">
              <w:rPr>
                <w:rStyle w:val="rvts0"/>
                <w:sz w:val="26"/>
                <w:szCs w:val="26"/>
              </w:rPr>
              <w:t>обладнання і матеріалів до них;</w:t>
            </w:r>
          </w:p>
        </w:tc>
      </w:tr>
      <w:tr w:rsidR="006356BB" w:rsidRPr="000D150A" w:rsidTr="00AD79FE">
        <w:trPr>
          <w:cantSplit/>
          <w:trHeight w:val="616"/>
          <w:jc w:val="center"/>
        </w:trPr>
        <w:tc>
          <w:tcPr>
            <w:tcW w:w="918" w:type="dxa"/>
            <w:vAlign w:val="center"/>
          </w:tcPr>
          <w:p w:rsidR="006356BB" w:rsidRPr="00AE4A08" w:rsidRDefault="006356BB" w:rsidP="00AD79FE">
            <w:pPr>
              <w:jc w:val="center"/>
              <w:rPr>
                <w:b/>
                <w:sz w:val="26"/>
                <w:szCs w:val="26"/>
              </w:rPr>
            </w:pPr>
            <w:r w:rsidRPr="00AE4A08">
              <w:rPr>
                <w:b/>
                <w:sz w:val="26"/>
                <w:szCs w:val="26"/>
              </w:rPr>
              <w:t>2.3</w:t>
            </w:r>
          </w:p>
        </w:tc>
        <w:tc>
          <w:tcPr>
            <w:tcW w:w="8862" w:type="dxa"/>
            <w:vAlign w:val="center"/>
          </w:tcPr>
          <w:p w:rsidR="006356BB" w:rsidRPr="000D150A" w:rsidRDefault="006356BB" w:rsidP="00AD79FE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6"/>
                <w:szCs w:val="26"/>
                <w:lang w:val="uk-UA"/>
              </w:rPr>
            </w:pPr>
            <w:r>
              <w:rPr>
                <w:rStyle w:val="rvts0"/>
                <w:sz w:val="26"/>
                <w:szCs w:val="26"/>
              </w:rPr>
              <w:t>т</w:t>
            </w:r>
            <w:r w:rsidRPr="000D150A">
              <w:rPr>
                <w:rStyle w:val="rvts0"/>
                <w:sz w:val="26"/>
                <w:szCs w:val="26"/>
              </w:rPr>
              <w:t>еплонасосної</w:t>
            </w:r>
            <w:r>
              <w:rPr>
                <w:rStyle w:val="rvts0"/>
                <w:sz w:val="26"/>
                <w:szCs w:val="26"/>
              </w:rPr>
              <w:t xml:space="preserve"> </w:t>
            </w:r>
            <w:r w:rsidRPr="000D150A">
              <w:rPr>
                <w:rStyle w:val="rvts0"/>
                <w:sz w:val="26"/>
                <w:szCs w:val="26"/>
              </w:rPr>
              <w:t>системи для водяної</w:t>
            </w:r>
            <w:r>
              <w:rPr>
                <w:rStyle w:val="rvts0"/>
                <w:sz w:val="26"/>
                <w:szCs w:val="26"/>
              </w:rPr>
              <w:t xml:space="preserve"> </w:t>
            </w:r>
            <w:r w:rsidRPr="000D150A">
              <w:rPr>
                <w:rStyle w:val="rvts0"/>
                <w:sz w:val="26"/>
                <w:szCs w:val="26"/>
              </w:rPr>
              <w:t>системи</w:t>
            </w:r>
            <w:r>
              <w:rPr>
                <w:rStyle w:val="rvts0"/>
                <w:sz w:val="26"/>
                <w:szCs w:val="26"/>
              </w:rPr>
              <w:t xml:space="preserve"> </w:t>
            </w:r>
            <w:r w:rsidRPr="000D150A">
              <w:rPr>
                <w:rStyle w:val="rvts0"/>
                <w:sz w:val="26"/>
                <w:szCs w:val="26"/>
              </w:rPr>
              <w:t>опалення та/або</w:t>
            </w:r>
            <w:r>
              <w:rPr>
                <w:rStyle w:val="rvts0"/>
                <w:sz w:val="26"/>
                <w:szCs w:val="26"/>
              </w:rPr>
              <w:t xml:space="preserve"> </w:t>
            </w:r>
            <w:r w:rsidRPr="000D150A">
              <w:rPr>
                <w:rStyle w:val="rvts0"/>
                <w:sz w:val="26"/>
                <w:szCs w:val="26"/>
              </w:rPr>
              <w:t>гарячого</w:t>
            </w:r>
            <w:r>
              <w:rPr>
                <w:rStyle w:val="rvts0"/>
                <w:sz w:val="26"/>
                <w:szCs w:val="26"/>
              </w:rPr>
              <w:t xml:space="preserve"> </w:t>
            </w:r>
            <w:r w:rsidRPr="000D150A">
              <w:rPr>
                <w:rStyle w:val="rvts0"/>
                <w:sz w:val="26"/>
                <w:szCs w:val="26"/>
              </w:rPr>
              <w:t>водопостачання та відповідного</w:t>
            </w:r>
            <w:r>
              <w:rPr>
                <w:rStyle w:val="rvts0"/>
                <w:sz w:val="26"/>
                <w:szCs w:val="26"/>
              </w:rPr>
              <w:t xml:space="preserve"> </w:t>
            </w:r>
            <w:r w:rsidRPr="000D150A">
              <w:rPr>
                <w:rStyle w:val="rvts0"/>
                <w:sz w:val="26"/>
                <w:szCs w:val="26"/>
              </w:rPr>
              <w:t>додаткового</w:t>
            </w:r>
            <w:r>
              <w:rPr>
                <w:rStyle w:val="rvts0"/>
                <w:sz w:val="26"/>
                <w:szCs w:val="26"/>
              </w:rPr>
              <w:t xml:space="preserve"> </w:t>
            </w:r>
            <w:r w:rsidRPr="000D150A">
              <w:rPr>
                <w:rStyle w:val="rvts0"/>
                <w:sz w:val="26"/>
                <w:szCs w:val="26"/>
              </w:rPr>
              <w:t>обладнання і матеріалів до неї;</w:t>
            </w:r>
          </w:p>
        </w:tc>
      </w:tr>
      <w:tr w:rsidR="006356BB" w:rsidRPr="000D150A" w:rsidTr="00AD79FE">
        <w:trPr>
          <w:cantSplit/>
          <w:trHeight w:val="616"/>
          <w:jc w:val="center"/>
        </w:trPr>
        <w:tc>
          <w:tcPr>
            <w:tcW w:w="918" w:type="dxa"/>
            <w:vAlign w:val="center"/>
          </w:tcPr>
          <w:p w:rsidR="006356BB" w:rsidRPr="00AE4A08" w:rsidRDefault="006356BB" w:rsidP="00AD79FE">
            <w:pPr>
              <w:jc w:val="center"/>
              <w:rPr>
                <w:b/>
                <w:sz w:val="26"/>
                <w:szCs w:val="26"/>
              </w:rPr>
            </w:pPr>
            <w:r w:rsidRPr="00AE4A08">
              <w:rPr>
                <w:b/>
                <w:sz w:val="26"/>
                <w:szCs w:val="26"/>
              </w:rPr>
              <w:t>2.4</w:t>
            </w:r>
          </w:p>
        </w:tc>
        <w:tc>
          <w:tcPr>
            <w:tcW w:w="8862" w:type="dxa"/>
            <w:vAlign w:val="center"/>
          </w:tcPr>
          <w:p w:rsidR="006356BB" w:rsidRPr="000D150A" w:rsidRDefault="006356BB" w:rsidP="00AD79FE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6"/>
                <w:szCs w:val="26"/>
                <w:lang w:val="uk-UA"/>
              </w:rPr>
            </w:pPr>
            <w:r>
              <w:rPr>
                <w:rStyle w:val="rvts0"/>
                <w:sz w:val="26"/>
                <w:szCs w:val="26"/>
              </w:rPr>
              <w:t>с</w:t>
            </w:r>
            <w:r w:rsidRPr="000D150A">
              <w:rPr>
                <w:rStyle w:val="rvts0"/>
                <w:sz w:val="26"/>
                <w:szCs w:val="26"/>
              </w:rPr>
              <w:t>истеми</w:t>
            </w:r>
            <w:r>
              <w:rPr>
                <w:rStyle w:val="rvts0"/>
                <w:sz w:val="26"/>
                <w:szCs w:val="26"/>
              </w:rPr>
              <w:t xml:space="preserve"> </w:t>
            </w:r>
            <w:r w:rsidRPr="000D150A">
              <w:rPr>
                <w:rStyle w:val="rvts0"/>
                <w:sz w:val="26"/>
                <w:szCs w:val="26"/>
              </w:rPr>
              <w:t>сонячного</w:t>
            </w:r>
            <w:r>
              <w:rPr>
                <w:rStyle w:val="rvts0"/>
                <w:sz w:val="26"/>
                <w:szCs w:val="26"/>
              </w:rPr>
              <w:t xml:space="preserve"> </w:t>
            </w:r>
            <w:r w:rsidRPr="000D150A">
              <w:rPr>
                <w:rStyle w:val="rvts0"/>
                <w:sz w:val="26"/>
                <w:szCs w:val="26"/>
              </w:rPr>
              <w:t>теплопостачання та/або</w:t>
            </w:r>
            <w:r>
              <w:rPr>
                <w:rStyle w:val="rvts0"/>
                <w:sz w:val="26"/>
                <w:szCs w:val="26"/>
              </w:rPr>
              <w:t xml:space="preserve"> </w:t>
            </w:r>
            <w:r w:rsidRPr="000D150A">
              <w:rPr>
                <w:rStyle w:val="rvts0"/>
                <w:sz w:val="26"/>
                <w:szCs w:val="26"/>
              </w:rPr>
              <w:t>гарячого</w:t>
            </w:r>
            <w:r>
              <w:rPr>
                <w:rStyle w:val="rvts0"/>
                <w:sz w:val="26"/>
                <w:szCs w:val="26"/>
              </w:rPr>
              <w:t xml:space="preserve"> </w:t>
            </w:r>
            <w:r w:rsidRPr="000D150A">
              <w:rPr>
                <w:rStyle w:val="rvts0"/>
                <w:sz w:val="26"/>
                <w:szCs w:val="26"/>
              </w:rPr>
              <w:t>водопостачання та відповідного</w:t>
            </w:r>
            <w:r>
              <w:rPr>
                <w:rStyle w:val="rvts0"/>
                <w:sz w:val="26"/>
                <w:szCs w:val="26"/>
              </w:rPr>
              <w:t xml:space="preserve"> </w:t>
            </w:r>
            <w:r w:rsidRPr="000D150A">
              <w:rPr>
                <w:rStyle w:val="rvts0"/>
                <w:sz w:val="26"/>
                <w:szCs w:val="26"/>
              </w:rPr>
              <w:t>додаткового</w:t>
            </w:r>
            <w:r>
              <w:rPr>
                <w:rStyle w:val="rvts0"/>
                <w:sz w:val="26"/>
                <w:szCs w:val="26"/>
              </w:rPr>
              <w:t xml:space="preserve"> </w:t>
            </w:r>
            <w:r w:rsidRPr="000D150A">
              <w:rPr>
                <w:rStyle w:val="rvts0"/>
                <w:sz w:val="26"/>
                <w:szCs w:val="26"/>
              </w:rPr>
              <w:t>обладнання і матеріалів до неї;</w:t>
            </w:r>
          </w:p>
        </w:tc>
      </w:tr>
      <w:tr w:rsidR="006356BB" w:rsidRPr="000D150A" w:rsidTr="00AD79FE">
        <w:trPr>
          <w:cantSplit/>
          <w:trHeight w:val="616"/>
          <w:jc w:val="center"/>
        </w:trPr>
        <w:tc>
          <w:tcPr>
            <w:tcW w:w="918" w:type="dxa"/>
            <w:vAlign w:val="center"/>
          </w:tcPr>
          <w:p w:rsidR="006356BB" w:rsidRPr="00AE4A08" w:rsidRDefault="006356BB" w:rsidP="00AD79FE">
            <w:pPr>
              <w:jc w:val="center"/>
              <w:rPr>
                <w:b/>
                <w:sz w:val="26"/>
                <w:szCs w:val="26"/>
              </w:rPr>
            </w:pPr>
            <w:r w:rsidRPr="00AE4A08">
              <w:rPr>
                <w:b/>
                <w:sz w:val="26"/>
                <w:szCs w:val="26"/>
              </w:rPr>
              <w:t>2.5</w:t>
            </w:r>
          </w:p>
        </w:tc>
        <w:tc>
          <w:tcPr>
            <w:tcW w:w="8862" w:type="dxa"/>
            <w:vAlign w:val="center"/>
          </w:tcPr>
          <w:p w:rsidR="006356BB" w:rsidRPr="000D150A" w:rsidRDefault="006356BB" w:rsidP="00AD79FE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6"/>
                <w:szCs w:val="26"/>
                <w:lang w:val="uk-UA"/>
              </w:rPr>
            </w:pPr>
            <w:r w:rsidRPr="000D150A">
              <w:rPr>
                <w:rStyle w:val="rvts0"/>
                <w:sz w:val="26"/>
                <w:szCs w:val="26"/>
                <w:lang w:val="uk-UA"/>
              </w:rPr>
              <w:t>вузлів обліку води (гарячої, холодної), зокрема засобів вимірювальної техніки (приладів обліку, лічильників) та відповідного додаткового обладнання і матеріалів до них;</w:t>
            </w:r>
          </w:p>
        </w:tc>
      </w:tr>
      <w:tr w:rsidR="006356BB" w:rsidRPr="000D150A" w:rsidTr="00AD79FE">
        <w:trPr>
          <w:cantSplit/>
          <w:trHeight w:val="616"/>
          <w:jc w:val="center"/>
        </w:trPr>
        <w:tc>
          <w:tcPr>
            <w:tcW w:w="918" w:type="dxa"/>
            <w:vAlign w:val="center"/>
          </w:tcPr>
          <w:p w:rsidR="006356BB" w:rsidRPr="00AE4A08" w:rsidRDefault="006356BB" w:rsidP="00AD79FE">
            <w:pPr>
              <w:jc w:val="center"/>
              <w:rPr>
                <w:b/>
                <w:sz w:val="26"/>
                <w:szCs w:val="26"/>
              </w:rPr>
            </w:pPr>
            <w:r w:rsidRPr="00AE4A08">
              <w:rPr>
                <w:b/>
                <w:sz w:val="26"/>
                <w:szCs w:val="26"/>
              </w:rPr>
              <w:t>2.6</w:t>
            </w:r>
          </w:p>
        </w:tc>
        <w:tc>
          <w:tcPr>
            <w:tcW w:w="8862" w:type="dxa"/>
            <w:vAlign w:val="center"/>
          </w:tcPr>
          <w:p w:rsidR="006356BB" w:rsidRPr="000D150A" w:rsidRDefault="006356BB" w:rsidP="00AD79FE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6"/>
                <w:szCs w:val="26"/>
                <w:lang w:val="uk-UA"/>
              </w:rPr>
            </w:pPr>
            <w:r w:rsidRPr="000D150A">
              <w:rPr>
                <w:rStyle w:val="rvts0"/>
                <w:sz w:val="26"/>
                <w:szCs w:val="26"/>
                <w:lang w:val="uk-UA"/>
              </w:rPr>
              <w:t>багатозонних (багатотарифних) приладів обліку електричної енергії (лічильників активної електричної енергії) та відповідного додаткового обладнання і матеріалів до них;</w:t>
            </w:r>
          </w:p>
        </w:tc>
      </w:tr>
      <w:tr w:rsidR="006356BB" w:rsidRPr="000D150A" w:rsidTr="00AD79FE">
        <w:trPr>
          <w:cantSplit/>
          <w:trHeight w:val="606"/>
          <w:jc w:val="center"/>
        </w:trPr>
        <w:tc>
          <w:tcPr>
            <w:tcW w:w="918" w:type="dxa"/>
            <w:vAlign w:val="center"/>
          </w:tcPr>
          <w:p w:rsidR="006356BB" w:rsidRPr="00AE4A08" w:rsidRDefault="006356BB" w:rsidP="00AD79FE">
            <w:pPr>
              <w:jc w:val="center"/>
              <w:rPr>
                <w:b/>
                <w:sz w:val="26"/>
                <w:szCs w:val="26"/>
              </w:rPr>
            </w:pPr>
            <w:r w:rsidRPr="00AE4A08">
              <w:rPr>
                <w:b/>
                <w:sz w:val="26"/>
                <w:szCs w:val="26"/>
              </w:rPr>
              <w:t>2.7</w:t>
            </w:r>
          </w:p>
        </w:tc>
        <w:tc>
          <w:tcPr>
            <w:tcW w:w="8862" w:type="dxa"/>
            <w:vAlign w:val="center"/>
          </w:tcPr>
          <w:p w:rsidR="006356BB" w:rsidRPr="000D150A" w:rsidRDefault="006356BB" w:rsidP="00AD79FE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6"/>
                <w:szCs w:val="26"/>
                <w:lang w:val="uk-UA"/>
              </w:rPr>
            </w:pPr>
            <w:r w:rsidRPr="000D150A">
              <w:rPr>
                <w:rStyle w:val="rvts0"/>
                <w:sz w:val="26"/>
                <w:szCs w:val="26"/>
                <w:lang w:val="uk-UA"/>
              </w:rPr>
              <w:t>обладнання і матеріалів для проведення робіт з теплоізоляції (термомодернізації) зовнішніх стін, підвальних приміщень, горищ, покрівель та фундаментів;</w:t>
            </w:r>
          </w:p>
        </w:tc>
      </w:tr>
      <w:tr w:rsidR="006356BB" w:rsidRPr="000D150A" w:rsidTr="00AD79FE">
        <w:trPr>
          <w:cantSplit/>
          <w:trHeight w:val="689"/>
          <w:jc w:val="center"/>
        </w:trPr>
        <w:tc>
          <w:tcPr>
            <w:tcW w:w="918" w:type="dxa"/>
            <w:vAlign w:val="center"/>
          </w:tcPr>
          <w:p w:rsidR="006356BB" w:rsidRPr="00AE4A08" w:rsidRDefault="006356BB" w:rsidP="00AD79FE">
            <w:pPr>
              <w:jc w:val="center"/>
              <w:rPr>
                <w:b/>
                <w:sz w:val="26"/>
                <w:szCs w:val="26"/>
              </w:rPr>
            </w:pPr>
            <w:r w:rsidRPr="00AE4A08">
              <w:rPr>
                <w:b/>
                <w:sz w:val="26"/>
                <w:szCs w:val="26"/>
              </w:rPr>
              <w:t>2.8</w:t>
            </w:r>
          </w:p>
        </w:tc>
        <w:tc>
          <w:tcPr>
            <w:tcW w:w="8862" w:type="dxa"/>
            <w:vAlign w:val="center"/>
          </w:tcPr>
          <w:p w:rsidR="006356BB" w:rsidRPr="000D150A" w:rsidRDefault="006356BB" w:rsidP="00AD79FE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6"/>
                <w:szCs w:val="26"/>
                <w:lang w:val="uk-UA"/>
              </w:rPr>
            </w:pPr>
            <w:r>
              <w:rPr>
                <w:rStyle w:val="rvts0"/>
                <w:sz w:val="26"/>
                <w:szCs w:val="26"/>
                <w:lang w:val="uk-UA"/>
              </w:rPr>
              <w:t>с</w:t>
            </w:r>
            <w:r w:rsidRPr="00E17534">
              <w:rPr>
                <w:rStyle w:val="rvts0"/>
                <w:sz w:val="26"/>
                <w:szCs w:val="26"/>
                <w:lang w:val="uk-UA"/>
              </w:rPr>
              <w:t>вітлопрозорих</w:t>
            </w:r>
            <w:r>
              <w:rPr>
                <w:rStyle w:val="rvts0"/>
                <w:sz w:val="26"/>
                <w:szCs w:val="26"/>
                <w:lang w:val="uk-UA"/>
              </w:rPr>
              <w:t xml:space="preserve"> </w:t>
            </w:r>
            <w:r w:rsidRPr="00E17534">
              <w:rPr>
                <w:rStyle w:val="rvts0"/>
                <w:sz w:val="26"/>
                <w:szCs w:val="26"/>
                <w:lang w:val="uk-UA"/>
              </w:rPr>
              <w:t>конструкцій з енергозберігаючим</w:t>
            </w:r>
            <w:r>
              <w:rPr>
                <w:rStyle w:val="rvts0"/>
                <w:sz w:val="26"/>
                <w:szCs w:val="26"/>
                <w:lang w:val="uk-UA"/>
              </w:rPr>
              <w:t xml:space="preserve"> </w:t>
            </w:r>
            <w:r w:rsidRPr="00E17534">
              <w:rPr>
                <w:rStyle w:val="rvts0"/>
                <w:sz w:val="26"/>
                <w:szCs w:val="26"/>
                <w:lang w:val="uk-UA"/>
              </w:rPr>
              <w:t>склом (крім</w:t>
            </w:r>
            <w:r>
              <w:rPr>
                <w:rStyle w:val="rvts0"/>
                <w:sz w:val="26"/>
                <w:szCs w:val="26"/>
                <w:lang w:val="uk-UA"/>
              </w:rPr>
              <w:t xml:space="preserve"> </w:t>
            </w:r>
            <w:r w:rsidRPr="00E17534">
              <w:rPr>
                <w:rStyle w:val="rvts0"/>
                <w:sz w:val="26"/>
                <w:szCs w:val="26"/>
                <w:lang w:val="uk-UA"/>
              </w:rPr>
              <w:t>однокамерних), у тому числі</w:t>
            </w:r>
            <w:r>
              <w:rPr>
                <w:rStyle w:val="rvts0"/>
                <w:sz w:val="26"/>
                <w:szCs w:val="26"/>
                <w:lang w:val="uk-UA"/>
              </w:rPr>
              <w:t xml:space="preserve"> </w:t>
            </w:r>
            <w:r w:rsidRPr="00E17534">
              <w:rPr>
                <w:rStyle w:val="rvts0"/>
                <w:sz w:val="26"/>
                <w:szCs w:val="26"/>
                <w:lang w:val="uk-UA"/>
              </w:rPr>
              <w:t>вікон та балконних дверей, та відповідного</w:t>
            </w:r>
            <w:r>
              <w:rPr>
                <w:rStyle w:val="rvts0"/>
                <w:sz w:val="26"/>
                <w:szCs w:val="26"/>
                <w:lang w:val="uk-UA"/>
              </w:rPr>
              <w:t xml:space="preserve"> </w:t>
            </w:r>
            <w:r w:rsidRPr="00E17534">
              <w:rPr>
                <w:rStyle w:val="rvts0"/>
                <w:sz w:val="26"/>
                <w:szCs w:val="26"/>
                <w:lang w:val="uk-UA"/>
              </w:rPr>
              <w:t>додаткового</w:t>
            </w:r>
            <w:r>
              <w:rPr>
                <w:rStyle w:val="rvts0"/>
                <w:sz w:val="26"/>
                <w:szCs w:val="26"/>
                <w:lang w:val="uk-UA"/>
              </w:rPr>
              <w:t xml:space="preserve"> </w:t>
            </w:r>
            <w:r w:rsidRPr="00E17534">
              <w:rPr>
                <w:rStyle w:val="rvts0"/>
                <w:sz w:val="26"/>
                <w:szCs w:val="26"/>
                <w:lang w:val="uk-UA"/>
              </w:rPr>
              <w:t>обладнання і матеріалів до них</w:t>
            </w:r>
            <w:r w:rsidRPr="000D150A">
              <w:rPr>
                <w:rStyle w:val="rvts0"/>
                <w:sz w:val="26"/>
                <w:szCs w:val="26"/>
                <w:lang w:val="uk-UA"/>
              </w:rPr>
              <w:t>.</w:t>
            </w:r>
          </w:p>
        </w:tc>
      </w:tr>
      <w:tr w:rsidR="006356BB" w:rsidRPr="000D150A" w:rsidTr="00AD79FE">
        <w:trPr>
          <w:cantSplit/>
          <w:trHeight w:val="689"/>
          <w:jc w:val="center"/>
        </w:trPr>
        <w:tc>
          <w:tcPr>
            <w:tcW w:w="918" w:type="dxa"/>
            <w:vAlign w:val="center"/>
          </w:tcPr>
          <w:p w:rsidR="006356BB" w:rsidRPr="00AE4A08" w:rsidRDefault="006356BB" w:rsidP="00AD79FE">
            <w:pPr>
              <w:jc w:val="center"/>
              <w:rPr>
                <w:b/>
                <w:sz w:val="26"/>
                <w:szCs w:val="26"/>
              </w:rPr>
            </w:pPr>
            <w:r w:rsidRPr="00AE4A08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8862" w:type="dxa"/>
            <w:vAlign w:val="center"/>
          </w:tcPr>
          <w:p w:rsidR="006356BB" w:rsidRPr="00EE3F6C" w:rsidRDefault="006356BB" w:rsidP="00AD79FE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b/>
                <w:sz w:val="26"/>
                <w:szCs w:val="26"/>
                <w:lang w:val="uk-UA"/>
              </w:rPr>
            </w:pPr>
            <w:r w:rsidRPr="00AE4A08">
              <w:rPr>
                <w:b/>
                <w:sz w:val="26"/>
                <w:szCs w:val="26"/>
                <w:lang w:val="uk-UA"/>
              </w:rPr>
              <w:t xml:space="preserve">Придбання </w:t>
            </w:r>
            <w:r>
              <w:rPr>
                <w:b/>
                <w:sz w:val="26"/>
                <w:szCs w:val="26"/>
                <w:lang w:val="uk-UA"/>
              </w:rPr>
              <w:t xml:space="preserve">фізичними особами </w:t>
            </w:r>
            <w:r w:rsidRPr="00AE4A08">
              <w:rPr>
                <w:b/>
                <w:sz w:val="26"/>
                <w:szCs w:val="26"/>
                <w:lang w:val="uk-UA"/>
              </w:rPr>
              <w:t>енергоефективного обладнання та/або матеріалів для квартир багатоквартирних житлових будинків:</w:t>
            </w:r>
          </w:p>
        </w:tc>
      </w:tr>
      <w:tr w:rsidR="006356BB" w:rsidRPr="000D150A" w:rsidTr="00AD79FE">
        <w:trPr>
          <w:jc w:val="center"/>
        </w:trPr>
        <w:tc>
          <w:tcPr>
            <w:tcW w:w="918" w:type="dxa"/>
            <w:vAlign w:val="center"/>
          </w:tcPr>
          <w:p w:rsidR="006356BB" w:rsidRPr="00AE4A08" w:rsidRDefault="006356BB" w:rsidP="00AD79FE">
            <w:pPr>
              <w:jc w:val="center"/>
              <w:rPr>
                <w:b/>
                <w:i/>
                <w:sz w:val="26"/>
                <w:szCs w:val="26"/>
              </w:rPr>
            </w:pPr>
            <w:r w:rsidRPr="00AE4A08">
              <w:rPr>
                <w:b/>
                <w:sz w:val="26"/>
                <w:szCs w:val="26"/>
              </w:rPr>
              <w:t>3.1</w:t>
            </w:r>
          </w:p>
        </w:tc>
        <w:tc>
          <w:tcPr>
            <w:tcW w:w="8862" w:type="dxa"/>
            <w:vAlign w:val="center"/>
          </w:tcPr>
          <w:p w:rsidR="006356BB" w:rsidRPr="000D150A" w:rsidRDefault="006356BB" w:rsidP="00AD79FE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6"/>
                <w:szCs w:val="26"/>
                <w:lang w:val="uk-UA"/>
              </w:rPr>
            </w:pPr>
            <w:r>
              <w:rPr>
                <w:rStyle w:val="rvts0"/>
                <w:sz w:val="26"/>
                <w:szCs w:val="26"/>
              </w:rPr>
              <w:t>р</w:t>
            </w:r>
            <w:r w:rsidRPr="000D150A">
              <w:rPr>
                <w:rStyle w:val="rvts0"/>
                <w:sz w:val="26"/>
                <w:szCs w:val="26"/>
              </w:rPr>
              <w:t>адіаторів</w:t>
            </w:r>
            <w:r>
              <w:rPr>
                <w:rStyle w:val="rvts0"/>
                <w:sz w:val="26"/>
                <w:szCs w:val="26"/>
              </w:rPr>
              <w:t xml:space="preserve"> </w:t>
            </w:r>
            <w:r w:rsidRPr="000D150A">
              <w:rPr>
                <w:rStyle w:val="rvts0"/>
                <w:sz w:val="26"/>
                <w:szCs w:val="26"/>
              </w:rPr>
              <w:t>водяної</w:t>
            </w:r>
            <w:r>
              <w:rPr>
                <w:rStyle w:val="rvts0"/>
                <w:sz w:val="26"/>
                <w:szCs w:val="26"/>
              </w:rPr>
              <w:t xml:space="preserve"> </w:t>
            </w:r>
            <w:r w:rsidRPr="000D150A">
              <w:rPr>
                <w:rStyle w:val="rvts0"/>
                <w:sz w:val="26"/>
                <w:szCs w:val="26"/>
              </w:rPr>
              <w:t>системи</w:t>
            </w:r>
            <w:r>
              <w:rPr>
                <w:rStyle w:val="rvts0"/>
                <w:sz w:val="26"/>
                <w:szCs w:val="26"/>
              </w:rPr>
              <w:t xml:space="preserve"> </w:t>
            </w:r>
            <w:r w:rsidRPr="000D150A">
              <w:rPr>
                <w:rStyle w:val="rvts0"/>
                <w:sz w:val="26"/>
                <w:szCs w:val="26"/>
              </w:rPr>
              <w:t>опалення, регуляторів</w:t>
            </w:r>
            <w:r>
              <w:rPr>
                <w:rStyle w:val="rvts0"/>
                <w:sz w:val="26"/>
                <w:szCs w:val="26"/>
              </w:rPr>
              <w:t xml:space="preserve"> </w:t>
            </w:r>
            <w:r w:rsidRPr="000D150A">
              <w:rPr>
                <w:rStyle w:val="rvts0"/>
                <w:sz w:val="26"/>
                <w:szCs w:val="26"/>
              </w:rPr>
              <w:t>температури</w:t>
            </w:r>
            <w:r>
              <w:rPr>
                <w:rStyle w:val="rvts0"/>
                <w:sz w:val="26"/>
                <w:szCs w:val="26"/>
              </w:rPr>
              <w:t xml:space="preserve"> </w:t>
            </w:r>
            <w:r w:rsidRPr="000D150A">
              <w:rPr>
                <w:rStyle w:val="rvts0"/>
                <w:sz w:val="26"/>
                <w:szCs w:val="26"/>
              </w:rPr>
              <w:t>повітря (в тому числі</w:t>
            </w:r>
            <w:r>
              <w:rPr>
                <w:rStyle w:val="rvts0"/>
                <w:sz w:val="26"/>
                <w:szCs w:val="26"/>
              </w:rPr>
              <w:t xml:space="preserve"> </w:t>
            </w:r>
            <w:r w:rsidRPr="000D150A">
              <w:rPr>
                <w:rStyle w:val="rvts0"/>
                <w:sz w:val="26"/>
                <w:szCs w:val="26"/>
              </w:rPr>
              <w:t>автоматичних) та відповідного</w:t>
            </w:r>
            <w:r>
              <w:rPr>
                <w:rStyle w:val="rvts0"/>
                <w:sz w:val="26"/>
                <w:szCs w:val="26"/>
              </w:rPr>
              <w:t xml:space="preserve"> </w:t>
            </w:r>
            <w:r w:rsidRPr="000D150A">
              <w:rPr>
                <w:rStyle w:val="rvts0"/>
                <w:sz w:val="26"/>
                <w:szCs w:val="26"/>
              </w:rPr>
              <w:t>додаткового</w:t>
            </w:r>
            <w:r>
              <w:rPr>
                <w:rStyle w:val="rvts0"/>
                <w:sz w:val="26"/>
                <w:szCs w:val="26"/>
              </w:rPr>
              <w:t xml:space="preserve"> </w:t>
            </w:r>
            <w:r w:rsidRPr="000D150A">
              <w:rPr>
                <w:rStyle w:val="rvts0"/>
                <w:sz w:val="26"/>
                <w:szCs w:val="26"/>
              </w:rPr>
              <w:t>обладнання і матеріалів до них;</w:t>
            </w:r>
          </w:p>
        </w:tc>
      </w:tr>
      <w:tr w:rsidR="006356BB" w:rsidRPr="000D150A" w:rsidTr="00AD79FE">
        <w:trPr>
          <w:jc w:val="center"/>
        </w:trPr>
        <w:tc>
          <w:tcPr>
            <w:tcW w:w="918" w:type="dxa"/>
            <w:vAlign w:val="center"/>
          </w:tcPr>
          <w:p w:rsidR="006356BB" w:rsidRPr="00AE4A08" w:rsidRDefault="006356BB" w:rsidP="00AD79FE">
            <w:pPr>
              <w:jc w:val="center"/>
              <w:rPr>
                <w:b/>
                <w:sz w:val="26"/>
                <w:szCs w:val="26"/>
              </w:rPr>
            </w:pPr>
            <w:r w:rsidRPr="00AE4A08">
              <w:rPr>
                <w:b/>
                <w:sz w:val="26"/>
                <w:szCs w:val="26"/>
              </w:rPr>
              <w:lastRenderedPageBreak/>
              <w:t>3.2</w:t>
            </w:r>
          </w:p>
        </w:tc>
        <w:tc>
          <w:tcPr>
            <w:tcW w:w="8862" w:type="dxa"/>
            <w:vAlign w:val="center"/>
          </w:tcPr>
          <w:p w:rsidR="006356BB" w:rsidRPr="000D150A" w:rsidRDefault="006356BB" w:rsidP="00AD79FE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6"/>
                <w:szCs w:val="26"/>
                <w:lang w:val="uk-UA"/>
              </w:rPr>
            </w:pPr>
            <w:r w:rsidRPr="000D150A">
              <w:rPr>
                <w:rStyle w:val="rvts0"/>
                <w:sz w:val="26"/>
                <w:szCs w:val="26"/>
                <w:lang w:val="uk-UA"/>
              </w:rPr>
              <w:t>вузлів обліку води (гарячої, холодної) та теплової енергії, зокрема засобів вимірювальної техніки (приладів обліку, лічильників) та відповідного додаткового обладнання і матеріалів до них;</w:t>
            </w:r>
          </w:p>
        </w:tc>
      </w:tr>
      <w:tr w:rsidR="006356BB" w:rsidRPr="000D150A" w:rsidTr="00AD79FE">
        <w:trPr>
          <w:jc w:val="center"/>
        </w:trPr>
        <w:tc>
          <w:tcPr>
            <w:tcW w:w="918" w:type="dxa"/>
            <w:vAlign w:val="center"/>
          </w:tcPr>
          <w:p w:rsidR="006356BB" w:rsidRPr="00AE4A08" w:rsidRDefault="006356BB" w:rsidP="00AD79FE">
            <w:pPr>
              <w:jc w:val="center"/>
              <w:rPr>
                <w:b/>
                <w:sz w:val="26"/>
                <w:szCs w:val="26"/>
              </w:rPr>
            </w:pPr>
            <w:r w:rsidRPr="00AE4A08">
              <w:rPr>
                <w:b/>
                <w:sz w:val="26"/>
                <w:szCs w:val="26"/>
              </w:rPr>
              <w:t>3.3</w:t>
            </w:r>
          </w:p>
        </w:tc>
        <w:tc>
          <w:tcPr>
            <w:tcW w:w="8862" w:type="dxa"/>
            <w:vAlign w:val="center"/>
          </w:tcPr>
          <w:p w:rsidR="006356BB" w:rsidRPr="000D150A" w:rsidRDefault="006356BB" w:rsidP="00AD79FE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pacing w:val="-6"/>
                <w:sz w:val="26"/>
                <w:szCs w:val="26"/>
                <w:lang w:val="uk-UA"/>
              </w:rPr>
            </w:pPr>
            <w:r w:rsidRPr="000D150A">
              <w:rPr>
                <w:rStyle w:val="rvts0"/>
                <w:sz w:val="26"/>
                <w:szCs w:val="26"/>
                <w:lang w:val="uk-UA"/>
              </w:rPr>
              <w:t>багатозонних (багатотарифних) приладів обліку електричної енергії (лічильників активної електричної енергії) та відповідного додаткового обладнання і матеріалів до них;</w:t>
            </w:r>
          </w:p>
        </w:tc>
      </w:tr>
      <w:tr w:rsidR="006356BB" w:rsidRPr="000D150A" w:rsidTr="00AD79FE">
        <w:trPr>
          <w:jc w:val="center"/>
        </w:trPr>
        <w:tc>
          <w:tcPr>
            <w:tcW w:w="918" w:type="dxa"/>
            <w:vAlign w:val="center"/>
          </w:tcPr>
          <w:p w:rsidR="006356BB" w:rsidRPr="00AE4A08" w:rsidRDefault="006356BB" w:rsidP="00AD79FE">
            <w:pPr>
              <w:jc w:val="center"/>
              <w:rPr>
                <w:b/>
                <w:sz w:val="26"/>
                <w:szCs w:val="26"/>
              </w:rPr>
            </w:pPr>
            <w:r w:rsidRPr="00AE4A08">
              <w:rPr>
                <w:b/>
                <w:sz w:val="26"/>
                <w:szCs w:val="26"/>
              </w:rPr>
              <w:t>3.4</w:t>
            </w:r>
          </w:p>
        </w:tc>
        <w:tc>
          <w:tcPr>
            <w:tcW w:w="8862" w:type="dxa"/>
            <w:vAlign w:val="center"/>
          </w:tcPr>
          <w:p w:rsidR="006356BB" w:rsidRPr="000D150A" w:rsidRDefault="006356BB" w:rsidP="00AD79FE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Style w:val="rvts0"/>
                <w:sz w:val="26"/>
                <w:szCs w:val="26"/>
                <w:lang w:val="uk-UA"/>
              </w:rPr>
            </w:pPr>
            <w:r>
              <w:rPr>
                <w:rStyle w:val="rvts0"/>
                <w:sz w:val="26"/>
                <w:szCs w:val="26"/>
                <w:lang w:val="uk-UA"/>
              </w:rPr>
              <w:t>с</w:t>
            </w:r>
            <w:r w:rsidRPr="00E17534">
              <w:rPr>
                <w:rStyle w:val="rvts0"/>
                <w:sz w:val="26"/>
                <w:szCs w:val="26"/>
                <w:lang w:val="uk-UA"/>
              </w:rPr>
              <w:t>вітлопрозорих</w:t>
            </w:r>
            <w:r>
              <w:rPr>
                <w:rStyle w:val="rvts0"/>
                <w:sz w:val="26"/>
                <w:szCs w:val="26"/>
                <w:lang w:val="uk-UA"/>
              </w:rPr>
              <w:t xml:space="preserve"> </w:t>
            </w:r>
            <w:r w:rsidRPr="00E17534">
              <w:rPr>
                <w:rStyle w:val="rvts0"/>
                <w:sz w:val="26"/>
                <w:szCs w:val="26"/>
                <w:lang w:val="uk-UA"/>
              </w:rPr>
              <w:t>конструкцій з енергозберігаючим</w:t>
            </w:r>
            <w:r>
              <w:rPr>
                <w:rStyle w:val="rvts0"/>
                <w:sz w:val="26"/>
                <w:szCs w:val="26"/>
                <w:lang w:val="uk-UA"/>
              </w:rPr>
              <w:t xml:space="preserve"> </w:t>
            </w:r>
            <w:r w:rsidRPr="00E17534">
              <w:rPr>
                <w:rStyle w:val="rvts0"/>
                <w:sz w:val="26"/>
                <w:szCs w:val="26"/>
                <w:lang w:val="uk-UA"/>
              </w:rPr>
              <w:t>склом (крім</w:t>
            </w:r>
            <w:r>
              <w:rPr>
                <w:rStyle w:val="rvts0"/>
                <w:sz w:val="26"/>
                <w:szCs w:val="26"/>
                <w:lang w:val="uk-UA"/>
              </w:rPr>
              <w:t xml:space="preserve"> </w:t>
            </w:r>
            <w:r w:rsidRPr="00E17534">
              <w:rPr>
                <w:rStyle w:val="rvts0"/>
                <w:sz w:val="26"/>
                <w:szCs w:val="26"/>
                <w:lang w:val="uk-UA"/>
              </w:rPr>
              <w:t>однокамерних), у тому числі</w:t>
            </w:r>
            <w:r>
              <w:rPr>
                <w:rStyle w:val="rvts0"/>
                <w:sz w:val="26"/>
                <w:szCs w:val="26"/>
                <w:lang w:val="uk-UA"/>
              </w:rPr>
              <w:t xml:space="preserve"> </w:t>
            </w:r>
            <w:r w:rsidRPr="00E17534">
              <w:rPr>
                <w:rStyle w:val="rvts0"/>
                <w:sz w:val="26"/>
                <w:szCs w:val="26"/>
                <w:lang w:val="uk-UA"/>
              </w:rPr>
              <w:t>вікон та балконних дверей, та відповідного</w:t>
            </w:r>
            <w:r>
              <w:rPr>
                <w:rStyle w:val="rvts0"/>
                <w:sz w:val="26"/>
                <w:szCs w:val="26"/>
                <w:lang w:val="uk-UA"/>
              </w:rPr>
              <w:t xml:space="preserve"> </w:t>
            </w:r>
            <w:r w:rsidRPr="00E17534">
              <w:rPr>
                <w:rStyle w:val="rvts0"/>
                <w:sz w:val="26"/>
                <w:szCs w:val="26"/>
                <w:lang w:val="uk-UA"/>
              </w:rPr>
              <w:t>додаткового</w:t>
            </w:r>
            <w:r>
              <w:rPr>
                <w:rStyle w:val="rvts0"/>
                <w:sz w:val="26"/>
                <w:szCs w:val="26"/>
                <w:lang w:val="uk-UA"/>
              </w:rPr>
              <w:t xml:space="preserve"> </w:t>
            </w:r>
            <w:r w:rsidRPr="00E17534">
              <w:rPr>
                <w:rStyle w:val="rvts0"/>
                <w:sz w:val="26"/>
                <w:szCs w:val="26"/>
                <w:lang w:val="uk-UA"/>
              </w:rPr>
              <w:t>обладнання і матеріалів до них</w:t>
            </w:r>
            <w:r w:rsidRPr="000D150A">
              <w:rPr>
                <w:rStyle w:val="rvts0"/>
                <w:sz w:val="26"/>
                <w:szCs w:val="26"/>
                <w:lang w:val="uk-UA"/>
              </w:rPr>
              <w:t>.</w:t>
            </w:r>
          </w:p>
          <w:p w:rsidR="006356BB" w:rsidRPr="000D150A" w:rsidRDefault="006356BB" w:rsidP="00AD79FE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6"/>
                <w:szCs w:val="26"/>
                <w:lang w:val="uk-UA"/>
              </w:rPr>
            </w:pPr>
          </w:p>
        </w:tc>
      </w:tr>
    </w:tbl>
    <w:p w:rsidR="006356BB" w:rsidRDefault="006356BB" w:rsidP="006356BB">
      <w:pPr>
        <w:rPr>
          <w:szCs w:val="24"/>
        </w:rPr>
      </w:pPr>
    </w:p>
    <w:p w:rsidR="006356BB" w:rsidRPr="00381549" w:rsidRDefault="006356BB" w:rsidP="006356BB">
      <w:pPr>
        <w:rPr>
          <w:szCs w:val="24"/>
        </w:rPr>
      </w:pPr>
      <w:r w:rsidRPr="003B2A13">
        <w:rPr>
          <w:szCs w:val="24"/>
        </w:rPr>
        <w:t>Додаток 1 до Генерального договору про взаємодію</w:t>
      </w:r>
      <w:r>
        <w:rPr>
          <w:szCs w:val="24"/>
        </w:rPr>
        <w:t xml:space="preserve"> в інтересах фізичних осіб підготовлено</w:t>
      </w:r>
      <w:r w:rsidRPr="00381549">
        <w:rPr>
          <w:szCs w:val="24"/>
        </w:rPr>
        <w:t xml:space="preserve"> Управлінням економічного розвитку Бахмутської міської ради </w:t>
      </w:r>
    </w:p>
    <w:p w:rsidR="006356BB" w:rsidRDefault="006356BB" w:rsidP="006356BB">
      <w:pPr>
        <w:rPr>
          <w:b/>
          <w:szCs w:val="28"/>
        </w:rPr>
      </w:pPr>
    </w:p>
    <w:p w:rsidR="006356BB" w:rsidRDefault="006356BB" w:rsidP="006356BB">
      <w:pPr>
        <w:rPr>
          <w:b/>
          <w:szCs w:val="28"/>
        </w:rPr>
      </w:pPr>
      <w:r w:rsidRPr="00381549">
        <w:rPr>
          <w:b/>
          <w:szCs w:val="28"/>
        </w:rPr>
        <w:t xml:space="preserve">Начальник Управління економічного </w:t>
      </w:r>
    </w:p>
    <w:p w:rsidR="006356BB" w:rsidRPr="00381549" w:rsidRDefault="006356BB" w:rsidP="006356BB">
      <w:pPr>
        <w:rPr>
          <w:b/>
          <w:szCs w:val="28"/>
        </w:rPr>
      </w:pPr>
      <w:r>
        <w:rPr>
          <w:b/>
          <w:szCs w:val="28"/>
        </w:rPr>
        <w:t>р</w:t>
      </w:r>
      <w:r w:rsidRPr="00381549">
        <w:rPr>
          <w:b/>
          <w:szCs w:val="28"/>
        </w:rPr>
        <w:t>озвитку</w:t>
      </w:r>
      <w:r>
        <w:rPr>
          <w:b/>
          <w:szCs w:val="28"/>
        </w:rPr>
        <w:t xml:space="preserve"> </w:t>
      </w:r>
      <w:r w:rsidRPr="00381549">
        <w:rPr>
          <w:b/>
          <w:szCs w:val="28"/>
        </w:rPr>
        <w:t xml:space="preserve">Бахмутської міської ради              </w:t>
      </w:r>
      <w:r>
        <w:rPr>
          <w:b/>
          <w:szCs w:val="28"/>
        </w:rPr>
        <w:t xml:space="preserve">                                     М.А.Юхно</w:t>
      </w:r>
    </w:p>
    <w:p w:rsidR="006356BB" w:rsidRDefault="006356BB" w:rsidP="006356BB">
      <w:pPr>
        <w:rPr>
          <w:szCs w:val="28"/>
        </w:rPr>
      </w:pPr>
    </w:p>
    <w:p w:rsidR="006356BB" w:rsidRPr="00D43B58" w:rsidRDefault="006356BB" w:rsidP="006356BB">
      <w:pPr>
        <w:rPr>
          <w:szCs w:val="28"/>
        </w:rPr>
        <w:sectPr w:rsidR="006356BB" w:rsidRPr="00D43B58" w:rsidSect="00880164">
          <w:footerReference w:type="default" r:id="rId8"/>
          <w:pgSz w:w="11906" w:h="16838" w:code="9"/>
          <w:pgMar w:top="709" w:right="707" w:bottom="709" w:left="1701" w:header="510" w:footer="510" w:gutter="0"/>
          <w:pgNumType w:start="1"/>
          <w:cols w:space="708"/>
          <w:titlePg/>
          <w:docGrid w:linePitch="381"/>
        </w:sectPr>
      </w:pPr>
    </w:p>
    <w:p w:rsidR="006356BB" w:rsidRPr="00AA00F1" w:rsidRDefault="006356BB" w:rsidP="006356BB">
      <w:pPr>
        <w:ind w:left="10915"/>
        <w:rPr>
          <w:szCs w:val="24"/>
        </w:rPr>
      </w:pPr>
      <w:r w:rsidRPr="00AA00F1">
        <w:rPr>
          <w:szCs w:val="24"/>
        </w:rPr>
        <w:lastRenderedPageBreak/>
        <w:t>Додаток 2</w:t>
      </w:r>
    </w:p>
    <w:p w:rsidR="006356BB" w:rsidRPr="00AA00F1" w:rsidRDefault="006356BB" w:rsidP="006356BB">
      <w:pPr>
        <w:ind w:left="10915"/>
        <w:rPr>
          <w:spacing w:val="-6"/>
          <w:szCs w:val="24"/>
        </w:rPr>
      </w:pPr>
      <w:r w:rsidRPr="00AA00F1">
        <w:rPr>
          <w:spacing w:val="-6"/>
          <w:szCs w:val="24"/>
        </w:rPr>
        <w:t>до Генерального договору про взаємодію в інтересах фізичних осіб № _____</w:t>
      </w:r>
    </w:p>
    <w:p w:rsidR="006356BB" w:rsidRPr="00AA00F1" w:rsidRDefault="006356BB" w:rsidP="006356BB">
      <w:pPr>
        <w:ind w:left="10915"/>
        <w:rPr>
          <w:spacing w:val="-4"/>
          <w:szCs w:val="24"/>
        </w:rPr>
      </w:pPr>
      <w:r w:rsidRPr="00AA00F1">
        <w:rPr>
          <w:spacing w:val="-4"/>
          <w:szCs w:val="24"/>
        </w:rPr>
        <w:t>"__"________ 201__ року</w:t>
      </w:r>
    </w:p>
    <w:p w:rsidR="006356BB" w:rsidRPr="00AA00F1" w:rsidRDefault="006356BB" w:rsidP="006356BB">
      <w:pPr>
        <w:spacing w:line="300" w:lineRule="exact"/>
        <w:jc w:val="center"/>
        <w:rPr>
          <w:szCs w:val="24"/>
        </w:rPr>
      </w:pPr>
      <w:r w:rsidRPr="00AA00F1">
        <w:rPr>
          <w:szCs w:val="24"/>
        </w:rPr>
        <w:t>Зведений реєстр № ________</w:t>
      </w:r>
    </w:p>
    <w:p w:rsidR="006356BB" w:rsidRPr="00AA00F1" w:rsidRDefault="006356BB" w:rsidP="006356BB">
      <w:pPr>
        <w:spacing w:line="300" w:lineRule="exact"/>
        <w:jc w:val="center"/>
        <w:rPr>
          <w:szCs w:val="24"/>
        </w:rPr>
      </w:pPr>
      <w:r w:rsidRPr="00AA00F1">
        <w:rPr>
          <w:szCs w:val="24"/>
        </w:rPr>
        <w:t>Позичальників (фізичних осіб), які отримали кредит у _______________________________________________________________________________</w:t>
      </w:r>
    </w:p>
    <w:p w:rsidR="006356BB" w:rsidRPr="00AA00F1" w:rsidRDefault="006356BB" w:rsidP="006356BB">
      <w:pPr>
        <w:jc w:val="center"/>
        <w:rPr>
          <w:bCs/>
          <w:szCs w:val="24"/>
        </w:rPr>
      </w:pPr>
      <w:r w:rsidRPr="00AA00F1">
        <w:rPr>
          <w:szCs w:val="24"/>
        </w:rPr>
        <w:t>за Програмою з відшкодування частини відсоткової ставки за кредитами, залученими на заходи з енергозбереження та підвищення енергоефективності для населення м.Бахмут на 2016-201</w:t>
      </w:r>
      <w:r>
        <w:rPr>
          <w:szCs w:val="24"/>
        </w:rPr>
        <w:t>9</w:t>
      </w:r>
      <w:r w:rsidRPr="00AA00F1">
        <w:rPr>
          <w:szCs w:val="24"/>
        </w:rPr>
        <w:t xml:space="preserve"> роки  _____________ 201_ року</w:t>
      </w:r>
    </w:p>
    <w:p w:rsidR="006356BB" w:rsidRPr="009C179C" w:rsidRDefault="006356BB" w:rsidP="006356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920"/>
        </w:tabs>
        <w:jc w:val="both"/>
        <w:rPr>
          <w:sz w:val="20"/>
        </w:rPr>
      </w:pPr>
      <w:r w:rsidRPr="006E40F0">
        <w:rPr>
          <w:szCs w:val="24"/>
        </w:rPr>
        <w:tab/>
      </w:r>
      <w:r w:rsidRPr="006E40F0">
        <w:rPr>
          <w:szCs w:val="24"/>
        </w:rPr>
        <w:tab/>
      </w:r>
      <w:r w:rsidRPr="006E40F0">
        <w:rPr>
          <w:szCs w:val="24"/>
        </w:rPr>
        <w:tab/>
      </w:r>
      <w:r w:rsidRPr="006E40F0">
        <w:rPr>
          <w:szCs w:val="24"/>
        </w:rPr>
        <w:tab/>
      </w:r>
      <w:r w:rsidRPr="006E40F0">
        <w:rPr>
          <w:szCs w:val="24"/>
        </w:rPr>
        <w:tab/>
      </w:r>
      <w:r w:rsidRPr="006E40F0">
        <w:rPr>
          <w:szCs w:val="24"/>
        </w:rPr>
        <w:tab/>
      </w:r>
      <w:r w:rsidRPr="006E40F0">
        <w:rPr>
          <w:szCs w:val="24"/>
        </w:rPr>
        <w:tab/>
      </w:r>
      <w:r w:rsidRPr="006E40F0">
        <w:rPr>
          <w:szCs w:val="24"/>
        </w:rPr>
        <w:tab/>
      </w:r>
      <w:r w:rsidRPr="006E40F0">
        <w:rPr>
          <w:szCs w:val="24"/>
        </w:rPr>
        <w:tab/>
        <w:t xml:space="preserve">                                   </w:t>
      </w:r>
      <w:r>
        <w:rPr>
          <w:szCs w:val="24"/>
        </w:rPr>
        <w:t xml:space="preserve">            </w:t>
      </w:r>
      <w:r w:rsidRPr="009C179C">
        <w:rPr>
          <w:sz w:val="20"/>
        </w:rPr>
        <w:t>(місяць)</w:t>
      </w:r>
      <w:r w:rsidRPr="009C179C">
        <w:rPr>
          <w:sz w:val="20"/>
        </w:rPr>
        <w:tab/>
      </w:r>
    </w:p>
    <w:tbl>
      <w:tblPr>
        <w:tblW w:w="1587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22"/>
        <w:gridCol w:w="1004"/>
        <w:gridCol w:w="972"/>
        <w:gridCol w:w="1388"/>
        <w:gridCol w:w="973"/>
        <w:gridCol w:w="973"/>
        <w:gridCol w:w="833"/>
        <w:gridCol w:w="1527"/>
        <w:gridCol w:w="862"/>
        <w:gridCol w:w="1134"/>
        <w:gridCol w:w="1276"/>
        <w:gridCol w:w="567"/>
        <w:gridCol w:w="567"/>
        <w:gridCol w:w="709"/>
        <w:gridCol w:w="567"/>
        <w:gridCol w:w="759"/>
        <w:gridCol w:w="658"/>
        <w:gridCol w:w="585"/>
      </w:tblGrid>
      <w:tr w:rsidR="006356BB" w:rsidRPr="007E051F" w:rsidTr="00AD79FE">
        <w:trPr>
          <w:gridAfter w:val="1"/>
          <w:wAfter w:w="585" w:type="dxa"/>
          <w:trHeight w:val="1160"/>
        </w:trPr>
        <w:tc>
          <w:tcPr>
            <w:tcW w:w="522" w:type="dxa"/>
            <w:vMerge w:val="restart"/>
          </w:tcPr>
          <w:p w:rsidR="006356BB" w:rsidRPr="00224548" w:rsidRDefault="006356BB" w:rsidP="00AD79FE">
            <w:pPr>
              <w:jc w:val="center"/>
              <w:rPr>
                <w:sz w:val="20"/>
              </w:rPr>
            </w:pPr>
            <w:r w:rsidRPr="00224548">
              <w:rPr>
                <w:sz w:val="20"/>
              </w:rPr>
              <w:t>№ з/п</w:t>
            </w:r>
          </w:p>
        </w:tc>
        <w:tc>
          <w:tcPr>
            <w:tcW w:w="1004" w:type="dxa"/>
            <w:vMerge w:val="restart"/>
          </w:tcPr>
          <w:p w:rsidR="006356BB" w:rsidRPr="00224548" w:rsidRDefault="006356BB" w:rsidP="00AD79FE">
            <w:pPr>
              <w:jc w:val="center"/>
              <w:rPr>
                <w:sz w:val="20"/>
              </w:rPr>
            </w:pPr>
            <w:r w:rsidRPr="00224548">
              <w:rPr>
                <w:sz w:val="20"/>
              </w:rPr>
              <w:t>Позичальник</w:t>
            </w:r>
          </w:p>
          <w:p w:rsidR="006356BB" w:rsidRPr="00224548" w:rsidRDefault="006356BB" w:rsidP="00AD79FE">
            <w:pPr>
              <w:jc w:val="center"/>
              <w:rPr>
                <w:sz w:val="20"/>
              </w:rPr>
            </w:pPr>
            <w:r w:rsidRPr="00224548">
              <w:rPr>
                <w:sz w:val="20"/>
              </w:rPr>
              <w:t>(фізична особа*</w:t>
            </w:r>
            <w:r>
              <w:rPr>
                <w:sz w:val="20"/>
              </w:rPr>
              <w:t>)</w:t>
            </w:r>
          </w:p>
        </w:tc>
        <w:tc>
          <w:tcPr>
            <w:tcW w:w="972" w:type="dxa"/>
            <w:vMerge w:val="restart"/>
          </w:tcPr>
          <w:p w:rsidR="006356BB" w:rsidRPr="00224548" w:rsidRDefault="006356BB" w:rsidP="00AD79FE">
            <w:pPr>
              <w:rPr>
                <w:sz w:val="20"/>
              </w:rPr>
            </w:pPr>
            <w:r w:rsidRPr="00224548">
              <w:rPr>
                <w:sz w:val="20"/>
              </w:rPr>
              <w:t>№ дата та термін дії кредитного договору</w:t>
            </w:r>
          </w:p>
        </w:tc>
        <w:tc>
          <w:tcPr>
            <w:tcW w:w="1388" w:type="dxa"/>
            <w:vMerge w:val="restart"/>
          </w:tcPr>
          <w:p w:rsidR="006356BB" w:rsidRPr="00C919CA" w:rsidRDefault="006356BB" w:rsidP="00AD79FE">
            <w:pPr>
              <w:ind w:left="-108" w:right="-16"/>
              <w:jc w:val="center"/>
              <w:rPr>
                <w:spacing w:val="-4"/>
                <w:sz w:val="20"/>
              </w:rPr>
            </w:pPr>
            <w:r w:rsidRPr="00C919CA">
              <w:rPr>
                <w:spacing w:val="-4"/>
                <w:sz w:val="20"/>
              </w:rPr>
              <w:t>Відомості щодо впровадження енергозбері</w:t>
            </w:r>
            <w:r>
              <w:rPr>
                <w:spacing w:val="-4"/>
                <w:sz w:val="20"/>
              </w:rPr>
              <w:t>-</w:t>
            </w:r>
            <w:r w:rsidRPr="00C919CA">
              <w:rPr>
                <w:spacing w:val="-4"/>
                <w:sz w:val="20"/>
              </w:rPr>
              <w:t>гаючих заходів (із зазначенням</w:t>
            </w:r>
          </w:p>
          <w:p w:rsidR="006356BB" w:rsidRPr="00224548" w:rsidRDefault="006356BB" w:rsidP="00AD79FE">
            <w:pPr>
              <w:jc w:val="center"/>
              <w:rPr>
                <w:sz w:val="20"/>
              </w:rPr>
            </w:pPr>
            <w:r w:rsidRPr="00C919CA">
              <w:rPr>
                <w:spacing w:val="-4"/>
                <w:sz w:val="20"/>
              </w:rPr>
              <w:t>повної назви енергоефектив</w:t>
            </w:r>
            <w:r>
              <w:rPr>
                <w:spacing w:val="-4"/>
                <w:sz w:val="20"/>
              </w:rPr>
              <w:t>-</w:t>
            </w:r>
            <w:r w:rsidRPr="00C919CA">
              <w:rPr>
                <w:spacing w:val="-4"/>
                <w:sz w:val="20"/>
              </w:rPr>
              <w:t>ного обладнання та/або матеріалів</w:t>
            </w:r>
            <w:r>
              <w:rPr>
                <w:spacing w:val="-4"/>
                <w:sz w:val="20"/>
              </w:rPr>
              <w:t>)</w:t>
            </w:r>
          </w:p>
        </w:tc>
        <w:tc>
          <w:tcPr>
            <w:tcW w:w="973" w:type="dxa"/>
            <w:vMerge w:val="restart"/>
          </w:tcPr>
          <w:p w:rsidR="006356BB" w:rsidRDefault="006356BB" w:rsidP="00AD79FE">
            <w:pPr>
              <w:ind w:left="-108" w:right="-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Дата і номер документу, який підтверджує передачу товару, робіт, </w:t>
            </w:r>
          </w:p>
          <w:p w:rsidR="006356BB" w:rsidRPr="00224548" w:rsidRDefault="006356BB" w:rsidP="00AD79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послуг</w:t>
            </w:r>
          </w:p>
        </w:tc>
        <w:tc>
          <w:tcPr>
            <w:tcW w:w="973" w:type="dxa"/>
            <w:vMerge w:val="restart"/>
          </w:tcPr>
          <w:p w:rsidR="006356BB" w:rsidRPr="00C434FF" w:rsidRDefault="006356BB" w:rsidP="00AD79FE">
            <w:pPr>
              <w:jc w:val="center"/>
              <w:rPr>
                <w:sz w:val="20"/>
              </w:rPr>
            </w:pPr>
            <w:r w:rsidRPr="00224548">
              <w:rPr>
                <w:sz w:val="20"/>
              </w:rPr>
              <w:t>Сума отриманого кредиту, грн</w:t>
            </w:r>
            <w:r>
              <w:rPr>
                <w:sz w:val="20"/>
              </w:rPr>
              <w:t>.</w:t>
            </w:r>
          </w:p>
        </w:tc>
        <w:tc>
          <w:tcPr>
            <w:tcW w:w="833" w:type="dxa"/>
            <w:vMerge w:val="restart"/>
          </w:tcPr>
          <w:p w:rsidR="006356BB" w:rsidRPr="00224548" w:rsidRDefault="006356BB" w:rsidP="00AD79FE">
            <w:pPr>
              <w:jc w:val="center"/>
              <w:rPr>
                <w:sz w:val="20"/>
              </w:rPr>
            </w:pPr>
            <w:r w:rsidRPr="00224548">
              <w:rPr>
                <w:sz w:val="20"/>
              </w:rPr>
              <w:t>Розмір відсоткової ставки за отриманим кредитом</w:t>
            </w:r>
          </w:p>
        </w:tc>
        <w:tc>
          <w:tcPr>
            <w:tcW w:w="1527" w:type="dxa"/>
            <w:vMerge w:val="restart"/>
          </w:tcPr>
          <w:p w:rsidR="006356BB" w:rsidRPr="00224548" w:rsidRDefault="006356BB" w:rsidP="00AD79FE">
            <w:pPr>
              <w:jc w:val="center"/>
              <w:rPr>
                <w:sz w:val="20"/>
              </w:rPr>
            </w:pPr>
            <w:r w:rsidRPr="00224548">
              <w:rPr>
                <w:sz w:val="20"/>
              </w:rPr>
              <w:t>Сума сплаченої по</w:t>
            </w:r>
            <w:r>
              <w:rPr>
                <w:sz w:val="20"/>
              </w:rPr>
              <w:t>зи</w:t>
            </w:r>
            <w:r w:rsidRPr="00224548">
              <w:rPr>
                <w:sz w:val="20"/>
              </w:rPr>
              <w:t>чальником</w:t>
            </w:r>
          </w:p>
          <w:p w:rsidR="006356BB" w:rsidRPr="00224548" w:rsidRDefault="006356BB" w:rsidP="00AD79FE">
            <w:pPr>
              <w:jc w:val="center"/>
              <w:rPr>
                <w:sz w:val="20"/>
              </w:rPr>
            </w:pPr>
            <w:r w:rsidRPr="00224548">
              <w:rPr>
                <w:sz w:val="20"/>
              </w:rPr>
              <w:t>відсоткової ставки за отриманим кредитом, грн.</w:t>
            </w:r>
          </w:p>
        </w:tc>
        <w:tc>
          <w:tcPr>
            <w:tcW w:w="3272" w:type="dxa"/>
            <w:gridSpan w:val="3"/>
          </w:tcPr>
          <w:p w:rsidR="006356BB" w:rsidRPr="00224548" w:rsidRDefault="006356BB" w:rsidP="00AD79FE">
            <w:pPr>
              <w:jc w:val="center"/>
              <w:rPr>
                <w:sz w:val="20"/>
              </w:rPr>
            </w:pPr>
            <w:r w:rsidRPr="00224548">
              <w:rPr>
                <w:sz w:val="20"/>
              </w:rPr>
              <w:t>Сума сплаченої постачальником</w:t>
            </w:r>
          </w:p>
          <w:p w:rsidR="006356BB" w:rsidRPr="00224548" w:rsidRDefault="006356BB" w:rsidP="00AD79FE">
            <w:pPr>
              <w:jc w:val="center"/>
              <w:rPr>
                <w:sz w:val="20"/>
              </w:rPr>
            </w:pPr>
            <w:r w:rsidRPr="00224548">
              <w:rPr>
                <w:sz w:val="20"/>
              </w:rPr>
              <w:t>відсоткової ставки за отриманим кредитом, відшкодування якої здійснено коштами місцевих бюджетів</w:t>
            </w:r>
          </w:p>
        </w:tc>
        <w:tc>
          <w:tcPr>
            <w:tcW w:w="3827" w:type="dxa"/>
            <w:gridSpan w:val="6"/>
            <w:vMerge w:val="restart"/>
          </w:tcPr>
          <w:p w:rsidR="006356BB" w:rsidRPr="00224548" w:rsidRDefault="006356BB" w:rsidP="00AD79FE">
            <w:pPr>
              <w:jc w:val="center"/>
              <w:rPr>
                <w:sz w:val="20"/>
              </w:rPr>
            </w:pPr>
            <w:r w:rsidRPr="00224548">
              <w:rPr>
                <w:sz w:val="20"/>
              </w:rPr>
              <w:t>Частка та сума сплаченої позичальником відсоткової ставки за отриманим кредитом, що підлягає відшкодуванню коштами місцевих бюджетів</w:t>
            </w:r>
          </w:p>
        </w:tc>
      </w:tr>
      <w:tr w:rsidR="006356BB" w:rsidRPr="007E051F" w:rsidTr="00AD79FE">
        <w:trPr>
          <w:gridAfter w:val="1"/>
          <w:wAfter w:w="585" w:type="dxa"/>
          <w:trHeight w:val="147"/>
        </w:trPr>
        <w:tc>
          <w:tcPr>
            <w:tcW w:w="522" w:type="dxa"/>
            <w:vMerge/>
          </w:tcPr>
          <w:p w:rsidR="006356BB" w:rsidRPr="00224548" w:rsidRDefault="006356BB" w:rsidP="00AD79FE">
            <w:pPr>
              <w:rPr>
                <w:sz w:val="20"/>
              </w:rPr>
            </w:pPr>
          </w:p>
        </w:tc>
        <w:tc>
          <w:tcPr>
            <w:tcW w:w="1004" w:type="dxa"/>
            <w:vMerge/>
          </w:tcPr>
          <w:p w:rsidR="006356BB" w:rsidRPr="00224548" w:rsidRDefault="006356BB" w:rsidP="00AD79FE">
            <w:pPr>
              <w:rPr>
                <w:sz w:val="20"/>
              </w:rPr>
            </w:pPr>
          </w:p>
        </w:tc>
        <w:tc>
          <w:tcPr>
            <w:tcW w:w="972" w:type="dxa"/>
            <w:vMerge/>
          </w:tcPr>
          <w:p w:rsidR="006356BB" w:rsidRPr="00224548" w:rsidRDefault="006356BB" w:rsidP="00AD79FE">
            <w:pPr>
              <w:rPr>
                <w:sz w:val="20"/>
              </w:rPr>
            </w:pPr>
          </w:p>
        </w:tc>
        <w:tc>
          <w:tcPr>
            <w:tcW w:w="1388" w:type="dxa"/>
            <w:vMerge/>
          </w:tcPr>
          <w:p w:rsidR="006356BB" w:rsidRPr="00224548" w:rsidRDefault="006356BB" w:rsidP="00AD79FE">
            <w:pPr>
              <w:rPr>
                <w:sz w:val="20"/>
              </w:rPr>
            </w:pPr>
          </w:p>
        </w:tc>
        <w:tc>
          <w:tcPr>
            <w:tcW w:w="973" w:type="dxa"/>
            <w:vMerge/>
          </w:tcPr>
          <w:p w:rsidR="006356BB" w:rsidRPr="00224548" w:rsidRDefault="006356BB" w:rsidP="00AD79FE">
            <w:pPr>
              <w:rPr>
                <w:sz w:val="20"/>
              </w:rPr>
            </w:pPr>
          </w:p>
        </w:tc>
        <w:tc>
          <w:tcPr>
            <w:tcW w:w="973" w:type="dxa"/>
            <w:vMerge/>
          </w:tcPr>
          <w:p w:rsidR="006356BB" w:rsidRPr="00224548" w:rsidRDefault="006356BB" w:rsidP="00AD79FE">
            <w:pPr>
              <w:rPr>
                <w:sz w:val="20"/>
              </w:rPr>
            </w:pPr>
          </w:p>
        </w:tc>
        <w:tc>
          <w:tcPr>
            <w:tcW w:w="833" w:type="dxa"/>
            <w:vMerge/>
          </w:tcPr>
          <w:p w:rsidR="006356BB" w:rsidRPr="00224548" w:rsidRDefault="006356BB" w:rsidP="00AD79FE">
            <w:pPr>
              <w:rPr>
                <w:sz w:val="20"/>
              </w:rPr>
            </w:pPr>
          </w:p>
        </w:tc>
        <w:tc>
          <w:tcPr>
            <w:tcW w:w="1527" w:type="dxa"/>
            <w:vMerge/>
          </w:tcPr>
          <w:p w:rsidR="006356BB" w:rsidRPr="00224548" w:rsidRDefault="006356BB" w:rsidP="00AD79FE">
            <w:pPr>
              <w:rPr>
                <w:sz w:val="20"/>
              </w:rPr>
            </w:pPr>
          </w:p>
        </w:tc>
        <w:tc>
          <w:tcPr>
            <w:tcW w:w="862" w:type="dxa"/>
            <w:vMerge w:val="restart"/>
          </w:tcPr>
          <w:p w:rsidR="006356BB" w:rsidRDefault="006356BB" w:rsidP="00AD79FE">
            <w:pPr>
              <w:rPr>
                <w:sz w:val="20"/>
              </w:rPr>
            </w:pPr>
            <w:r w:rsidRPr="00224548">
              <w:rPr>
                <w:sz w:val="20"/>
              </w:rPr>
              <w:t>Всього,</w:t>
            </w:r>
          </w:p>
          <w:p w:rsidR="006356BB" w:rsidRPr="00C434FF" w:rsidRDefault="006356BB" w:rsidP="00AD79FE">
            <w:pPr>
              <w:rPr>
                <w:sz w:val="20"/>
              </w:rPr>
            </w:pPr>
            <w:r>
              <w:rPr>
                <w:sz w:val="20"/>
              </w:rPr>
              <w:t>г</w:t>
            </w:r>
            <w:r w:rsidRPr="00224548">
              <w:rPr>
                <w:sz w:val="20"/>
              </w:rPr>
              <w:t>рн</w:t>
            </w:r>
            <w:r>
              <w:rPr>
                <w:sz w:val="20"/>
              </w:rPr>
              <w:t>.</w:t>
            </w:r>
          </w:p>
        </w:tc>
        <w:tc>
          <w:tcPr>
            <w:tcW w:w="2410" w:type="dxa"/>
            <w:gridSpan w:val="2"/>
          </w:tcPr>
          <w:p w:rsidR="006356BB" w:rsidRPr="00224548" w:rsidRDefault="006356BB" w:rsidP="00AD79FE">
            <w:pPr>
              <w:jc w:val="center"/>
              <w:rPr>
                <w:sz w:val="20"/>
              </w:rPr>
            </w:pPr>
            <w:r w:rsidRPr="00224548">
              <w:rPr>
                <w:sz w:val="20"/>
              </w:rPr>
              <w:t>у тому числі за рахунок</w:t>
            </w:r>
          </w:p>
        </w:tc>
        <w:tc>
          <w:tcPr>
            <w:tcW w:w="3827" w:type="dxa"/>
            <w:gridSpan w:val="6"/>
            <w:vMerge/>
          </w:tcPr>
          <w:p w:rsidR="006356BB" w:rsidRPr="00224548" w:rsidRDefault="006356BB" w:rsidP="00AD79FE">
            <w:pPr>
              <w:rPr>
                <w:sz w:val="20"/>
              </w:rPr>
            </w:pPr>
          </w:p>
        </w:tc>
      </w:tr>
      <w:tr w:rsidR="006356BB" w:rsidRPr="007E051F" w:rsidTr="00AD79FE">
        <w:trPr>
          <w:gridAfter w:val="1"/>
          <w:wAfter w:w="585" w:type="dxa"/>
          <w:trHeight w:val="382"/>
        </w:trPr>
        <w:tc>
          <w:tcPr>
            <w:tcW w:w="522" w:type="dxa"/>
            <w:vMerge/>
          </w:tcPr>
          <w:p w:rsidR="006356BB" w:rsidRPr="00224548" w:rsidRDefault="006356BB" w:rsidP="00AD79FE">
            <w:pPr>
              <w:rPr>
                <w:sz w:val="20"/>
              </w:rPr>
            </w:pPr>
          </w:p>
        </w:tc>
        <w:tc>
          <w:tcPr>
            <w:tcW w:w="1004" w:type="dxa"/>
            <w:vMerge/>
          </w:tcPr>
          <w:p w:rsidR="006356BB" w:rsidRPr="00224548" w:rsidRDefault="006356BB" w:rsidP="00AD79FE">
            <w:pPr>
              <w:rPr>
                <w:sz w:val="20"/>
              </w:rPr>
            </w:pPr>
          </w:p>
        </w:tc>
        <w:tc>
          <w:tcPr>
            <w:tcW w:w="972" w:type="dxa"/>
            <w:vMerge/>
          </w:tcPr>
          <w:p w:rsidR="006356BB" w:rsidRPr="00224548" w:rsidRDefault="006356BB" w:rsidP="00AD79FE">
            <w:pPr>
              <w:rPr>
                <w:sz w:val="20"/>
              </w:rPr>
            </w:pPr>
          </w:p>
        </w:tc>
        <w:tc>
          <w:tcPr>
            <w:tcW w:w="1388" w:type="dxa"/>
            <w:vMerge/>
          </w:tcPr>
          <w:p w:rsidR="006356BB" w:rsidRPr="00224548" w:rsidRDefault="006356BB" w:rsidP="00AD79FE">
            <w:pPr>
              <w:rPr>
                <w:sz w:val="20"/>
              </w:rPr>
            </w:pPr>
          </w:p>
        </w:tc>
        <w:tc>
          <w:tcPr>
            <w:tcW w:w="973" w:type="dxa"/>
            <w:vMerge/>
          </w:tcPr>
          <w:p w:rsidR="006356BB" w:rsidRPr="00224548" w:rsidRDefault="006356BB" w:rsidP="00AD79FE">
            <w:pPr>
              <w:rPr>
                <w:sz w:val="20"/>
              </w:rPr>
            </w:pPr>
          </w:p>
        </w:tc>
        <w:tc>
          <w:tcPr>
            <w:tcW w:w="973" w:type="dxa"/>
            <w:vMerge/>
          </w:tcPr>
          <w:p w:rsidR="006356BB" w:rsidRPr="00224548" w:rsidRDefault="006356BB" w:rsidP="00AD79FE">
            <w:pPr>
              <w:rPr>
                <w:sz w:val="20"/>
              </w:rPr>
            </w:pPr>
          </w:p>
        </w:tc>
        <w:tc>
          <w:tcPr>
            <w:tcW w:w="833" w:type="dxa"/>
            <w:vMerge/>
          </w:tcPr>
          <w:p w:rsidR="006356BB" w:rsidRPr="00224548" w:rsidRDefault="006356BB" w:rsidP="00AD79FE">
            <w:pPr>
              <w:rPr>
                <w:sz w:val="20"/>
              </w:rPr>
            </w:pPr>
          </w:p>
        </w:tc>
        <w:tc>
          <w:tcPr>
            <w:tcW w:w="1527" w:type="dxa"/>
            <w:vMerge/>
          </w:tcPr>
          <w:p w:rsidR="006356BB" w:rsidRPr="00224548" w:rsidRDefault="006356BB" w:rsidP="00AD79FE">
            <w:pPr>
              <w:rPr>
                <w:sz w:val="20"/>
              </w:rPr>
            </w:pPr>
          </w:p>
        </w:tc>
        <w:tc>
          <w:tcPr>
            <w:tcW w:w="862" w:type="dxa"/>
            <w:vMerge/>
          </w:tcPr>
          <w:p w:rsidR="006356BB" w:rsidRPr="00224548" w:rsidRDefault="006356BB" w:rsidP="00AD79FE">
            <w:pPr>
              <w:rPr>
                <w:sz w:val="20"/>
              </w:rPr>
            </w:pPr>
          </w:p>
        </w:tc>
        <w:tc>
          <w:tcPr>
            <w:tcW w:w="1134" w:type="dxa"/>
            <w:vMerge w:val="restart"/>
          </w:tcPr>
          <w:p w:rsidR="006356BB" w:rsidRDefault="006356BB" w:rsidP="00AD79FE">
            <w:pPr>
              <w:jc w:val="center"/>
              <w:rPr>
                <w:sz w:val="20"/>
              </w:rPr>
            </w:pPr>
            <w:r w:rsidRPr="00224548">
              <w:rPr>
                <w:sz w:val="20"/>
              </w:rPr>
              <w:t>кошт</w:t>
            </w:r>
            <w:r>
              <w:rPr>
                <w:sz w:val="20"/>
              </w:rPr>
              <w:t>ів</w:t>
            </w:r>
            <w:r w:rsidRPr="00224548">
              <w:rPr>
                <w:sz w:val="20"/>
              </w:rPr>
              <w:t xml:space="preserve"> обласного бюджету, </w:t>
            </w:r>
          </w:p>
          <w:p w:rsidR="006356BB" w:rsidRPr="00224548" w:rsidRDefault="006356BB" w:rsidP="00AD79FE">
            <w:pPr>
              <w:jc w:val="center"/>
              <w:rPr>
                <w:sz w:val="20"/>
              </w:rPr>
            </w:pPr>
            <w:r w:rsidRPr="00224548">
              <w:rPr>
                <w:sz w:val="20"/>
              </w:rPr>
              <w:t>грн</w:t>
            </w:r>
          </w:p>
        </w:tc>
        <w:tc>
          <w:tcPr>
            <w:tcW w:w="1276" w:type="dxa"/>
            <w:vMerge w:val="restart"/>
          </w:tcPr>
          <w:p w:rsidR="006356BB" w:rsidRDefault="006356BB" w:rsidP="00AD79FE">
            <w:pPr>
              <w:jc w:val="center"/>
              <w:rPr>
                <w:sz w:val="20"/>
              </w:rPr>
            </w:pPr>
            <w:r w:rsidRPr="00224548">
              <w:rPr>
                <w:sz w:val="20"/>
              </w:rPr>
              <w:t xml:space="preserve">коштів </w:t>
            </w:r>
            <w:r>
              <w:rPr>
                <w:sz w:val="20"/>
              </w:rPr>
              <w:t xml:space="preserve">міського </w:t>
            </w:r>
            <w:r w:rsidRPr="00224548">
              <w:rPr>
                <w:sz w:val="20"/>
              </w:rPr>
              <w:t>бюджету м</w:t>
            </w:r>
            <w:r>
              <w:rPr>
                <w:sz w:val="20"/>
              </w:rPr>
              <w:t>.Бахмута</w:t>
            </w:r>
            <w:r w:rsidRPr="00224548">
              <w:rPr>
                <w:sz w:val="20"/>
              </w:rPr>
              <w:t>,</w:t>
            </w:r>
          </w:p>
          <w:p w:rsidR="006356BB" w:rsidRPr="00224548" w:rsidRDefault="006356BB" w:rsidP="00AD79FE">
            <w:pPr>
              <w:jc w:val="center"/>
              <w:rPr>
                <w:sz w:val="20"/>
              </w:rPr>
            </w:pPr>
            <w:r w:rsidRPr="00224548">
              <w:rPr>
                <w:sz w:val="20"/>
              </w:rPr>
              <w:t>грн</w:t>
            </w:r>
          </w:p>
        </w:tc>
        <w:tc>
          <w:tcPr>
            <w:tcW w:w="1134" w:type="dxa"/>
            <w:gridSpan w:val="2"/>
            <w:vMerge w:val="restart"/>
          </w:tcPr>
          <w:p w:rsidR="006356BB" w:rsidRPr="00224548" w:rsidRDefault="006356BB" w:rsidP="00AD79FE">
            <w:pPr>
              <w:jc w:val="center"/>
              <w:rPr>
                <w:sz w:val="20"/>
              </w:rPr>
            </w:pPr>
            <w:r w:rsidRPr="00224548">
              <w:rPr>
                <w:sz w:val="20"/>
              </w:rPr>
              <w:t>Всього</w:t>
            </w:r>
          </w:p>
        </w:tc>
        <w:tc>
          <w:tcPr>
            <w:tcW w:w="2693" w:type="dxa"/>
            <w:gridSpan w:val="4"/>
          </w:tcPr>
          <w:p w:rsidR="006356BB" w:rsidRPr="00224548" w:rsidRDefault="006356BB" w:rsidP="00AD79FE">
            <w:pPr>
              <w:rPr>
                <w:sz w:val="20"/>
              </w:rPr>
            </w:pPr>
            <w:r w:rsidRPr="00224548">
              <w:rPr>
                <w:sz w:val="20"/>
              </w:rPr>
              <w:t>у тому числі за рахунок</w:t>
            </w:r>
          </w:p>
        </w:tc>
      </w:tr>
      <w:tr w:rsidR="006356BB" w:rsidRPr="007E051F" w:rsidTr="00AD79FE">
        <w:trPr>
          <w:gridAfter w:val="1"/>
          <w:wAfter w:w="585" w:type="dxa"/>
          <w:trHeight w:val="875"/>
        </w:trPr>
        <w:tc>
          <w:tcPr>
            <w:tcW w:w="522" w:type="dxa"/>
            <w:vMerge/>
          </w:tcPr>
          <w:p w:rsidR="006356BB" w:rsidRPr="00224548" w:rsidRDefault="006356BB" w:rsidP="00AD79FE">
            <w:pPr>
              <w:rPr>
                <w:sz w:val="20"/>
              </w:rPr>
            </w:pPr>
          </w:p>
        </w:tc>
        <w:tc>
          <w:tcPr>
            <w:tcW w:w="1004" w:type="dxa"/>
            <w:vMerge/>
          </w:tcPr>
          <w:p w:rsidR="006356BB" w:rsidRPr="00224548" w:rsidRDefault="006356BB" w:rsidP="00AD79FE">
            <w:pPr>
              <w:rPr>
                <w:sz w:val="20"/>
              </w:rPr>
            </w:pPr>
          </w:p>
        </w:tc>
        <w:tc>
          <w:tcPr>
            <w:tcW w:w="972" w:type="dxa"/>
            <w:vMerge/>
          </w:tcPr>
          <w:p w:rsidR="006356BB" w:rsidRPr="00224548" w:rsidRDefault="006356BB" w:rsidP="00AD79FE">
            <w:pPr>
              <w:rPr>
                <w:sz w:val="20"/>
              </w:rPr>
            </w:pPr>
          </w:p>
        </w:tc>
        <w:tc>
          <w:tcPr>
            <w:tcW w:w="1388" w:type="dxa"/>
            <w:vMerge/>
          </w:tcPr>
          <w:p w:rsidR="006356BB" w:rsidRPr="00224548" w:rsidRDefault="006356BB" w:rsidP="00AD79FE">
            <w:pPr>
              <w:rPr>
                <w:sz w:val="20"/>
              </w:rPr>
            </w:pPr>
          </w:p>
        </w:tc>
        <w:tc>
          <w:tcPr>
            <w:tcW w:w="973" w:type="dxa"/>
            <w:vMerge/>
          </w:tcPr>
          <w:p w:rsidR="006356BB" w:rsidRPr="00224548" w:rsidRDefault="006356BB" w:rsidP="00AD79FE">
            <w:pPr>
              <w:rPr>
                <w:sz w:val="20"/>
              </w:rPr>
            </w:pPr>
          </w:p>
        </w:tc>
        <w:tc>
          <w:tcPr>
            <w:tcW w:w="973" w:type="dxa"/>
            <w:vMerge/>
          </w:tcPr>
          <w:p w:rsidR="006356BB" w:rsidRPr="00224548" w:rsidRDefault="006356BB" w:rsidP="00AD79FE">
            <w:pPr>
              <w:rPr>
                <w:sz w:val="20"/>
              </w:rPr>
            </w:pPr>
          </w:p>
        </w:tc>
        <w:tc>
          <w:tcPr>
            <w:tcW w:w="833" w:type="dxa"/>
            <w:vMerge/>
          </w:tcPr>
          <w:p w:rsidR="006356BB" w:rsidRPr="00224548" w:rsidRDefault="006356BB" w:rsidP="00AD79FE">
            <w:pPr>
              <w:rPr>
                <w:sz w:val="20"/>
              </w:rPr>
            </w:pPr>
          </w:p>
        </w:tc>
        <w:tc>
          <w:tcPr>
            <w:tcW w:w="1527" w:type="dxa"/>
            <w:vMerge/>
          </w:tcPr>
          <w:p w:rsidR="006356BB" w:rsidRPr="00224548" w:rsidRDefault="006356BB" w:rsidP="00AD79FE">
            <w:pPr>
              <w:rPr>
                <w:sz w:val="20"/>
              </w:rPr>
            </w:pPr>
          </w:p>
        </w:tc>
        <w:tc>
          <w:tcPr>
            <w:tcW w:w="862" w:type="dxa"/>
            <w:vMerge/>
          </w:tcPr>
          <w:p w:rsidR="006356BB" w:rsidRPr="00224548" w:rsidRDefault="006356BB" w:rsidP="00AD79FE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6356BB" w:rsidRPr="00224548" w:rsidRDefault="006356BB" w:rsidP="00AD79FE">
            <w:pPr>
              <w:rPr>
                <w:sz w:val="20"/>
              </w:rPr>
            </w:pPr>
          </w:p>
        </w:tc>
        <w:tc>
          <w:tcPr>
            <w:tcW w:w="1276" w:type="dxa"/>
            <w:vMerge/>
          </w:tcPr>
          <w:p w:rsidR="006356BB" w:rsidRPr="00224548" w:rsidRDefault="006356BB" w:rsidP="00AD79FE">
            <w:pPr>
              <w:rPr>
                <w:sz w:val="20"/>
              </w:rPr>
            </w:pPr>
          </w:p>
        </w:tc>
        <w:tc>
          <w:tcPr>
            <w:tcW w:w="1134" w:type="dxa"/>
            <w:gridSpan w:val="2"/>
            <w:vMerge/>
          </w:tcPr>
          <w:p w:rsidR="006356BB" w:rsidRPr="00224548" w:rsidRDefault="006356BB" w:rsidP="00AD79FE">
            <w:pPr>
              <w:rPr>
                <w:sz w:val="20"/>
              </w:rPr>
            </w:pPr>
          </w:p>
        </w:tc>
        <w:tc>
          <w:tcPr>
            <w:tcW w:w="1276" w:type="dxa"/>
            <w:gridSpan w:val="2"/>
          </w:tcPr>
          <w:p w:rsidR="006356BB" w:rsidRPr="00224548" w:rsidRDefault="006356BB" w:rsidP="00AD79FE">
            <w:pPr>
              <w:jc w:val="center"/>
              <w:rPr>
                <w:sz w:val="20"/>
              </w:rPr>
            </w:pPr>
            <w:r w:rsidRPr="00224548">
              <w:rPr>
                <w:sz w:val="20"/>
              </w:rPr>
              <w:t>кошти обласного бюджету</w:t>
            </w:r>
          </w:p>
        </w:tc>
        <w:tc>
          <w:tcPr>
            <w:tcW w:w="1417" w:type="dxa"/>
            <w:gridSpan w:val="2"/>
          </w:tcPr>
          <w:p w:rsidR="006356BB" w:rsidRDefault="006356BB" w:rsidP="00AD79FE">
            <w:pPr>
              <w:jc w:val="center"/>
              <w:rPr>
                <w:sz w:val="20"/>
              </w:rPr>
            </w:pPr>
            <w:r w:rsidRPr="00224548">
              <w:rPr>
                <w:sz w:val="20"/>
              </w:rPr>
              <w:t xml:space="preserve">коштів </w:t>
            </w:r>
            <w:r>
              <w:rPr>
                <w:sz w:val="20"/>
              </w:rPr>
              <w:t xml:space="preserve">міського </w:t>
            </w:r>
            <w:r w:rsidRPr="00224548">
              <w:rPr>
                <w:sz w:val="20"/>
              </w:rPr>
              <w:t>бюджету</w:t>
            </w:r>
          </w:p>
          <w:p w:rsidR="006356BB" w:rsidRPr="00224548" w:rsidRDefault="006356BB" w:rsidP="00AD79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м.Бахмута</w:t>
            </w:r>
            <w:r w:rsidRPr="00224548">
              <w:rPr>
                <w:sz w:val="20"/>
              </w:rPr>
              <w:t xml:space="preserve"> </w:t>
            </w:r>
          </w:p>
        </w:tc>
      </w:tr>
      <w:tr w:rsidR="006356BB" w:rsidRPr="007E051F" w:rsidTr="00AD79FE">
        <w:trPr>
          <w:trHeight w:val="244"/>
        </w:trPr>
        <w:tc>
          <w:tcPr>
            <w:tcW w:w="522" w:type="dxa"/>
            <w:vMerge/>
          </w:tcPr>
          <w:p w:rsidR="006356BB" w:rsidRPr="00224548" w:rsidRDefault="006356BB" w:rsidP="00AD79FE">
            <w:pPr>
              <w:rPr>
                <w:sz w:val="20"/>
              </w:rPr>
            </w:pPr>
          </w:p>
        </w:tc>
        <w:tc>
          <w:tcPr>
            <w:tcW w:w="1004" w:type="dxa"/>
            <w:vMerge/>
          </w:tcPr>
          <w:p w:rsidR="006356BB" w:rsidRPr="00224548" w:rsidRDefault="006356BB" w:rsidP="00AD79FE">
            <w:pPr>
              <w:rPr>
                <w:sz w:val="20"/>
              </w:rPr>
            </w:pPr>
          </w:p>
        </w:tc>
        <w:tc>
          <w:tcPr>
            <w:tcW w:w="972" w:type="dxa"/>
            <w:vMerge/>
          </w:tcPr>
          <w:p w:rsidR="006356BB" w:rsidRPr="00224548" w:rsidRDefault="006356BB" w:rsidP="00AD79FE">
            <w:pPr>
              <w:rPr>
                <w:sz w:val="20"/>
              </w:rPr>
            </w:pPr>
          </w:p>
        </w:tc>
        <w:tc>
          <w:tcPr>
            <w:tcW w:w="1388" w:type="dxa"/>
            <w:vMerge/>
          </w:tcPr>
          <w:p w:rsidR="006356BB" w:rsidRPr="00224548" w:rsidRDefault="006356BB" w:rsidP="00AD79FE">
            <w:pPr>
              <w:rPr>
                <w:sz w:val="20"/>
              </w:rPr>
            </w:pPr>
          </w:p>
        </w:tc>
        <w:tc>
          <w:tcPr>
            <w:tcW w:w="973" w:type="dxa"/>
            <w:vMerge/>
          </w:tcPr>
          <w:p w:rsidR="006356BB" w:rsidRPr="00224548" w:rsidRDefault="006356BB" w:rsidP="00AD79FE">
            <w:pPr>
              <w:rPr>
                <w:sz w:val="20"/>
              </w:rPr>
            </w:pPr>
          </w:p>
        </w:tc>
        <w:tc>
          <w:tcPr>
            <w:tcW w:w="973" w:type="dxa"/>
            <w:vMerge/>
          </w:tcPr>
          <w:p w:rsidR="006356BB" w:rsidRPr="00224548" w:rsidRDefault="006356BB" w:rsidP="00AD79FE">
            <w:pPr>
              <w:rPr>
                <w:sz w:val="20"/>
              </w:rPr>
            </w:pPr>
          </w:p>
        </w:tc>
        <w:tc>
          <w:tcPr>
            <w:tcW w:w="833" w:type="dxa"/>
            <w:vMerge/>
          </w:tcPr>
          <w:p w:rsidR="006356BB" w:rsidRPr="00224548" w:rsidRDefault="006356BB" w:rsidP="00AD79FE">
            <w:pPr>
              <w:rPr>
                <w:sz w:val="20"/>
              </w:rPr>
            </w:pPr>
          </w:p>
        </w:tc>
        <w:tc>
          <w:tcPr>
            <w:tcW w:w="1527" w:type="dxa"/>
            <w:vMerge/>
          </w:tcPr>
          <w:p w:rsidR="006356BB" w:rsidRPr="00224548" w:rsidRDefault="006356BB" w:rsidP="00AD79FE">
            <w:pPr>
              <w:rPr>
                <w:sz w:val="20"/>
              </w:rPr>
            </w:pPr>
          </w:p>
        </w:tc>
        <w:tc>
          <w:tcPr>
            <w:tcW w:w="862" w:type="dxa"/>
            <w:vMerge/>
          </w:tcPr>
          <w:p w:rsidR="006356BB" w:rsidRPr="00224548" w:rsidRDefault="006356BB" w:rsidP="00AD79FE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6356BB" w:rsidRPr="00224548" w:rsidRDefault="006356BB" w:rsidP="00AD79FE">
            <w:pPr>
              <w:rPr>
                <w:sz w:val="20"/>
              </w:rPr>
            </w:pPr>
          </w:p>
        </w:tc>
        <w:tc>
          <w:tcPr>
            <w:tcW w:w="1276" w:type="dxa"/>
            <w:vMerge/>
          </w:tcPr>
          <w:p w:rsidR="006356BB" w:rsidRPr="00224548" w:rsidRDefault="006356BB" w:rsidP="00AD79FE">
            <w:pPr>
              <w:rPr>
                <w:sz w:val="20"/>
              </w:rPr>
            </w:pPr>
          </w:p>
        </w:tc>
        <w:tc>
          <w:tcPr>
            <w:tcW w:w="567" w:type="dxa"/>
          </w:tcPr>
          <w:p w:rsidR="006356BB" w:rsidRPr="00224548" w:rsidRDefault="006356BB" w:rsidP="00AD79FE">
            <w:pPr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567" w:type="dxa"/>
          </w:tcPr>
          <w:p w:rsidR="006356BB" w:rsidRDefault="006356BB" w:rsidP="00AD79FE">
            <w:pPr>
              <w:rPr>
                <w:sz w:val="20"/>
              </w:rPr>
            </w:pPr>
            <w:r>
              <w:rPr>
                <w:sz w:val="20"/>
              </w:rPr>
              <w:t>грн.</w:t>
            </w:r>
          </w:p>
        </w:tc>
        <w:tc>
          <w:tcPr>
            <w:tcW w:w="709" w:type="dxa"/>
          </w:tcPr>
          <w:p w:rsidR="006356BB" w:rsidRDefault="006356BB" w:rsidP="00AD79FE">
            <w:pPr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567" w:type="dxa"/>
          </w:tcPr>
          <w:p w:rsidR="006356BB" w:rsidRPr="00224548" w:rsidRDefault="006356BB" w:rsidP="00AD79FE">
            <w:pPr>
              <w:rPr>
                <w:sz w:val="20"/>
              </w:rPr>
            </w:pPr>
            <w:r>
              <w:rPr>
                <w:sz w:val="20"/>
              </w:rPr>
              <w:t>грн.</w:t>
            </w:r>
          </w:p>
        </w:tc>
        <w:tc>
          <w:tcPr>
            <w:tcW w:w="759" w:type="dxa"/>
          </w:tcPr>
          <w:p w:rsidR="006356BB" w:rsidRPr="00224548" w:rsidRDefault="006356BB" w:rsidP="00AD79FE">
            <w:pPr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658" w:type="dxa"/>
          </w:tcPr>
          <w:p w:rsidR="006356BB" w:rsidRPr="00224548" w:rsidRDefault="006356BB" w:rsidP="00AD79FE">
            <w:pPr>
              <w:rPr>
                <w:sz w:val="20"/>
              </w:rPr>
            </w:pPr>
            <w:r>
              <w:rPr>
                <w:sz w:val="20"/>
              </w:rPr>
              <w:t>грн.</w:t>
            </w:r>
          </w:p>
        </w:tc>
        <w:tc>
          <w:tcPr>
            <w:tcW w:w="585" w:type="dxa"/>
            <w:tcBorders>
              <w:top w:val="nil"/>
              <w:bottom w:val="nil"/>
              <w:right w:val="nil"/>
            </w:tcBorders>
          </w:tcPr>
          <w:p w:rsidR="006356BB" w:rsidRPr="00224548" w:rsidRDefault="006356BB" w:rsidP="00AD79FE">
            <w:pPr>
              <w:rPr>
                <w:sz w:val="20"/>
              </w:rPr>
            </w:pPr>
          </w:p>
        </w:tc>
      </w:tr>
      <w:tr w:rsidR="006356BB" w:rsidRPr="007E051F" w:rsidTr="00AD79FE">
        <w:trPr>
          <w:trHeight w:val="244"/>
        </w:trPr>
        <w:tc>
          <w:tcPr>
            <w:tcW w:w="522" w:type="dxa"/>
          </w:tcPr>
          <w:p w:rsidR="006356BB" w:rsidRPr="00224548" w:rsidRDefault="006356BB" w:rsidP="00AD79FE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04" w:type="dxa"/>
          </w:tcPr>
          <w:p w:rsidR="006356BB" w:rsidRPr="00224548" w:rsidRDefault="006356BB" w:rsidP="00AD79FE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72" w:type="dxa"/>
          </w:tcPr>
          <w:p w:rsidR="006356BB" w:rsidRPr="00224548" w:rsidRDefault="006356BB" w:rsidP="00AD79FE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388" w:type="dxa"/>
          </w:tcPr>
          <w:p w:rsidR="006356BB" w:rsidRPr="00224548" w:rsidRDefault="006356BB" w:rsidP="00AD79FE">
            <w:pPr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973" w:type="dxa"/>
          </w:tcPr>
          <w:p w:rsidR="006356BB" w:rsidRDefault="006356BB" w:rsidP="00AD79FE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973" w:type="dxa"/>
          </w:tcPr>
          <w:p w:rsidR="006356BB" w:rsidRPr="00224548" w:rsidRDefault="006356BB" w:rsidP="00AD79FE">
            <w:pPr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833" w:type="dxa"/>
          </w:tcPr>
          <w:p w:rsidR="006356BB" w:rsidRPr="00224548" w:rsidRDefault="006356BB" w:rsidP="00AD79FE">
            <w:pPr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527" w:type="dxa"/>
          </w:tcPr>
          <w:p w:rsidR="006356BB" w:rsidRPr="00224548" w:rsidRDefault="006356BB" w:rsidP="00AD79FE">
            <w:pPr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862" w:type="dxa"/>
          </w:tcPr>
          <w:p w:rsidR="006356BB" w:rsidRPr="00224548" w:rsidRDefault="006356BB" w:rsidP="00AD79FE">
            <w:pPr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134" w:type="dxa"/>
          </w:tcPr>
          <w:p w:rsidR="006356BB" w:rsidRPr="00224548" w:rsidRDefault="006356BB" w:rsidP="00AD79FE">
            <w:pPr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276" w:type="dxa"/>
          </w:tcPr>
          <w:p w:rsidR="006356BB" w:rsidRPr="00224548" w:rsidRDefault="006356BB" w:rsidP="00AD79FE">
            <w:pPr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567" w:type="dxa"/>
          </w:tcPr>
          <w:p w:rsidR="006356BB" w:rsidRDefault="006356BB" w:rsidP="00AD79FE">
            <w:pPr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567" w:type="dxa"/>
          </w:tcPr>
          <w:p w:rsidR="006356BB" w:rsidRDefault="006356BB" w:rsidP="00AD79FE">
            <w:pPr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709" w:type="dxa"/>
          </w:tcPr>
          <w:p w:rsidR="006356BB" w:rsidRDefault="006356BB" w:rsidP="00AD79FE">
            <w:pPr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567" w:type="dxa"/>
          </w:tcPr>
          <w:p w:rsidR="006356BB" w:rsidRDefault="006356BB" w:rsidP="00AD79FE">
            <w:pPr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759" w:type="dxa"/>
          </w:tcPr>
          <w:p w:rsidR="006356BB" w:rsidRDefault="006356BB" w:rsidP="00AD79FE">
            <w:pPr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658" w:type="dxa"/>
          </w:tcPr>
          <w:p w:rsidR="006356BB" w:rsidRDefault="006356BB" w:rsidP="00AD79FE">
            <w:pPr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585" w:type="dxa"/>
            <w:tcBorders>
              <w:top w:val="nil"/>
              <w:bottom w:val="nil"/>
              <w:right w:val="nil"/>
            </w:tcBorders>
          </w:tcPr>
          <w:p w:rsidR="006356BB" w:rsidRPr="00224548" w:rsidRDefault="006356BB" w:rsidP="00AD79FE">
            <w:pPr>
              <w:rPr>
                <w:sz w:val="20"/>
              </w:rPr>
            </w:pPr>
          </w:p>
        </w:tc>
      </w:tr>
      <w:tr w:rsidR="006356BB" w:rsidRPr="007E051F" w:rsidTr="00AD79FE">
        <w:trPr>
          <w:trHeight w:val="244"/>
        </w:trPr>
        <w:tc>
          <w:tcPr>
            <w:tcW w:w="522" w:type="dxa"/>
          </w:tcPr>
          <w:p w:rsidR="006356BB" w:rsidRDefault="006356BB" w:rsidP="00AD79FE">
            <w:pPr>
              <w:rPr>
                <w:sz w:val="20"/>
              </w:rPr>
            </w:pPr>
          </w:p>
        </w:tc>
        <w:tc>
          <w:tcPr>
            <w:tcW w:w="1004" w:type="dxa"/>
          </w:tcPr>
          <w:p w:rsidR="006356BB" w:rsidRDefault="006356BB" w:rsidP="00AD79FE">
            <w:pPr>
              <w:rPr>
                <w:sz w:val="20"/>
              </w:rPr>
            </w:pPr>
          </w:p>
        </w:tc>
        <w:tc>
          <w:tcPr>
            <w:tcW w:w="972" w:type="dxa"/>
          </w:tcPr>
          <w:p w:rsidR="006356BB" w:rsidRDefault="006356BB" w:rsidP="00AD79FE">
            <w:pPr>
              <w:rPr>
                <w:sz w:val="20"/>
              </w:rPr>
            </w:pPr>
          </w:p>
        </w:tc>
        <w:tc>
          <w:tcPr>
            <w:tcW w:w="1388" w:type="dxa"/>
          </w:tcPr>
          <w:p w:rsidR="006356BB" w:rsidRDefault="006356BB" w:rsidP="00AD79FE">
            <w:pPr>
              <w:rPr>
                <w:sz w:val="20"/>
              </w:rPr>
            </w:pPr>
          </w:p>
        </w:tc>
        <w:tc>
          <w:tcPr>
            <w:tcW w:w="973" w:type="dxa"/>
          </w:tcPr>
          <w:p w:rsidR="006356BB" w:rsidRDefault="006356BB" w:rsidP="00AD79FE">
            <w:pPr>
              <w:rPr>
                <w:sz w:val="20"/>
              </w:rPr>
            </w:pPr>
          </w:p>
        </w:tc>
        <w:tc>
          <w:tcPr>
            <w:tcW w:w="973" w:type="dxa"/>
          </w:tcPr>
          <w:p w:rsidR="006356BB" w:rsidRDefault="006356BB" w:rsidP="00AD79FE">
            <w:pPr>
              <w:rPr>
                <w:sz w:val="20"/>
              </w:rPr>
            </w:pPr>
          </w:p>
        </w:tc>
        <w:tc>
          <w:tcPr>
            <w:tcW w:w="833" w:type="dxa"/>
          </w:tcPr>
          <w:p w:rsidR="006356BB" w:rsidRDefault="006356BB" w:rsidP="00AD79FE">
            <w:pPr>
              <w:rPr>
                <w:sz w:val="20"/>
              </w:rPr>
            </w:pPr>
          </w:p>
        </w:tc>
        <w:tc>
          <w:tcPr>
            <w:tcW w:w="1527" w:type="dxa"/>
          </w:tcPr>
          <w:p w:rsidR="006356BB" w:rsidRDefault="006356BB" w:rsidP="00AD79FE">
            <w:pPr>
              <w:rPr>
                <w:sz w:val="20"/>
              </w:rPr>
            </w:pPr>
          </w:p>
        </w:tc>
        <w:tc>
          <w:tcPr>
            <w:tcW w:w="862" w:type="dxa"/>
          </w:tcPr>
          <w:p w:rsidR="006356BB" w:rsidRDefault="006356BB" w:rsidP="00AD79FE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6356BB" w:rsidRDefault="006356BB" w:rsidP="00AD79FE">
            <w:pPr>
              <w:rPr>
                <w:sz w:val="20"/>
              </w:rPr>
            </w:pPr>
          </w:p>
        </w:tc>
        <w:tc>
          <w:tcPr>
            <w:tcW w:w="1276" w:type="dxa"/>
          </w:tcPr>
          <w:p w:rsidR="006356BB" w:rsidRDefault="006356BB" w:rsidP="00AD79FE">
            <w:pPr>
              <w:rPr>
                <w:sz w:val="20"/>
              </w:rPr>
            </w:pPr>
          </w:p>
        </w:tc>
        <w:tc>
          <w:tcPr>
            <w:tcW w:w="567" w:type="dxa"/>
          </w:tcPr>
          <w:p w:rsidR="006356BB" w:rsidRDefault="006356BB" w:rsidP="00AD79FE">
            <w:pPr>
              <w:rPr>
                <w:sz w:val="20"/>
              </w:rPr>
            </w:pPr>
          </w:p>
        </w:tc>
        <w:tc>
          <w:tcPr>
            <w:tcW w:w="567" w:type="dxa"/>
          </w:tcPr>
          <w:p w:rsidR="006356BB" w:rsidRDefault="006356BB" w:rsidP="00AD79FE">
            <w:pPr>
              <w:rPr>
                <w:sz w:val="20"/>
              </w:rPr>
            </w:pPr>
          </w:p>
        </w:tc>
        <w:tc>
          <w:tcPr>
            <w:tcW w:w="709" w:type="dxa"/>
          </w:tcPr>
          <w:p w:rsidR="006356BB" w:rsidRDefault="006356BB" w:rsidP="00AD79FE">
            <w:pPr>
              <w:rPr>
                <w:sz w:val="20"/>
              </w:rPr>
            </w:pPr>
          </w:p>
        </w:tc>
        <w:tc>
          <w:tcPr>
            <w:tcW w:w="567" w:type="dxa"/>
          </w:tcPr>
          <w:p w:rsidR="006356BB" w:rsidRDefault="006356BB" w:rsidP="00AD79FE">
            <w:pPr>
              <w:rPr>
                <w:sz w:val="20"/>
              </w:rPr>
            </w:pPr>
          </w:p>
        </w:tc>
        <w:tc>
          <w:tcPr>
            <w:tcW w:w="759" w:type="dxa"/>
          </w:tcPr>
          <w:p w:rsidR="006356BB" w:rsidRDefault="006356BB" w:rsidP="00AD79FE">
            <w:pPr>
              <w:rPr>
                <w:sz w:val="20"/>
              </w:rPr>
            </w:pPr>
          </w:p>
        </w:tc>
        <w:tc>
          <w:tcPr>
            <w:tcW w:w="658" w:type="dxa"/>
          </w:tcPr>
          <w:p w:rsidR="006356BB" w:rsidRDefault="006356BB" w:rsidP="00AD79FE">
            <w:pPr>
              <w:rPr>
                <w:sz w:val="20"/>
              </w:rPr>
            </w:pPr>
          </w:p>
        </w:tc>
        <w:tc>
          <w:tcPr>
            <w:tcW w:w="585" w:type="dxa"/>
            <w:tcBorders>
              <w:top w:val="nil"/>
              <w:bottom w:val="nil"/>
              <w:right w:val="nil"/>
            </w:tcBorders>
          </w:tcPr>
          <w:p w:rsidR="006356BB" w:rsidRPr="00224548" w:rsidRDefault="006356BB" w:rsidP="00AD79FE">
            <w:pPr>
              <w:rPr>
                <w:sz w:val="20"/>
              </w:rPr>
            </w:pPr>
          </w:p>
        </w:tc>
      </w:tr>
      <w:tr w:rsidR="006356BB" w:rsidRPr="007E051F" w:rsidTr="00AD79FE">
        <w:trPr>
          <w:trHeight w:val="244"/>
        </w:trPr>
        <w:tc>
          <w:tcPr>
            <w:tcW w:w="522" w:type="dxa"/>
          </w:tcPr>
          <w:p w:rsidR="006356BB" w:rsidRDefault="006356BB" w:rsidP="00AD79FE">
            <w:pPr>
              <w:rPr>
                <w:sz w:val="20"/>
              </w:rPr>
            </w:pPr>
          </w:p>
        </w:tc>
        <w:tc>
          <w:tcPr>
            <w:tcW w:w="1004" w:type="dxa"/>
          </w:tcPr>
          <w:p w:rsidR="006356BB" w:rsidRDefault="006356BB" w:rsidP="00AD79FE">
            <w:pPr>
              <w:rPr>
                <w:sz w:val="20"/>
              </w:rPr>
            </w:pPr>
            <w:r>
              <w:rPr>
                <w:sz w:val="20"/>
              </w:rPr>
              <w:t xml:space="preserve">Всього </w:t>
            </w:r>
          </w:p>
        </w:tc>
        <w:tc>
          <w:tcPr>
            <w:tcW w:w="972" w:type="dxa"/>
          </w:tcPr>
          <w:p w:rsidR="006356BB" w:rsidRDefault="006356BB" w:rsidP="00AD79FE">
            <w:pPr>
              <w:rPr>
                <w:sz w:val="20"/>
              </w:rPr>
            </w:pPr>
          </w:p>
        </w:tc>
        <w:tc>
          <w:tcPr>
            <w:tcW w:w="1388" w:type="dxa"/>
          </w:tcPr>
          <w:p w:rsidR="006356BB" w:rsidRDefault="006356BB" w:rsidP="00AD79FE">
            <w:pPr>
              <w:rPr>
                <w:sz w:val="20"/>
              </w:rPr>
            </w:pPr>
          </w:p>
        </w:tc>
        <w:tc>
          <w:tcPr>
            <w:tcW w:w="973" w:type="dxa"/>
          </w:tcPr>
          <w:p w:rsidR="006356BB" w:rsidRDefault="006356BB" w:rsidP="00AD79FE">
            <w:pPr>
              <w:rPr>
                <w:sz w:val="20"/>
              </w:rPr>
            </w:pPr>
          </w:p>
        </w:tc>
        <w:tc>
          <w:tcPr>
            <w:tcW w:w="973" w:type="dxa"/>
          </w:tcPr>
          <w:p w:rsidR="006356BB" w:rsidRDefault="006356BB" w:rsidP="00AD79FE">
            <w:pPr>
              <w:rPr>
                <w:sz w:val="20"/>
              </w:rPr>
            </w:pPr>
          </w:p>
        </w:tc>
        <w:tc>
          <w:tcPr>
            <w:tcW w:w="833" w:type="dxa"/>
          </w:tcPr>
          <w:p w:rsidR="006356BB" w:rsidRDefault="006356BB" w:rsidP="00AD79FE">
            <w:pPr>
              <w:rPr>
                <w:sz w:val="20"/>
              </w:rPr>
            </w:pPr>
          </w:p>
        </w:tc>
        <w:tc>
          <w:tcPr>
            <w:tcW w:w="1527" w:type="dxa"/>
          </w:tcPr>
          <w:p w:rsidR="006356BB" w:rsidRDefault="006356BB" w:rsidP="00AD79FE">
            <w:pPr>
              <w:rPr>
                <w:sz w:val="20"/>
              </w:rPr>
            </w:pPr>
          </w:p>
        </w:tc>
        <w:tc>
          <w:tcPr>
            <w:tcW w:w="862" w:type="dxa"/>
          </w:tcPr>
          <w:p w:rsidR="006356BB" w:rsidRDefault="006356BB" w:rsidP="00AD79FE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6356BB" w:rsidRDefault="006356BB" w:rsidP="00AD79FE">
            <w:pPr>
              <w:rPr>
                <w:sz w:val="20"/>
              </w:rPr>
            </w:pPr>
          </w:p>
        </w:tc>
        <w:tc>
          <w:tcPr>
            <w:tcW w:w="1276" w:type="dxa"/>
          </w:tcPr>
          <w:p w:rsidR="006356BB" w:rsidRDefault="006356BB" w:rsidP="00AD79FE">
            <w:pPr>
              <w:rPr>
                <w:sz w:val="20"/>
              </w:rPr>
            </w:pPr>
          </w:p>
        </w:tc>
        <w:tc>
          <w:tcPr>
            <w:tcW w:w="567" w:type="dxa"/>
          </w:tcPr>
          <w:p w:rsidR="006356BB" w:rsidRDefault="006356BB" w:rsidP="00AD79FE">
            <w:pPr>
              <w:rPr>
                <w:sz w:val="20"/>
              </w:rPr>
            </w:pPr>
          </w:p>
        </w:tc>
        <w:tc>
          <w:tcPr>
            <w:tcW w:w="567" w:type="dxa"/>
          </w:tcPr>
          <w:p w:rsidR="006356BB" w:rsidRDefault="006356BB" w:rsidP="00AD79FE">
            <w:pPr>
              <w:rPr>
                <w:sz w:val="20"/>
              </w:rPr>
            </w:pPr>
          </w:p>
        </w:tc>
        <w:tc>
          <w:tcPr>
            <w:tcW w:w="709" w:type="dxa"/>
          </w:tcPr>
          <w:p w:rsidR="006356BB" w:rsidRDefault="006356BB" w:rsidP="00AD79FE">
            <w:pPr>
              <w:rPr>
                <w:sz w:val="20"/>
              </w:rPr>
            </w:pPr>
          </w:p>
        </w:tc>
        <w:tc>
          <w:tcPr>
            <w:tcW w:w="567" w:type="dxa"/>
          </w:tcPr>
          <w:p w:rsidR="006356BB" w:rsidRDefault="006356BB" w:rsidP="00AD79FE">
            <w:pPr>
              <w:rPr>
                <w:sz w:val="20"/>
              </w:rPr>
            </w:pPr>
          </w:p>
        </w:tc>
        <w:tc>
          <w:tcPr>
            <w:tcW w:w="759" w:type="dxa"/>
          </w:tcPr>
          <w:p w:rsidR="006356BB" w:rsidRDefault="006356BB" w:rsidP="00AD79FE">
            <w:pPr>
              <w:rPr>
                <w:sz w:val="20"/>
              </w:rPr>
            </w:pPr>
          </w:p>
        </w:tc>
        <w:tc>
          <w:tcPr>
            <w:tcW w:w="658" w:type="dxa"/>
          </w:tcPr>
          <w:p w:rsidR="006356BB" w:rsidRDefault="006356BB" w:rsidP="00AD79FE">
            <w:pPr>
              <w:rPr>
                <w:sz w:val="20"/>
              </w:rPr>
            </w:pPr>
          </w:p>
        </w:tc>
        <w:tc>
          <w:tcPr>
            <w:tcW w:w="585" w:type="dxa"/>
            <w:tcBorders>
              <w:top w:val="nil"/>
              <w:bottom w:val="nil"/>
              <w:right w:val="nil"/>
            </w:tcBorders>
          </w:tcPr>
          <w:p w:rsidR="006356BB" w:rsidRPr="00224548" w:rsidRDefault="006356BB" w:rsidP="00AD79FE">
            <w:pPr>
              <w:rPr>
                <w:sz w:val="20"/>
              </w:rPr>
            </w:pPr>
          </w:p>
        </w:tc>
      </w:tr>
    </w:tbl>
    <w:p w:rsidR="006356BB" w:rsidRPr="006E16FA" w:rsidRDefault="006356BB" w:rsidP="006356BB">
      <w:pPr>
        <w:jc w:val="both"/>
        <w:rPr>
          <w:sz w:val="20"/>
        </w:rPr>
      </w:pPr>
      <w:r w:rsidRPr="006E16FA">
        <w:rPr>
          <w:sz w:val="20"/>
        </w:rPr>
        <w:t>*ПІБ, дані про місце проживання, реєстраційний номер облікової картки платника податків або серія та номер паспорта (для фізичних осіб, які через свої релігійні переконання відмовились від прийняття реєстраційного номера)</w:t>
      </w:r>
    </w:p>
    <w:p w:rsidR="006356BB" w:rsidRPr="00ED7541" w:rsidRDefault="006356BB" w:rsidP="006356BB">
      <w:pPr>
        <w:spacing w:before="120" w:line="300" w:lineRule="exact"/>
        <w:jc w:val="both"/>
        <w:rPr>
          <w:szCs w:val="24"/>
        </w:rPr>
      </w:pPr>
      <w:r w:rsidRPr="00ED7541">
        <w:rPr>
          <w:szCs w:val="24"/>
        </w:rPr>
        <w:t xml:space="preserve">Кредитно-фінансова установа: </w:t>
      </w:r>
    </w:p>
    <w:p w:rsidR="006356BB" w:rsidRPr="00ED7541" w:rsidRDefault="006356BB" w:rsidP="006356BB">
      <w:pPr>
        <w:spacing w:line="300" w:lineRule="exact"/>
        <w:jc w:val="both"/>
        <w:rPr>
          <w:szCs w:val="24"/>
        </w:rPr>
      </w:pPr>
      <w:r w:rsidRPr="00ED7541">
        <w:rPr>
          <w:szCs w:val="24"/>
        </w:rPr>
        <w:t xml:space="preserve">"____" ___________ 201__ року                                ___________________________    </w:t>
      </w:r>
      <w:r>
        <w:rPr>
          <w:szCs w:val="24"/>
        </w:rPr>
        <w:t xml:space="preserve">                                             </w:t>
      </w:r>
      <w:r w:rsidRPr="00ED7541">
        <w:rPr>
          <w:szCs w:val="24"/>
        </w:rPr>
        <w:t xml:space="preserve">_____________ </w:t>
      </w:r>
    </w:p>
    <w:p w:rsidR="006356BB" w:rsidRPr="00ED7541" w:rsidRDefault="006356BB" w:rsidP="006356BB">
      <w:pPr>
        <w:spacing w:line="300" w:lineRule="exact"/>
        <w:jc w:val="both"/>
        <w:rPr>
          <w:szCs w:val="24"/>
        </w:rPr>
      </w:pPr>
      <w:r w:rsidRPr="00ED7541">
        <w:rPr>
          <w:szCs w:val="24"/>
        </w:rPr>
        <w:t xml:space="preserve">                                                                                        (посада, прізвище та ініціали)             </w:t>
      </w:r>
      <w:r>
        <w:rPr>
          <w:szCs w:val="24"/>
        </w:rPr>
        <w:t xml:space="preserve">                                           </w:t>
      </w:r>
      <w:r w:rsidRPr="00ED7541">
        <w:rPr>
          <w:szCs w:val="24"/>
        </w:rPr>
        <w:t>(підпис)</w:t>
      </w:r>
    </w:p>
    <w:p w:rsidR="006356BB" w:rsidRPr="00ED7541" w:rsidRDefault="006356BB" w:rsidP="006356BB">
      <w:pPr>
        <w:jc w:val="both"/>
        <w:rPr>
          <w:szCs w:val="24"/>
        </w:rPr>
      </w:pPr>
    </w:p>
    <w:p w:rsidR="006356BB" w:rsidRPr="00C434FF" w:rsidRDefault="006356BB" w:rsidP="006356BB">
      <w:pPr>
        <w:jc w:val="both"/>
        <w:rPr>
          <w:sz w:val="22"/>
          <w:szCs w:val="22"/>
        </w:rPr>
      </w:pPr>
      <w:r w:rsidRPr="00C434FF">
        <w:rPr>
          <w:sz w:val="22"/>
          <w:szCs w:val="22"/>
        </w:rPr>
        <w:t xml:space="preserve">Додаток </w:t>
      </w:r>
      <w:r>
        <w:rPr>
          <w:sz w:val="22"/>
          <w:szCs w:val="22"/>
        </w:rPr>
        <w:t>2</w:t>
      </w:r>
      <w:r w:rsidRPr="00C434FF">
        <w:rPr>
          <w:sz w:val="22"/>
          <w:szCs w:val="22"/>
        </w:rPr>
        <w:t xml:space="preserve"> до Генерального договору в інтересах фізичних осіб про взаємодію підготовлено Управлінням економічного розвитку Бахмутської міської ради </w:t>
      </w:r>
    </w:p>
    <w:p w:rsidR="006356BB" w:rsidRPr="006E40F0" w:rsidRDefault="006356BB" w:rsidP="006356BB">
      <w:pPr>
        <w:rPr>
          <w:b/>
          <w:szCs w:val="24"/>
        </w:rPr>
      </w:pPr>
    </w:p>
    <w:p w:rsidR="006356BB" w:rsidRPr="00AA00F1" w:rsidRDefault="006356BB" w:rsidP="006356BB">
      <w:pPr>
        <w:rPr>
          <w:b/>
          <w:szCs w:val="24"/>
        </w:rPr>
      </w:pPr>
      <w:r w:rsidRPr="00AA00F1">
        <w:rPr>
          <w:b/>
          <w:szCs w:val="24"/>
        </w:rPr>
        <w:t xml:space="preserve">Начальник Управління економічного </w:t>
      </w:r>
    </w:p>
    <w:p w:rsidR="006356BB" w:rsidRPr="00AA00F1" w:rsidRDefault="006356BB" w:rsidP="006356BB">
      <w:pPr>
        <w:rPr>
          <w:b/>
          <w:szCs w:val="24"/>
        </w:rPr>
      </w:pPr>
      <w:r w:rsidRPr="00AA00F1">
        <w:rPr>
          <w:b/>
          <w:szCs w:val="24"/>
        </w:rPr>
        <w:t>розвитку Бахмутської міської ради                                                                                                                                                               М.А.Юхно</w:t>
      </w:r>
    </w:p>
    <w:p w:rsidR="006356BB" w:rsidRDefault="006356BB" w:rsidP="006356BB">
      <w:pPr>
        <w:rPr>
          <w:szCs w:val="28"/>
        </w:rPr>
        <w:sectPr w:rsidR="006356BB" w:rsidSect="00AC110F">
          <w:headerReference w:type="default" r:id="rId9"/>
          <w:pgSz w:w="16838" w:h="11906" w:orient="landscape" w:code="9"/>
          <w:pgMar w:top="851" w:right="567" w:bottom="142" w:left="1701" w:header="510" w:footer="510" w:gutter="0"/>
          <w:cols w:space="708"/>
          <w:docGrid w:linePitch="381"/>
        </w:sectPr>
      </w:pPr>
    </w:p>
    <w:p w:rsidR="006356BB" w:rsidRPr="009864C3" w:rsidRDefault="006356BB" w:rsidP="006356BB">
      <w:pPr>
        <w:ind w:left="6379"/>
        <w:rPr>
          <w:sz w:val="26"/>
          <w:szCs w:val="26"/>
        </w:rPr>
      </w:pPr>
      <w:r w:rsidRPr="009864C3">
        <w:rPr>
          <w:sz w:val="26"/>
          <w:szCs w:val="26"/>
        </w:rPr>
        <w:lastRenderedPageBreak/>
        <w:t xml:space="preserve">Додаток </w:t>
      </w:r>
      <w:r>
        <w:rPr>
          <w:sz w:val="26"/>
          <w:szCs w:val="26"/>
        </w:rPr>
        <w:t>3</w:t>
      </w:r>
    </w:p>
    <w:p w:rsidR="006356BB" w:rsidRDefault="006356BB" w:rsidP="006356BB">
      <w:pPr>
        <w:ind w:left="6379"/>
        <w:rPr>
          <w:spacing w:val="-6"/>
          <w:sz w:val="26"/>
          <w:szCs w:val="26"/>
        </w:rPr>
      </w:pPr>
      <w:r w:rsidRPr="0059180C">
        <w:rPr>
          <w:spacing w:val="-6"/>
          <w:sz w:val="26"/>
          <w:szCs w:val="26"/>
        </w:rPr>
        <w:t xml:space="preserve">до </w:t>
      </w:r>
      <w:r>
        <w:rPr>
          <w:spacing w:val="-6"/>
          <w:sz w:val="26"/>
          <w:szCs w:val="26"/>
        </w:rPr>
        <w:t>Генерального договору про взаємодію в інтересах фізичних осіб № _____</w:t>
      </w:r>
    </w:p>
    <w:p w:rsidR="006356BB" w:rsidRDefault="006356BB" w:rsidP="006356BB">
      <w:pPr>
        <w:ind w:left="5664" w:firstLine="708"/>
        <w:rPr>
          <w:szCs w:val="28"/>
        </w:rPr>
      </w:pPr>
      <w:r w:rsidRPr="00AE2F9E">
        <w:rPr>
          <w:spacing w:val="-4"/>
          <w:sz w:val="26"/>
          <w:szCs w:val="26"/>
        </w:rPr>
        <w:t>"__"________ 201__ року</w:t>
      </w:r>
    </w:p>
    <w:p w:rsidR="006356BB" w:rsidRPr="00C91926" w:rsidRDefault="006356BB" w:rsidP="006356BB">
      <w:pPr>
        <w:rPr>
          <w:szCs w:val="28"/>
        </w:rPr>
      </w:pPr>
    </w:p>
    <w:p w:rsidR="006356BB" w:rsidRDefault="006356BB" w:rsidP="006356BB">
      <w:pPr>
        <w:rPr>
          <w:szCs w:val="28"/>
        </w:rPr>
      </w:pPr>
    </w:p>
    <w:p w:rsidR="006356BB" w:rsidRPr="00AD29A5" w:rsidRDefault="006356BB" w:rsidP="006356BB">
      <w:pPr>
        <w:tabs>
          <w:tab w:val="left" w:pos="5550"/>
        </w:tabs>
        <w:jc w:val="center"/>
        <w:rPr>
          <w:sz w:val="26"/>
          <w:szCs w:val="26"/>
        </w:rPr>
      </w:pPr>
      <w:r w:rsidRPr="00AD29A5">
        <w:rPr>
          <w:sz w:val="26"/>
          <w:szCs w:val="26"/>
        </w:rPr>
        <w:t>Перелік документів,</w:t>
      </w:r>
    </w:p>
    <w:p w:rsidR="006356BB" w:rsidRPr="00AD29A5" w:rsidRDefault="006356BB" w:rsidP="006356BB">
      <w:pPr>
        <w:tabs>
          <w:tab w:val="left" w:pos="5550"/>
        </w:tabs>
        <w:jc w:val="center"/>
        <w:rPr>
          <w:sz w:val="26"/>
          <w:szCs w:val="26"/>
        </w:rPr>
      </w:pPr>
      <w:r w:rsidRPr="00AD29A5">
        <w:rPr>
          <w:sz w:val="26"/>
          <w:szCs w:val="26"/>
        </w:rPr>
        <w:t>які необхідні для відшкодування частини відсотк</w:t>
      </w:r>
      <w:r>
        <w:rPr>
          <w:sz w:val="26"/>
          <w:szCs w:val="26"/>
        </w:rPr>
        <w:t>ової ставки</w:t>
      </w:r>
      <w:r w:rsidRPr="00AD29A5">
        <w:rPr>
          <w:sz w:val="26"/>
          <w:szCs w:val="26"/>
        </w:rPr>
        <w:t xml:space="preserve"> за кредитами, залученими  населенням (фізичними особами) на впровадження енергозберігаючих заходів </w:t>
      </w:r>
    </w:p>
    <w:p w:rsidR="006356BB" w:rsidRPr="00AD29A5" w:rsidRDefault="006356BB" w:rsidP="006356BB">
      <w:pPr>
        <w:tabs>
          <w:tab w:val="left" w:pos="5550"/>
        </w:tabs>
        <w:jc w:val="center"/>
        <w:rPr>
          <w:sz w:val="26"/>
          <w:szCs w:val="26"/>
        </w:rPr>
      </w:pPr>
      <w:r w:rsidRPr="00AD29A5">
        <w:rPr>
          <w:sz w:val="26"/>
          <w:szCs w:val="26"/>
        </w:rPr>
        <w:t xml:space="preserve"> (зберіга</w:t>
      </w:r>
      <w:r>
        <w:rPr>
          <w:sz w:val="26"/>
          <w:szCs w:val="26"/>
        </w:rPr>
        <w:t>ю</w:t>
      </w:r>
      <w:r w:rsidRPr="00AD29A5">
        <w:rPr>
          <w:sz w:val="26"/>
          <w:szCs w:val="26"/>
        </w:rPr>
        <w:t>ться у Кредитно-фінансовій установі)</w:t>
      </w:r>
    </w:p>
    <w:p w:rsidR="006356BB" w:rsidRPr="00AD29A5" w:rsidRDefault="006356BB" w:rsidP="006356BB">
      <w:pPr>
        <w:tabs>
          <w:tab w:val="left" w:pos="5550"/>
        </w:tabs>
        <w:jc w:val="center"/>
        <w:rPr>
          <w:sz w:val="26"/>
          <w:szCs w:val="26"/>
        </w:rPr>
      </w:pPr>
    </w:p>
    <w:p w:rsidR="006356BB" w:rsidRPr="00AD29A5" w:rsidRDefault="006356BB" w:rsidP="006356BB">
      <w:pPr>
        <w:tabs>
          <w:tab w:val="left" w:pos="5550"/>
        </w:tabs>
        <w:ind w:firstLine="709"/>
        <w:jc w:val="both"/>
        <w:rPr>
          <w:sz w:val="26"/>
          <w:szCs w:val="26"/>
        </w:rPr>
      </w:pPr>
      <w:r w:rsidRPr="00AD29A5">
        <w:rPr>
          <w:sz w:val="26"/>
          <w:szCs w:val="26"/>
        </w:rPr>
        <w:t>1. Паспорт Позичальника (копія 1 – 4 та 11 сторінок, засвідчена Позичальником).</w:t>
      </w:r>
    </w:p>
    <w:p w:rsidR="006356BB" w:rsidRPr="00AD29A5" w:rsidRDefault="006356BB" w:rsidP="006356BB">
      <w:pPr>
        <w:tabs>
          <w:tab w:val="left" w:pos="5550"/>
        </w:tabs>
        <w:ind w:firstLine="709"/>
        <w:jc w:val="both"/>
        <w:rPr>
          <w:sz w:val="26"/>
          <w:szCs w:val="26"/>
        </w:rPr>
      </w:pPr>
      <w:r w:rsidRPr="00AD29A5">
        <w:rPr>
          <w:sz w:val="26"/>
          <w:szCs w:val="26"/>
        </w:rPr>
        <w:t>2. Реєстраційний номер облікової картки платника податків (копія, засвідчена Позичальником).</w:t>
      </w:r>
    </w:p>
    <w:p w:rsidR="006356BB" w:rsidRPr="00AD29A5" w:rsidRDefault="006356BB" w:rsidP="006356BB">
      <w:pPr>
        <w:tabs>
          <w:tab w:val="left" w:pos="5550"/>
        </w:tabs>
        <w:ind w:firstLine="709"/>
        <w:jc w:val="both"/>
        <w:rPr>
          <w:sz w:val="26"/>
          <w:szCs w:val="26"/>
        </w:rPr>
      </w:pPr>
      <w:r w:rsidRPr="00AD29A5">
        <w:rPr>
          <w:sz w:val="26"/>
          <w:szCs w:val="26"/>
        </w:rPr>
        <w:t>3. Кредитний договір.</w:t>
      </w:r>
    </w:p>
    <w:p w:rsidR="006356BB" w:rsidRPr="00AD29A5" w:rsidRDefault="006356BB" w:rsidP="006356BB">
      <w:pPr>
        <w:tabs>
          <w:tab w:val="left" w:pos="5550"/>
        </w:tabs>
        <w:ind w:firstLine="709"/>
        <w:jc w:val="both"/>
        <w:rPr>
          <w:sz w:val="26"/>
          <w:szCs w:val="26"/>
        </w:rPr>
      </w:pPr>
      <w:r w:rsidRPr="00AD29A5">
        <w:rPr>
          <w:sz w:val="26"/>
          <w:szCs w:val="26"/>
        </w:rPr>
        <w:t>4. Заява Позичальника із зазначенням фактичної адреси, за якою Позичальником впроваджено  або планується впровадити енергозберігаючі заходи, передбачені п.4.3. Програми з відшкодування частини відсотків за кредитами, залученими на заходи з енергозбереження та підвищення енергоефективності для населення м.Бахмут на 2016-2018 роки.</w:t>
      </w:r>
    </w:p>
    <w:p w:rsidR="006356BB" w:rsidRPr="00AD29A5" w:rsidRDefault="006356BB" w:rsidP="006356BB">
      <w:pPr>
        <w:tabs>
          <w:tab w:val="left" w:pos="5550"/>
        </w:tabs>
        <w:ind w:firstLine="709"/>
        <w:jc w:val="both"/>
        <w:rPr>
          <w:sz w:val="26"/>
          <w:szCs w:val="26"/>
        </w:rPr>
      </w:pPr>
      <w:r w:rsidRPr="00AD29A5">
        <w:rPr>
          <w:sz w:val="26"/>
          <w:szCs w:val="26"/>
        </w:rPr>
        <w:t>5.Згода на обробку персональних даних.</w:t>
      </w:r>
    </w:p>
    <w:p w:rsidR="006356BB" w:rsidRPr="00AD29A5" w:rsidRDefault="006356BB" w:rsidP="006356BB">
      <w:pPr>
        <w:tabs>
          <w:tab w:val="left" w:pos="5550"/>
        </w:tabs>
        <w:ind w:firstLine="709"/>
        <w:jc w:val="both"/>
        <w:rPr>
          <w:spacing w:val="-6"/>
          <w:sz w:val="26"/>
          <w:szCs w:val="26"/>
        </w:rPr>
      </w:pPr>
      <w:r w:rsidRPr="00AD29A5">
        <w:rPr>
          <w:spacing w:val="-6"/>
          <w:sz w:val="26"/>
          <w:szCs w:val="26"/>
        </w:rPr>
        <w:t>6. Договір купівлі-продажу товару (-ів) та/або рахунок-фактура на оплату товару (-ів).</w:t>
      </w:r>
    </w:p>
    <w:p w:rsidR="006356BB" w:rsidRPr="00AD29A5" w:rsidRDefault="006356BB" w:rsidP="006356BB">
      <w:pPr>
        <w:tabs>
          <w:tab w:val="left" w:pos="5550"/>
        </w:tabs>
        <w:ind w:firstLine="709"/>
        <w:jc w:val="both"/>
        <w:rPr>
          <w:sz w:val="26"/>
          <w:szCs w:val="26"/>
        </w:rPr>
      </w:pPr>
      <w:r w:rsidRPr="00AD29A5">
        <w:rPr>
          <w:spacing w:val="-2"/>
          <w:sz w:val="26"/>
          <w:szCs w:val="26"/>
        </w:rPr>
        <w:t>7. Документи, які підтверджують отримання Позичальником товару (-ів), на оплату</w:t>
      </w:r>
      <w:r w:rsidRPr="00AD29A5">
        <w:rPr>
          <w:sz w:val="26"/>
          <w:szCs w:val="26"/>
        </w:rPr>
        <w:t xml:space="preserve"> якого (-их) було надано кредит та цільове використання кредитних коштів, зокрема:</w:t>
      </w:r>
    </w:p>
    <w:p w:rsidR="006356BB" w:rsidRPr="00AD29A5" w:rsidRDefault="006356BB" w:rsidP="006356BB">
      <w:pPr>
        <w:tabs>
          <w:tab w:val="left" w:pos="5550"/>
        </w:tabs>
        <w:ind w:firstLine="709"/>
        <w:jc w:val="both"/>
        <w:rPr>
          <w:sz w:val="26"/>
          <w:szCs w:val="26"/>
        </w:rPr>
      </w:pPr>
      <w:r w:rsidRPr="00AD29A5">
        <w:rPr>
          <w:sz w:val="26"/>
          <w:szCs w:val="26"/>
        </w:rPr>
        <w:t>7.1. Видаткова накладна;</w:t>
      </w:r>
    </w:p>
    <w:p w:rsidR="006356BB" w:rsidRPr="00AD29A5" w:rsidRDefault="006356BB" w:rsidP="006356BB">
      <w:pPr>
        <w:tabs>
          <w:tab w:val="left" w:pos="5550"/>
        </w:tabs>
        <w:ind w:firstLine="709"/>
        <w:jc w:val="both"/>
        <w:rPr>
          <w:sz w:val="26"/>
          <w:szCs w:val="26"/>
        </w:rPr>
      </w:pPr>
      <w:r w:rsidRPr="00AD29A5">
        <w:rPr>
          <w:sz w:val="26"/>
          <w:szCs w:val="26"/>
        </w:rPr>
        <w:t>7.2. Акти приймання-передачі товару (-ів);</w:t>
      </w:r>
    </w:p>
    <w:p w:rsidR="006356BB" w:rsidRPr="00AD29A5" w:rsidRDefault="006356BB" w:rsidP="006356BB">
      <w:pPr>
        <w:tabs>
          <w:tab w:val="left" w:pos="5550"/>
        </w:tabs>
        <w:ind w:firstLine="709"/>
        <w:jc w:val="both"/>
        <w:rPr>
          <w:sz w:val="26"/>
          <w:szCs w:val="26"/>
        </w:rPr>
      </w:pPr>
      <w:r w:rsidRPr="00AD29A5">
        <w:rPr>
          <w:sz w:val="26"/>
          <w:szCs w:val="26"/>
        </w:rPr>
        <w:t>7.3. Товарний чек або інший документ, що згідно із законодавством України посвідчує передачу товару (-ів).</w:t>
      </w:r>
    </w:p>
    <w:p w:rsidR="006356BB" w:rsidRPr="00AD29A5" w:rsidRDefault="006356BB" w:rsidP="006356BB">
      <w:pPr>
        <w:tabs>
          <w:tab w:val="left" w:pos="5550"/>
        </w:tabs>
        <w:jc w:val="both"/>
        <w:rPr>
          <w:sz w:val="26"/>
          <w:szCs w:val="26"/>
        </w:rPr>
      </w:pPr>
    </w:p>
    <w:p w:rsidR="006356BB" w:rsidRPr="004A0B84" w:rsidRDefault="006356BB" w:rsidP="006356BB">
      <w:pPr>
        <w:jc w:val="both"/>
        <w:rPr>
          <w:sz w:val="22"/>
          <w:szCs w:val="22"/>
        </w:rPr>
      </w:pPr>
      <w:r w:rsidRPr="004A0B84">
        <w:rPr>
          <w:sz w:val="22"/>
          <w:szCs w:val="22"/>
        </w:rPr>
        <w:t xml:space="preserve">Додаток </w:t>
      </w:r>
      <w:r>
        <w:rPr>
          <w:sz w:val="22"/>
          <w:szCs w:val="22"/>
        </w:rPr>
        <w:t>3</w:t>
      </w:r>
      <w:r w:rsidRPr="004A0B84">
        <w:rPr>
          <w:sz w:val="22"/>
          <w:szCs w:val="22"/>
        </w:rPr>
        <w:t xml:space="preserve"> до Генерального договору про взаємодію в інтересах  фізичних осіб підготовлено Управлінням економічного розвитку Бахмутської міської ради </w:t>
      </w:r>
    </w:p>
    <w:p w:rsidR="006356BB" w:rsidRPr="004A0B84" w:rsidRDefault="006356BB" w:rsidP="006356BB">
      <w:pPr>
        <w:rPr>
          <w:b/>
          <w:sz w:val="22"/>
          <w:szCs w:val="22"/>
        </w:rPr>
      </w:pPr>
    </w:p>
    <w:p w:rsidR="006356BB" w:rsidRDefault="006356BB" w:rsidP="006356BB">
      <w:pPr>
        <w:rPr>
          <w:b/>
          <w:sz w:val="26"/>
          <w:szCs w:val="26"/>
        </w:rPr>
      </w:pPr>
    </w:p>
    <w:p w:rsidR="006356BB" w:rsidRPr="00AD29A5" w:rsidRDefault="006356BB" w:rsidP="006356BB">
      <w:pPr>
        <w:rPr>
          <w:b/>
          <w:sz w:val="26"/>
          <w:szCs w:val="26"/>
        </w:rPr>
      </w:pPr>
    </w:p>
    <w:p w:rsidR="006356BB" w:rsidRPr="00AD29A5" w:rsidRDefault="006356BB" w:rsidP="006356BB">
      <w:pPr>
        <w:rPr>
          <w:b/>
          <w:sz w:val="26"/>
          <w:szCs w:val="26"/>
        </w:rPr>
      </w:pPr>
      <w:r w:rsidRPr="00AD29A5">
        <w:rPr>
          <w:b/>
          <w:sz w:val="26"/>
          <w:szCs w:val="26"/>
        </w:rPr>
        <w:t xml:space="preserve">Начальник Управління економічного </w:t>
      </w:r>
    </w:p>
    <w:p w:rsidR="006356BB" w:rsidRPr="00AD29A5" w:rsidRDefault="006356BB" w:rsidP="006356BB">
      <w:pPr>
        <w:rPr>
          <w:b/>
          <w:sz w:val="26"/>
          <w:szCs w:val="26"/>
        </w:rPr>
      </w:pPr>
      <w:r w:rsidRPr="00AD29A5">
        <w:rPr>
          <w:b/>
          <w:sz w:val="26"/>
          <w:szCs w:val="26"/>
        </w:rPr>
        <w:t xml:space="preserve">розвитку Бахмутської міської ради                                                     </w:t>
      </w:r>
      <w:r>
        <w:rPr>
          <w:b/>
          <w:sz w:val="26"/>
          <w:szCs w:val="26"/>
        </w:rPr>
        <w:t xml:space="preserve">            </w:t>
      </w:r>
      <w:r w:rsidRPr="00AD29A5">
        <w:rPr>
          <w:b/>
          <w:sz w:val="26"/>
          <w:szCs w:val="26"/>
        </w:rPr>
        <w:t xml:space="preserve"> М.А.Юхно</w:t>
      </w:r>
    </w:p>
    <w:p w:rsidR="006356BB" w:rsidRPr="00AD29A5" w:rsidRDefault="006356BB" w:rsidP="006356BB">
      <w:pPr>
        <w:rPr>
          <w:b/>
          <w:sz w:val="26"/>
          <w:szCs w:val="26"/>
        </w:rPr>
      </w:pPr>
    </w:p>
    <w:p w:rsidR="006356BB" w:rsidRPr="00AD29A5" w:rsidRDefault="006356BB" w:rsidP="006356BB">
      <w:pPr>
        <w:tabs>
          <w:tab w:val="left" w:pos="5550"/>
        </w:tabs>
        <w:jc w:val="both"/>
        <w:rPr>
          <w:sz w:val="26"/>
          <w:szCs w:val="26"/>
        </w:rPr>
      </w:pPr>
    </w:p>
    <w:p w:rsidR="006356BB" w:rsidRDefault="006356BB" w:rsidP="006356BB">
      <w:pPr>
        <w:tabs>
          <w:tab w:val="left" w:pos="5550"/>
        </w:tabs>
        <w:jc w:val="both"/>
        <w:rPr>
          <w:szCs w:val="28"/>
        </w:rPr>
      </w:pPr>
    </w:p>
    <w:p w:rsidR="006356BB" w:rsidRPr="00575F80" w:rsidRDefault="006356BB" w:rsidP="006356BB">
      <w:pPr>
        <w:rPr>
          <w:szCs w:val="28"/>
        </w:rPr>
      </w:pPr>
    </w:p>
    <w:p w:rsidR="006356BB" w:rsidRDefault="006356BB" w:rsidP="006356BB">
      <w:pPr>
        <w:ind w:left="6379"/>
        <w:rPr>
          <w:sz w:val="26"/>
          <w:szCs w:val="26"/>
        </w:rPr>
      </w:pPr>
    </w:p>
    <w:p w:rsidR="006356BB" w:rsidRDefault="006356BB" w:rsidP="006356BB">
      <w:pPr>
        <w:ind w:left="6379"/>
        <w:rPr>
          <w:sz w:val="26"/>
          <w:szCs w:val="26"/>
        </w:rPr>
      </w:pPr>
    </w:p>
    <w:p w:rsidR="006356BB" w:rsidRDefault="006356BB" w:rsidP="006356BB">
      <w:pPr>
        <w:ind w:left="6379"/>
        <w:rPr>
          <w:sz w:val="26"/>
          <w:szCs w:val="26"/>
        </w:rPr>
      </w:pPr>
    </w:p>
    <w:p w:rsidR="006356BB" w:rsidRDefault="006356BB" w:rsidP="006356BB">
      <w:pPr>
        <w:ind w:left="6379"/>
        <w:rPr>
          <w:sz w:val="26"/>
          <w:szCs w:val="26"/>
        </w:rPr>
      </w:pPr>
    </w:p>
    <w:p w:rsidR="006356BB" w:rsidRDefault="006356BB" w:rsidP="006356BB">
      <w:pPr>
        <w:ind w:left="6379"/>
        <w:rPr>
          <w:sz w:val="26"/>
          <w:szCs w:val="26"/>
        </w:rPr>
      </w:pPr>
    </w:p>
    <w:p w:rsidR="006356BB" w:rsidRDefault="006356BB" w:rsidP="006356BB">
      <w:pPr>
        <w:ind w:left="6379"/>
        <w:rPr>
          <w:sz w:val="26"/>
          <w:szCs w:val="26"/>
        </w:rPr>
      </w:pPr>
    </w:p>
    <w:p w:rsidR="006356BB" w:rsidRPr="00101B93" w:rsidRDefault="006356BB" w:rsidP="006356BB">
      <w:pPr>
        <w:jc w:val="center"/>
        <w:rPr>
          <w:sz w:val="22"/>
          <w:szCs w:val="22"/>
        </w:rPr>
      </w:pPr>
      <w:r w:rsidRPr="00101B93">
        <w:rPr>
          <w:sz w:val="22"/>
          <w:szCs w:val="22"/>
        </w:rPr>
        <w:t>26</w:t>
      </w:r>
    </w:p>
    <w:p w:rsidR="006356BB" w:rsidRDefault="006356BB" w:rsidP="006356BB">
      <w:pPr>
        <w:rPr>
          <w:sz w:val="26"/>
          <w:szCs w:val="26"/>
        </w:rPr>
      </w:pPr>
    </w:p>
    <w:p w:rsidR="006356BB" w:rsidRPr="009864C3" w:rsidRDefault="006356BB" w:rsidP="006356BB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</w:t>
      </w:r>
      <w:r w:rsidRPr="009864C3">
        <w:rPr>
          <w:sz w:val="26"/>
          <w:szCs w:val="26"/>
        </w:rPr>
        <w:t>Додаток</w:t>
      </w:r>
      <w:r>
        <w:rPr>
          <w:sz w:val="26"/>
          <w:szCs w:val="26"/>
        </w:rPr>
        <w:t xml:space="preserve"> 4</w:t>
      </w:r>
    </w:p>
    <w:p w:rsidR="006356BB" w:rsidRDefault="006356BB" w:rsidP="006356BB">
      <w:pPr>
        <w:ind w:left="6379"/>
        <w:rPr>
          <w:spacing w:val="-6"/>
          <w:sz w:val="26"/>
          <w:szCs w:val="26"/>
        </w:rPr>
      </w:pPr>
      <w:r w:rsidRPr="0059180C">
        <w:rPr>
          <w:spacing w:val="-6"/>
          <w:sz w:val="26"/>
          <w:szCs w:val="26"/>
        </w:rPr>
        <w:lastRenderedPageBreak/>
        <w:t xml:space="preserve">до </w:t>
      </w:r>
      <w:r>
        <w:rPr>
          <w:spacing w:val="-6"/>
          <w:sz w:val="26"/>
          <w:szCs w:val="26"/>
        </w:rPr>
        <w:t>Генерального договору про взаємодію в інтересах фізичних осіб № _____</w:t>
      </w:r>
    </w:p>
    <w:p w:rsidR="006356BB" w:rsidRDefault="006356BB" w:rsidP="006356BB">
      <w:pPr>
        <w:ind w:left="5664" w:firstLine="708"/>
        <w:rPr>
          <w:szCs w:val="28"/>
        </w:rPr>
      </w:pPr>
      <w:r w:rsidRPr="00AE2F9E">
        <w:rPr>
          <w:spacing w:val="-4"/>
          <w:sz w:val="26"/>
          <w:szCs w:val="26"/>
        </w:rPr>
        <w:t>"__"________ 201__ року</w:t>
      </w:r>
    </w:p>
    <w:p w:rsidR="006356BB" w:rsidRDefault="006356BB" w:rsidP="006356BB">
      <w:pPr>
        <w:rPr>
          <w:szCs w:val="28"/>
        </w:rPr>
      </w:pPr>
    </w:p>
    <w:p w:rsidR="006356BB" w:rsidRPr="00556594" w:rsidRDefault="006356BB" w:rsidP="006356BB">
      <w:pPr>
        <w:spacing w:line="310" w:lineRule="exact"/>
        <w:ind w:left="5387"/>
        <w:rPr>
          <w:sz w:val="26"/>
          <w:szCs w:val="26"/>
        </w:rPr>
      </w:pPr>
      <w:r w:rsidRPr="00556594">
        <w:rPr>
          <w:sz w:val="26"/>
          <w:szCs w:val="26"/>
        </w:rPr>
        <w:t xml:space="preserve">Голові Комісії </w:t>
      </w:r>
      <w:r w:rsidRPr="00176E5E">
        <w:rPr>
          <w:sz w:val="26"/>
          <w:szCs w:val="26"/>
        </w:rPr>
        <w:t>з питань</w:t>
      </w:r>
      <w:r w:rsidRPr="00556594">
        <w:rPr>
          <w:sz w:val="26"/>
          <w:szCs w:val="26"/>
        </w:rPr>
        <w:t xml:space="preserve"> відшкодува</w:t>
      </w:r>
      <w:r>
        <w:rPr>
          <w:sz w:val="26"/>
          <w:szCs w:val="26"/>
        </w:rPr>
        <w:t xml:space="preserve">ння </w:t>
      </w:r>
    </w:p>
    <w:p w:rsidR="006356BB" w:rsidRPr="00556594" w:rsidRDefault="006356BB" w:rsidP="006356BB">
      <w:pPr>
        <w:spacing w:line="310" w:lineRule="exact"/>
        <w:ind w:left="5387"/>
        <w:rPr>
          <w:sz w:val="26"/>
          <w:szCs w:val="26"/>
        </w:rPr>
      </w:pPr>
      <w:r w:rsidRPr="00556594">
        <w:rPr>
          <w:sz w:val="26"/>
          <w:szCs w:val="26"/>
        </w:rPr>
        <w:t>з міського бюджету м.Бахмута частини відсотк</w:t>
      </w:r>
      <w:r>
        <w:rPr>
          <w:sz w:val="26"/>
          <w:szCs w:val="26"/>
        </w:rPr>
        <w:t>ової ставки</w:t>
      </w:r>
      <w:r w:rsidRPr="00556594">
        <w:rPr>
          <w:sz w:val="26"/>
          <w:szCs w:val="26"/>
        </w:rPr>
        <w:t xml:space="preserve">  за кредитами</w:t>
      </w:r>
      <w:r>
        <w:rPr>
          <w:sz w:val="26"/>
          <w:szCs w:val="26"/>
        </w:rPr>
        <w:t>, залученими</w:t>
      </w:r>
      <w:r w:rsidRPr="0055659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населеням </w:t>
      </w:r>
      <w:r w:rsidRPr="00556594">
        <w:rPr>
          <w:sz w:val="26"/>
          <w:szCs w:val="26"/>
        </w:rPr>
        <w:t>на впровадження енергозберігаючих заходів</w:t>
      </w:r>
    </w:p>
    <w:p w:rsidR="006356BB" w:rsidRPr="00556594" w:rsidRDefault="006356BB" w:rsidP="006356BB">
      <w:pPr>
        <w:spacing w:line="310" w:lineRule="exact"/>
        <w:ind w:left="5387"/>
        <w:jc w:val="both"/>
        <w:rPr>
          <w:sz w:val="26"/>
          <w:szCs w:val="26"/>
        </w:rPr>
      </w:pPr>
      <w:r w:rsidRPr="00556594">
        <w:rPr>
          <w:sz w:val="26"/>
          <w:szCs w:val="26"/>
        </w:rPr>
        <w:t>_______________________________</w:t>
      </w:r>
    </w:p>
    <w:p w:rsidR="006356BB" w:rsidRPr="00556594" w:rsidRDefault="006356BB" w:rsidP="006356BB">
      <w:pPr>
        <w:spacing w:line="310" w:lineRule="exact"/>
        <w:ind w:left="5387"/>
        <w:jc w:val="both"/>
        <w:rPr>
          <w:sz w:val="26"/>
          <w:szCs w:val="26"/>
        </w:rPr>
      </w:pPr>
      <w:r w:rsidRPr="00556594">
        <w:rPr>
          <w:sz w:val="26"/>
          <w:szCs w:val="26"/>
        </w:rPr>
        <w:t>гр. ____________________________</w:t>
      </w:r>
    </w:p>
    <w:p w:rsidR="006356BB" w:rsidRPr="00556594" w:rsidRDefault="006356BB" w:rsidP="006356BB">
      <w:pPr>
        <w:spacing w:line="310" w:lineRule="exact"/>
        <w:ind w:left="5387"/>
        <w:jc w:val="both"/>
        <w:rPr>
          <w:sz w:val="26"/>
          <w:szCs w:val="26"/>
        </w:rPr>
      </w:pPr>
      <w:r w:rsidRPr="00556594">
        <w:rPr>
          <w:sz w:val="26"/>
          <w:szCs w:val="26"/>
        </w:rPr>
        <w:t>_______________________________</w:t>
      </w:r>
    </w:p>
    <w:p w:rsidR="006356BB" w:rsidRPr="00556594" w:rsidRDefault="006356BB" w:rsidP="006356BB">
      <w:pPr>
        <w:spacing w:line="310" w:lineRule="exact"/>
        <w:ind w:left="5387"/>
        <w:rPr>
          <w:sz w:val="26"/>
          <w:szCs w:val="26"/>
        </w:rPr>
      </w:pPr>
      <w:r w:rsidRPr="00556594">
        <w:rPr>
          <w:sz w:val="26"/>
          <w:szCs w:val="26"/>
        </w:rPr>
        <w:t>паспортні дані__________________</w:t>
      </w:r>
    </w:p>
    <w:p w:rsidR="006356BB" w:rsidRPr="00556594" w:rsidRDefault="006356BB" w:rsidP="006356BB">
      <w:pPr>
        <w:spacing w:line="310" w:lineRule="exact"/>
        <w:ind w:left="5387"/>
        <w:rPr>
          <w:sz w:val="26"/>
          <w:szCs w:val="26"/>
        </w:rPr>
      </w:pPr>
      <w:r w:rsidRPr="00556594">
        <w:rPr>
          <w:sz w:val="26"/>
          <w:szCs w:val="26"/>
        </w:rPr>
        <w:t>адреса реєстрації________________</w:t>
      </w:r>
    </w:p>
    <w:p w:rsidR="006356BB" w:rsidRPr="00556594" w:rsidRDefault="006356BB" w:rsidP="006356BB">
      <w:pPr>
        <w:spacing w:line="310" w:lineRule="exact"/>
        <w:ind w:left="5387"/>
        <w:jc w:val="both"/>
        <w:rPr>
          <w:sz w:val="26"/>
          <w:szCs w:val="26"/>
        </w:rPr>
      </w:pPr>
      <w:r w:rsidRPr="00556594">
        <w:rPr>
          <w:sz w:val="26"/>
          <w:szCs w:val="26"/>
        </w:rPr>
        <w:t>_______________________________</w:t>
      </w:r>
    </w:p>
    <w:p w:rsidR="006356BB" w:rsidRPr="00556594" w:rsidRDefault="006356BB" w:rsidP="006356BB">
      <w:pPr>
        <w:spacing w:line="310" w:lineRule="exact"/>
        <w:ind w:left="5387"/>
        <w:jc w:val="both"/>
        <w:rPr>
          <w:sz w:val="26"/>
          <w:szCs w:val="26"/>
        </w:rPr>
      </w:pPr>
      <w:r w:rsidRPr="00556594">
        <w:rPr>
          <w:sz w:val="26"/>
          <w:szCs w:val="26"/>
        </w:rPr>
        <w:t>телефон _______________________________</w:t>
      </w:r>
    </w:p>
    <w:p w:rsidR="006356BB" w:rsidRPr="00556594" w:rsidRDefault="006356BB" w:rsidP="006356BB">
      <w:pPr>
        <w:jc w:val="center"/>
        <w:rPr>
          <w:sz w:val="26"/>
          <w:szCs w:val="26"/>
        </w:rPr>
      </w:pPr>
    </w:p>
    <w:p w:rsidR="006356BB" w:rsidRPr="00556594" w:rsidRDefault="006356BB" w:rsidP="006356BB">
      <w:pPr>
        <w:jc w:val="center"/>
        <w:rPr>
          <w:sz w:val="26"/>
          <w:szCs w:val="26"/>
        </w:rPr>
      </w:pPr>
      <w:r w:rsidRPr="00556594">
        <w:rPr>
          <w:sz w:val="26"/>
          <w:szCs w:val="26"/>
        </w:rPr>
        <w:t>Заява</w:t>
      </w:r>
    </w:p>
    <w:p w:rsidR="006356BB" w:rsidRPr="00556594" w:rsidRDefault="006356BB" w:rsidP="006356BB">
      <w:pPr>
        <w:spacing w:before="120"/>
        <w:ind w:firstLine="709"/>
        <w:jc w:val="both"/>
        <w:rPr>
          <w:sz w:val="26"/>
          <w:szCs w:val="26"/>
        </w:rPr>
      </w:pPr>
      <w:r w:rsidRPr="00556594">
        <w:rPr>
          <w:sz w:val="26"/>
          <w:szCs w:val="26"/>
        </w:rPr>
        <w:t xml:space="preserve">Я, гр.________________________________________________________, </w:t>
      </w:r>
    </w:p>
    <w:p w:rsidR="006356BB" w:rsidRPr="007E27DE" w:rsidRDefault="006356BB" w:rsidP="006356BB">
      <w:pPr>
        <w:jc w:val="both"/>
        <w:rPr>
          <w:sz w:val="26"/>
          <w:szCs w:val="26"/>
        </w:rPr>
      </w:pPr>
      <w:r w:rsidRPr="00556594">
        <w:rPr>
          <w:sz w:val="26"/>
          <w:szCs w:val="26"/>
        </w:rPr>
        <w:t>зареєстрований за адресою_________________________________________прошу долучити мене до участі у Програмі з відшкодування частини відсотк</w:t>
      </w:r>
      <w:r>
        <w:rPr>
          <w:sz w:val="26"/>
          <w:szCs w:val="26"/>
        </w:rPr>
        <w:t>ової ставки</w:t>
      </w:r>
      <w:r w:rsidRPr="00556594">
        <w:rPr>
          <w:sz w:val="26"/>
          <w:szCs w:val="26"/>
        </w:rPr>
        <w:t xml:space="preserve"> за кредитами, залученими на заходи з енергозбереження та підвищення енергоефективності для населення м.Бахмут на 2016-2018 роки, затвердженої рішенням Бахмутської міської ради від </w:t>
      </w:r>
      <w:r>
        <w:rPr>
          <w:sz w:val="26"/>
          <w:szCs w:val="26"/>
        </w:rPr>
        <w:t>_____</w:t>
      </w:r>
      <w:r w:rsidRPr="00556594">
        <w:rPr>
          <w:sz w:val="26"/>
          <w:szCs w:val="26"/>
        </w:rPr>
        <w:t xml:space="preserve">№ </w:t>
      </w:r>
      <w:r>
        <w:rPr>
          <w:sz w:val="26"/>
          <w:szCs w:val="26"/>
        </w:rPr>
        <w:t xml:space="preserve">___, </w:t>
      </w:r>
      <w:r w:rsidRPr="00556594">
        <w:rPr>
          <w:sz w:val="26"/>
          <w:szCs w:val="26"/>
        </w:rPr>
        <w:t>у зв’язку з отриманням кредиту у</w:t>
      </w:r>
      <w:r>
        <w:rPr>
          <w:sz w:val="26"/>
          <w:szCs w:val="26"/>
        </w:rPr>
        <w:t xml:space="preserve"> ________</w:t>
      </w:r>
      <w:r w:rsidRPr="00556594">
        <w:rPr>
          <w:sz w:val="26"/>
          <w:szCs w:val="26"/>
        </w:rPr>
        <w:t>_____________________________</w:t>
      </w:r>
      <w:r>
        <w:rPr>
          <w:sz w:val="26"/>
          <w:szCs w:val="26"/>
        </w:rPr>
        <w:t>___________________________________</w:t>
      </w:r>
    </w:p>
    <w:p w:rsidR="006356BB" w:rsidRPr="007E27DE" w:rsidRDefault="006356BB" w:rsidP="006356BB">
      <w:pPr>
        <w:jc w:val="center"/>
        <w:rPr>
          <w:i/>
          <w:sz w:val="22"/>
          <w:szCs w:val="22"/>
        </w:rPr>
      </w:pPr>
      <w:r w:rsidRPr="007E27DE">
        <w:rPr>
          <w:i/>
          <w:sz w:val="22"/>
          <w:szCs w:val="22"/>
        </w:rPr>
        <w:t>(назва Кредитно-фінансової установи, номер та дата заключення договору)</w:t>
      </w:r>
    </w:p>
    <w:p w:rsidR="006356BB" w:rsidRPr="007E27DE" w:rsidRDefault="006356BB" w:rsidP="006356BB">
      <w:pPr>
        <w:jc w:val="both"/>
        <w:rPr>
          <w:sz w:val="26"/>
          <w:szCs w:val="26"/>
        </w:rPr>
      </w:pPr>
      <w:r w:rsidRPr="00556594">
        <w:rPr>
          <w:sz w:val="26"/>
          <w:szCs w:val="26"/>
        </w:rPr>
        <w:t>на впровадження енергоефективних заходів за адресою __________________</w:t>
      </w:r>
      <w:r>
        <w:rPr>
          <w:sz w:val="26"/>
          <w:szCs w:val="26"/>
        </w:rPr>
        <w:t>________</w:t>
      </w:r>
    </w:p>
    <w:p w:rsidR="006356BB" w:rsidRPr="00E50DF6" w:rsidRDefault="006356BB" w:rsidP="006356BB">
      <w:pPr>
        <w:jc w:val="both"/>
        <w:rPr>
          <w:szCs w:val="28"/>
        </w:rPr>
      </w:pPr>
      <w:r w:rsidRPr="00556594">
        <w:rPr>
          <w:sz w:val="26"/>
          <w:szCs w:val="26"/>
        </w:rPr>
        <w:t>____________________________________________________________________</w:t>
      </w:r>
      <w:r>
        <w:rPr>
          <w:sz w:val="26"/>
          <w:szCs w:val="26"/>
        </w:rPr>
        <w:t>______</w:t>
      </w:r>
      <w:r w:rsidRPr="00556594">
        <w:rPr>
          <w:sz w:val="26"/>
          <w:szCs w:val="26"/>
        </w:rPr>
        <w:t>,</w:t>
      </w:r>
      <w:r>
        <w:rPr>
          <w:szCs w:val="28"/>
        </w:rPr>
        <w:t xml:space="preserve"> </w:t>
      </w:r>
    </w:p>
    <w:p w:rsidR="006356BB" w:rsidRPr="007E27DE" w:rsidRDefault="006356BB" w:rsidP="006356BB">
      <w:pPr>
        <w:jc w:val="center"/>
        <w:rPr>
          <w:i/>
          <w:sz w:val="22"/>
          <w:szCs w:val="22"/>
        </w:rPr>
      </w:pPr>
      <w:r w:rsidRPr="007E27DE">
        <w:rPr>
          <w:i/>
          <w:sz w:val="22"/>
          <w:szCs w:val="22"/>
        </w:rPr>
        <w:t>(адреса будинку, в якому впроваджується енергозберігаючий захід)</w:t>
      </w:r>
    </w:p>
    <w:p w:rsidR="006356BB" w:rsidRPr="007E27DE" w:rsidRDefault="006356BB" w:rsidP="006356BB">
      <w:pPr>
        <w:jc w:val="both"/>
        <w:rPr>
          <w:szCs w:val="28"/>
        </w:rPr>
      </w:pPr>
      <w:r>
        <w:rPr>
          <w:sz w:val="26"/>
          <w:szCs w:val="26"/>
        </w:rPr>
        <w:t xml:space="preserve">а </w:t>
      </w:r>
      <w:r w:rsidRPr="00556594">
        <w:rPr>
          <w:sz w:val="26"/>
          <w:szCs w:val="26"/>
        </w:rPr>
        <w:t>саме</w:t>
      </w:r>
      <w:r w:rsidRPr="007B198F">
        <w:rPr>
          <w:szCs w:val="28"/>
        </w:rPr>
        <w:t>_____________________________________________________________</w:t>
      </w:r>
      <w:r>
        <w:rPr>
          <w:szCs w:val="28"/>
        </w:rPr>
        <w:t>___</w:t>
      </w:r>
    </w:p>
    <w:p w:rsidR="006356BB" w:rsidRPr="007B198F" w:rsidRDefault="006356BB" w:rsidP="006356BB">
      <w:pPr>
        <w:jc w:val="both"/>
        <w:rPr>
          <w:szCs w:val="28"/>
        </w:rPr>
      </w:pPr>
      <w:r w:rsidRPr="007B198F">
        <w:rPr>
          <w:szCs w:val="28"/>
        </w:rPr>
        <w:t>_____________________________________</w:t>
      </w:r>
      <w:r>
        <w:rPr>
          <w:szCs w:val="28"/>
        </w:rPr>
        <w:t>________________________________</w:t>
      </w:r>
      <w:r w:rsidRPr="007B198F">
        <w:rPr>
          <w:szCs w:val="28"/>
        </w:rPr>
        <w:t>.</w:t>
      </w:r>
    </w:p>
    <w:p w:rsidR="006356BB" w:rsidRPr="007E27DE" w:rsidRDefault="006356BB" w:rsidP="006356BB">
      <w:pPr>
        <w:jc w:val="center"/>
        <w:rPr>
          <w:i/>
          <w:sz w:val="22"/>
          <w:szCs w:val="22"/>
        </w:rPr>
      </w:pPr>
      <w:r w:rsidRPr="007E27DE">
        <w:rPr>
          <w:i/>
          <w:sz w:val="22"/>
          <w:szCs w:val="22"/>
        </w:rPr>
        <w:t>(відомості щодо енергозберігаючих заходів)</w:t>
      </w:r>
    </w:p>
    <w:p w:rsidR="006356BB" w:rsidRDefault="006356BB" w:rsidP="006356BB">
      <w:pPr>
        <w:ind w:firstLine="708"/>
        <w:jc w:val="both"/>
        <w:rPr>
          <w:sz w:val="26"/>
          <w:szCs w:val="26"/>
        </w:rPr>
      </w:pPr>
    </w:p>
    <w:p w:rsidR="006356BB" w:rsidRPr="00AA00F1" w:rsidRDefault="006356BB" w:rsidP="006356BB">
      <w:pPr>
        <w:ind w:firstLine="708"/>
        <w:jc w:val="both"/>
        <w:rPr>
          <w:szCs w:val="24"/>
        </w:rPr>
      </w:pPr>
      <w:r w:rsidRPr="00AA00F1">
        <w:rPr>
          <w:szCs w:val="24"/>
        </w:rPr>
        <w:t xml:space="preserve">Надаю згоду на обробку моїх престольних даних у відповідності до Закону України «Про захист персональних даних», пов’язану із участю у Програмі. </w:t>
      </w:r>
    </w:p>
    <w:p w:rsidR="006356BB" w:rsidRPr="00AA00F1" w:rsidRDefault="006356BB" w:rsidP="006356BB">
      <w:pPr>
        <w:rPr>
          <w:spacing w:val="-4"/>
          <w:szCs w:val="24"/>
        </w:rPr>
      </w:pPr>
    </w:p>
    <w:p w:rsidR="006356BB" w:rsidRPr="00AA00F1" w:rsidRDefault="006356BB" w:rsidP="006356BB">
      <w:pPr>
        <w:rPr>
          <w:szCs w:val="24"/>
        </w:rPr>
      </w:pPr>
      <w:r w:rsidRPr="00AA00F1">
        <w:rPr>
          <w:spacing w:val="-4"/>
          <w:szCs w:val="24"/>
        </w:rPr>
        <w:t>"</w:t>
      </w:r>
      <w:r w:rsidRPr="00AA00F1">
        <w:rPr>
          <w:szCs w:val="24"/>
        </w:rPr>
        <w:t>__</w:t>
      </w:r>
      <w:r w:rsidRPr="00AA00F1">
        <w:rPr>
          <w:spacing w:val="-4"/>
          <w:szCs w:val="24"/>
        </w:rPr>
        <w:t>"</w:t>
      </w:r>
      <w:r w:rsidRPr="00AA00F1">
        <w:rPr>
          <w:szCs w:val="24"/>
        </w:rPr>
        <w:t xml:space="preserve"> _________ 201__ року                                                </w:t>
      </w:r>
      <w:r>
        <w:rPr>
          <w:szCs w:val="24"/>
        </w:rPr>
        <w:t xml:space="preserve">                                   </w:t>
      </w:r>
      <w:r w:rsidRPr="00AA00F1">
        <w:rPr>
          <w:szCs w:val="24"/>
        </w:rPr>
        <w:t xml:space="preserve">________________                                                               </w:t>
      </w:r>
    </w:p>
    <w:p w:rsidR="006356BB" w:rsidRPr="00AA00F1" w:rsidRDefault="006356BB" w:rsidP="006356BB">
      <w:pPr>
        <w:rPr>
          <w:szCs w:val="24"/>
        </w:rPr>
      </w:pPr>
      <w:r w:rsidRPr="00AA00F1">
        <w:rPr>
          <w:szCs w:val="24"/>
        </w:rPr>
        <w:t xml:space="preserve">                                                                                                         </w:t>
      </w:r>
      <w:r>
        <w:rPr>
          <w:szCs w:val="24"/>
        </w:rPr>
        <w:t xml:space="preserve">                                 </w:t>
      </w:r>
      <w:r w:rsidRPr="00AA00F1">
        <w:rPr>
          <w:szCs w:val="24"/>
        </w:rPr>
        <w:t>(підпис)</w:t>
      </w:r>
    </w:p>
    <w:p w:rsidR="006356BB" w:rsidRPr="00AA00F1" w:rsidRDefault="006356BB" w:rsidP="006356BB">
      <w:pPr>
        <w:rPr>
          <w:szCs w:val="24"/>
        </w:rPr>
      </w:pPr>
    </w:p>
    <w:p w:rsidR="006356BB" w:rsidRPr="004A0B84" w:rsidRDefault="006356BB" w:rsidP="006356BB">
      <w:pPr>
        <w:jc w:val="both"/>
        <w:rPr>
          <w:sz w:val="22"/>
          <w:szCs w:val="22"/>
        </w:rPr>
      </w:pPr>
      <w:r w:rsidRPr="004A0B84">
        <w:rPr>
          <w:sz w:val="22"/>
          <w:szCs w:val="22"/>
        </w:rPr>
        <w:t xml:space="preserve">Додаток </w:t>
      </w:r>
      <w:r>
        <w:rPr>
          <w:sz w:val="22"/>
          <w:szCs w:val="22"/>
        </w:rPr>
        <w:t>4</w:t>
      </w:r>
      <w:r w:rsidRPr="004A0B84">
        <w:rPr>
          <w:sz w:val="22"/>
          <w:szCs w:val="22"/>
        </w:rPr>
        <w:t xml:space="preserve"> до Генерального договору про взаємодію в інтересах фізичних осіб підготовлено Управлінням економічного розвитку Бахмутської міської ради </w:t>
      </w:r>
    </w:p>
    <w:p w:rsidR="006356BB" w:rsidRDefault="006356BB" w:rsidP="006356BB">
      <w:pPr>
        <w:rPr>
          <w:b/>
          <w:szCs w:val="28"/>
        </w:rPr>
      </w:pPr>
    </w:p>
    <w:p w:rsidR="006356BB" w:rsidRPr="00556594" w:rsidRDefault="006356BB" w:rsidP="006356BB">
      <w:pPr>
        <w:rPr>
          <w:b/>
          <w:sz w:val="26"/>
          <w:szCs w:val="26"/>
        </w:rPr>
      </w:pPr>
      <w:r w:rsidRPr="00556594">
        <w:rPr>
          <w:b/>
          <w:sz w:val="26"/>
          <w:szCs w:val="26"/>
        </w:rPr>
        <w:t xml:space="preserve">Начальник Управління економічного </w:t>
      </w:r>
    </w:p>
    <w:p w:rsidR="006356BB" w:rsidRPr="00556594" w:rsidRDefault="006356BB" w:rsidP="006356BB">
      <w:pPr>
        <w:rPr>
          <w:b/>
          <w:sz w:val="26"/>
          <w:szCs w:val="26"/>
        </w:rPr>
      </w:pPr>
      <w:r w:rsidRPr="00556594">
        <w:rPr>
          <w:b/>
          <w:sz w:val="26"/>
          <w:szCs w:val="26"/>
        </w:rPr>
        <w:t xml:space="preserve">розвитку Бахмутської міської ради                                                     </w:t>
      </w:r>
      <w:r>
        <w:rPr>
          <w:b/>
          <w:sz w:val="26"/>
          <w:szCs w:val="26"/>
        </w:rPr>
        <w:t xml:space="preserve">            </w:t>
      </w:r>
      <w:r w:rsidRPr="00556594">
        <w:rPr>
          <w:b/>
          <w:sz w:val="26"/>
          <w:szCs w:val="26"/>
        </w:rPr>
        <w:t>М.А.Юхно</w:t>
      </w:r>
    </w:p>
    <w:p w:rsidR="006356BB" w:rsidRPr="00556594" w:rsidRDefault="006356BB" w:rsidP="006356BB">
      <w:pPr>
        <w:ind w:left="5954"/>
        <w:rPr>
          <w:b/>
          <w:sz w:val="26"/>
          <w:szCs w:val="26"/>
        </w:rPr>
      </w:pPr>
    </w:p>
    <w:p w:rsidR="006356BB" w:rsidRDefault="006356BB" w:rsidP="006356BB">
      <w:pPr>
        <w:ind w:left="5954"/>
        <w:rPr>
          <w:b/>
          <w:szCs w:val="24"/>
        </w:rPr>
      </w:pPr>
    </w:p>
    <w:p w:rsidR="006356BB" w:rsidRPr="00AA00F1" w:rsidRDefault="006356BB" w:rsidP="006356BB">
      <w:pPr>
        <w:ind w:left="5954"/>
        <w:rPr>
          <w:b/>
          <w:szCs w:val="24"/>
        </w:rPr>
      </w:pPr>
      <w:r w:rsidRPr="00AA00F1">
        <w:rPr>
          <w:b/>
          <w:szCs w:val="24"/>
        </w:rPr>
        <w:t>Додаток 2</w:t>
      </w:r>
    </w:p>
    <w:p w:rsidR="006356BB" w:rsidRDefault="006356BB" w:rsidP="006356BB">
      <w:pPr>
        <w:ind w:left="5954"/>
        <w:rPr>
          <w:szCs w:val="24"/>
        </w:rPr>
      </w:pPr>
      <w:r w:rsidRPr="00AA00F1">
        <w:rPr>
          <w:spacing w:val="-6"/>
          <w:szCs w:val="24"/>
        </w:rPr>
        <w:lastRenderedPageBreak/>
        <w:t>до Програми</w:t>
      </w:r>
      <w:r w:rsidRPr="00AA00F1">
        <w:rPr>
          <w:szCs w:val="24"/>
        </w:rPr>
        <w:t xml:space="preserve"> з відшкодування частини відсоткової ставки за кредитами, залученими на заходи з енергозбереження та підвищення енергоефективності для населення м.Бахмут на 2016-2019 роки, затвердженої  рішенням  Бахмутської міської ради </w:t>
      </w:r>
    </w:p>
    <w:p w:rsidR="006356BB" w:rsidRPr="000A6940" w:rsidRDefault="006356BB" w:rsidP="006356BB">
      <w:pPr>
        <w:jc w:val="center"/>
        <w:rPr>
          <w:szCs w:val="24"/>
        </w:rPr>
      </w:pPr>
      <w:r>
        <w:rPr>
          <w:szCs w:val="24"/>
        </w:rPr>
        <w:t xml:space="preserve">                                                                                     </w:t>
      </w:r>
      <w:r w:rsidRPr="00AA00F1">
        <w:rPr>
          <w:szCs w:val="24"/>
        </w:rPr>
        <w:t xml:space="preserve">від  </w:t>
      </w:r>
      <w:r w:rsidRPr="000A6940">
        <w:rPr>
          <w:szCs w:val="24"/>
        </w:rPr>
        <w:t>28.11.2018</w:t>
      </w:r>
      <w:r w:rsidRPr="00AA00F1">
        <w:rPr>
          <w:szCs w:val="24"/>
        </w:rPr>
        <w:t xml:space="preserve"> </w:t>
      </w:r>
      <w:r w:rsidRPr="000A6940">
        <w:rPr>
          <w:szCs w:val="24"/>
        </w:rPr>
        <w:t xml:space="preserve">№6/123- </w:t>
      </w:r>
      <w:r>
        <w:rPr>
          <w:szCs w:val="24"/>
        </w:rPr>
        <w:t>2354</w:t>
      </w:r>
      <w:r w:rsidRPr="00AA00F1">
        <w:rPr>
          <w:szCs w:val="24"/>
        </w:rPr>
        <w:t xml:space="preserve">                                                                                              </w:t>
      </w:r>
    </w:p>
    <w:p w:rsidR="006356BB" w:rsidRPr="000A6940" w:rsidRDefault="006356BB" w:rsidP="006356BB">
      <w:pPr>
        <w:jc w:val="center"/>
        <w:rPr>
          <w:color w:val="FF0000"/>
          <w:szCs w:val="24"/>
        </w:rPr>
      </w:pPr>
      <w:r>
        <w:rPr>
          <w:szCs w:val="24"/>
        </w:rPr>
        <w:t xml:space="preserve">                                                            </w:t>
      </w:r>
    </w:p>
    <w:p w:rsidR="006356BB" w:rsidRDefault="006356BB" w:rsidP="006356BB">
      <w:pPr>
        <w:jc w:val="center"/>
        <w:rPr>
          <w:sz w:val="26"/>
          <w:szCs w:val="26"/>
        </w:rPr>
      </w:pPr>
    </w:p>
    <w:p w:rsidR="006356BB" w:rsidRPr="00E15551" w:rsidRDefault="006356BB" w:rsidP="006356BB">
      <w:pPr>
        <w:jc w:val="center"/>
        <w:rPr>
          <w:sz w:val="26"/>
          <w:szCs w:val="26"/>
        </w:rPr>
      </w:pPr>
      <w:r w:rsidRPr="00E15551">
        <w:rPr>
          <w:sz w:val="26"/>
          <w:szCs w:val="26"/>
        </w:rPr>
        <w:t>Генеральний договір про взаємодію</w:t>
      </w:r>
    </w:p>
    <w:p w:rsidR="006356BB" w:rsidRPr="00E15551" w:rsidRDefault="006356BB" w:rsidP="006356BB">
      <w:pPr>
        <w:jc w:val="center"/>
        <w:rPr>
          <w:sz w:val="26"/>
          <w:szCs w:val="26"/>
        </w:rPr>
      </w:pPr>
      <w:r w:rsidRPr="00E15551">
        <w:rPr>
          <w:sz w:val="26"/>
          <w:szCs w:val="26"/>
        </w:rPr>
        <w:t>в інтересах ОСББ/ЖБК № ___</w:t>
      </w:r>
    </w:p>
    <w:p w:rsidR="006356BB" w:rsidRPr="00E15551" w:rsidRDefault="006356BB" w:rsidP="006356BB">
      <w:pPr>
        <w:jc w:val="center"/>
        <w:rPr>
          <w:sz w:val="26"/>
          <w:szCs w:val="26"/>
        </w:rPr>
      </w:pPr>
    </w:p>
    <w:p w:rsidR="006356BB" w:rsidRPr="00E15551" w:rsidRDefault="006356BB" w:rsidP="006356BB">
      <w:pPr>
        <w:jc w:val="center"/>
        <w:rPr>
          <w:sz w:val="26"/>
          <w:szCs w:val="26"/>
        </w:rPr>
      </w:pPr>
    </w:p>
    <w:p w:rsidR="006356BB" w:rsidRPr="00E15551" w:rsidRDefault="006356BB" w:rsidP="006356BB">
      <w:pPr>
        <w:ind w:firstLine="708"/>
        <w:rPr>
          <w:sz w:val="26"/>
          <w:szCs w:val="26"/>
        </w:rPr>
      </w:pPr>
      <w:r w:rsidRPr="00E15551">
        <w:rPr>
          <w:sz w:val="26"/>
          <w:szCs w:val="26"/>
        </w:rPr>
        <w:t>м. Бахмут</w:t>
      </w:r>
      <w:r w:rsidRPr="00E15551">
        <w:rPr>
          <w:sz w:val="26"/>
          <w:szCs w:val="26"/>
        </w:rPr>
        <w:tab/>
        <w:t xml:space="preserve">                                                              _____________ _____ року</w:t>
      </w:r>
    </w:p>
    <w:p w:rsidR="006356BB" w:rsidRPr="00E15551" w:rsidRDefault="006356BB" w:rsidP="006356BB">
      <w:pPr>
        <w:rPr>
          <w:sz w:val="26"/>
          <w:szCs w:val="26"/>
        </w:rPr>
      </w:pPr>
    </w:p>
    <w:p w:rsidR="006356BB" w:rsidRPr="00E15551" w:rsidRDefault="006356BB" w:rsidP="006356BB">
      <w:pPr>
        <w:ind w:firstLine="709"/>
        <w:jc w:val="both"/>
        <w:rPr>
          <w:sz w:val="26"/>
          <w:szCs w:val="26"/>
        </w:rPr>
      </w:pPr>
      <w:r w:rsidRPr="00E15551">
        <w:rPr>
          <w:sz w:val="26"/>
          <w:szCs w:val="26"/>
        </w:rPr>
        <w:t xml:space="preserve">Управління економічного розвитку Бахмутської міської ради, що діє в інтересах Бахмутської міської ради, не є платником податку на прибуток за базовою (основною) ставкою, як неприбуткова організація відповідно до пункту 133.4 статті 133 Податкового кодексу України, в особі начальника Управління ________________________________________, який діє на підставі рішення Бахмутської міської ради від ___________ № _________ та </w:t>
      </w:r>
      <w:r w:rsidRPr="00E15551">
        <w:rPr>
          <w:iCs/>
          <w:sz w:val="26"/>
          <w:szCs w:val="26"/>
        </w:rPr>
        <w:t>Положення про Управління від 27.04.2016 №6/83-1463</w:t>
      </w:r>
      <w:r w:rsidRPr="00E15551">
        <w:rPr>
          <w:sz w:val="26"/>
          <w:szCs w:val="26"/>
        </w:rPr>
        <w:t xml:space="preserve"> з однієї сторони та </w:t>
      </w:r>
      <w:r>
        <w:rPr>
          <w:sz w:val="26"/>
          <w:szCs w:val="26"/>
        </w:rPr>
        <w:t xml:space="preserve">Кредино-фінансова установа, </w:t>
      </w:r>
      <w:r w:rsidRPr="00E15551">
        <w:rPr>
          <w:sz w:val="26"/>
          <w:szCs w:val="26"/>
        </w:rPr>
        <w:t>що є платником податку на прибуток за базовою (основною) ставкою відповідно до пункту 136.1 статті 136 розділу ІІІ Податкового кодексу України, в особі _____________________________, що діє на підставі_________________ _______________________________з іншої сторони (далі – Сторони), уклали цей Генеральний договір про взаємодію в інтересах ОСББ/ЖБК (далі – Договір) про таке:</w:t>
      </w:r>
    </w:p>
    <w:p w:rsidR="006356BB" w:rsidRPr="00E15551" w:rsidRDefault="006356BB" w:rsidP="006356BB">
      <w:pPr>
        <w:ind w:firstLine="709"/>
        <w:jc w:val="both"/>
        <w:rPr>
          <w:sz w:val="26"/>
          <w:szCs w:val="26"/>
        </w:rPr>
      </w:pPr>
    </w:p>
    <w:p w:rsidR="006356BB" w:rsidRPr="00E15551" w:rsidRDefault="006356BB" w:rsidP="006356BB">
      <w:pPr>
        <w:spacing w:after="120"/>
        <w:jc w:val="center"/>
        <w:rPr>
          <w:b/>
          <w:sz w:val="26"/>
          <w:szCs w:val="26"/>
        </w:rPr>
      </w:pPr>
      <w:r w:rsidRPr="00E15551">
        <w:rPr>
          <w:b/>
          <w:sz w:val="26"/>
          <w:szCs w:val="26"/>
        </w:rPr>
        <w:t>1. Предмет Договору</w:t>
      </w:r>
    </w:p>
    <w:p w:rsidR="006356BB" w:rsidRPr="00E15551" w:rsidRDefault="006356BB" w:rsidP="006356BB">
      <w:pPr>
        <w:pStyle w:val="af"/>
        <w:shd w:val="clear" w:color="auto" w:fill="FFFFFF"/>
        <w:tabs>
          <w:tab w:val="left" w:pos="993"/>
        </w:tabs>
        <w:ind w:left="0" w:firstLine="708"/>
        <w:jc w:val="both"/>
        <w:rPr>
          <w:sz w:val="26"/>
          <w:szCs w:val="26"/>
          <w:lang w:val="uk-UA"/>
        </w:rPr>
      </w:pPr>
      <w:r w:rsidRPr="00E15551">
        <w:rPr>
          <w:sz w:val="26"/>
          <w:szCs w:val="26"/>
          <w:lang w:val="uk-UA"/>
        </w:rPr>
        <w:t>1.1. Предметом цього Договору є встановлення основних умов та принципів співпраці Сторін у процесі відшкодування частини відсоткової ставки за кредитами наданих ОСББ/ЖБК  (далі – Позичальник) на впровадження енергоефективних заходів, в межах виконання Програми з відшкодування частини відсоткової ставки за кредитами, залученими на заходи з енергозбереження та підвищення енергоефективності для населення м.Бахмут на 2016-201</w:t>
      </w:r>
      <w:r>
        <w:rPr>
          <w:sz w:val="26"/>
          <w:szCs w:val="26"/>
          <w:lang w:val="uk-UA"/>
        </w:rPr>
        <w:t>9</w:t>
      </w:r>
      <w:r w:rsidRPr="00E15551">
        <w:rPr>
          <w:sz w:val="26"/>
          <w:szCs w:val="26"/>
          <w:lang w:val="uk-UA"/>
        </w:rPr>
        <w:t xml:space="preserve"> роки, затвердженої рішенням Бахмутської міської ради від </w:t>
      </w:r>
      <w:r>
        <w:rPr>
          <w:sz w:val="26"/>
          <w:szCs w:val="26"/>
          <w:lang w:val="uk-UA"/>
        </w:rPr>
        <w:t>________</w:t>
      </w:r>
      <w:r w:rsidRPr="00E15551">
        <w:rPr>
          <w:sz w:val="26"/>
          <w:szCs w:val="26"/>
          <w:lang w:val="uk-UA"/>
        </w:rPr>
        <w:t xml:space="preserve"> №</w:t>
      </w:r>
      <w:r>
        <w:rPr>
          <w:sz w:val="26"/>
          <w:szCs w:val="26"/>
          <w:lang w:val="uk-UA"/>
        </w:rPr>
        <w:t xml:space="preserve">___ </w:t>
      </w:r>
      <w:r w:rsidRPr="00E15551">
        <w:rPr>
          <w:sz w:val="26"/>
          <w:szCs w:val="26"/>
          <w:lang w:val="uk-UA"/>
        </w:rPr>
        <w:t>(далі – Програма), у розмірах та порядку, визначеному цим Договором.</w:t>
      </w:r>
    </w:p>
    <w:p w:rsidR="006356BB" w:rsidRDefault="006356BB" w:rsidP="006356BB">
      <w:pPr>
        <w:pStyle w:val="af"/>
        <w:shd w:val="clear" w:color="auto" w:fill="FFFFFF"/>
        <w:tabs>
          <w:tab w:val="left" w:pos="993"/>
        </w:tabs>
        <w:ind w:left="0" w:firstLine="708"/>
        <w:jc w:val="both"/>
        <w:rPr>
          <w:sz w:val="26"/>
          <w:szCs w:val="26"/>
          <w:lang w:val="uk-UA"/>
        </w:rPr>
      </w:pPr>
      <w:r w:rsidRPr="00E15551">
        <w:rPr>
          <w:sz w:val="26"/>
          <w:szCs w:val="26"/>
          <w:lang w:val="uk-UA"/>
        </w:rPr>
        <w:t>Загальні обсяги фінансування Програми:</w:t>
      </w:r>
    </w:p>
    <w:p w:rsidR="006356BB" w:rsidRDefault="006356BB" w:rsidP="006356BB">
      <w:pPr>
        <w:pStyle w:val="af"/>
        <w:shd w:val="clear" w:color="auto" w:fill="FFFFFF"/>
        <w:tabs>
          <w:tab w:val="left" w:pos="993"/>
        </w:tabs>
        <w:ind w:left="0" w:firstLine="708"/>
        <w:jc w:val="center"/>
        <w:rPr>
          <w:sz w:val="26"/>
          <w:szCs w:val="26"/>
          <w:lang w:val="uk-UA"/>
        </w:rPr>
      </w:pPr>
    </w:p>
    <w:p w:rsidR="006356BB" w:rsidRDefault="006356BB" w:rsidP="006356BB">
      <w:pPr>
        <w:pStyle w:val="af"/>
        <w:shd w:val="clear" w:color="auto" w:fill="FFFFFF"/>
        <w:tabs>
          <w:tab w:val="left" w:pos="993"/>
        </w:tabs>
        <w:ind w:left="0" w:firstLine="708"/>
        <w:jc w:val="center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Тис.грн.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1275"/>
        <w:gridCol w:w="1276"/>
        <w:gridCol w:w="1276"/>
        <w:gridCol w:w="1703"/>
        <w:gridCol w:w="1982"/>
      </w:tblGrid>
      <w:tr w:rsidR="006356BB" w:rsidRPr="00E05035" w:rsidTr="00AD79FE">
        <w:tc>
          <w:tcPr>
            <w:tcW w:w="2235" w:type="dxa"/>
            <w:vMerge w:val="restart"/>
            <w:shd w:val="clear" w:color="auto" w:fill="C6D9F1"/>
            <w:vAlign w:val="center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Cs w:val="24"/>
                <w:lang w:val="uk-UA"/>
              </w:rPr>
            </w:pPr>
            <w:r w:rsidRPr="00E05035">
              <w:rPr>
                <w:b/>
                <w:color w:val="000000"/>
                <w:szCs w:val="24"/>
                <w:lang w:val="uk-UA"/>
              </w:rPr>
              <w:t>Обсяг коштів, що пропонується залучити на виконання програми</w:t>
            </w:r>
          </w:p>
        </w:tc>
        <w:tc>
          <w:tcPr>
            <w:tcW w:w="5530" w:type="dxa"/>
            <w:gridSpan w:val="4"/>
            <w:shd w:val="clear" w:color="auto" w:fill="C6D9F1"/>
            <w:vAlign w:val="center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Cs w:val="24"/>
                <w:lang w:val="uk-UA"/>
              </w:rPr>
            </w:pPr>
            <w:r w:rsidRPr="00E05035">
              <w:rPr>
                <w:b/>
                <w:color w:val="000000"/>
                <w:szCs w:val="24"/>
                <w:lang w:val="uk-UA"/>
              </w:rPr>
              <w:t>Етапи виконання програми</w:t>
            </w:r>
          </w:p>
        </w:tc>
        <w:tc>
          <w:tcPr>
            <w:tcW w:w="1982" w:type="dxa"/>
            <w:vMerge w:val="restart"/>
            <w:shd w:val="clear" w:color="auto" w:fill="C6D9F1"/>
            <w:vAlign w:val="center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Cs w:val="24"/>
                <w:lang w:val="uk-UA"/>
              </w:rPr>
            </w:pPr>
            <w:r w:rsidRPr="00E05035">
              <w:rPr>
                <w:b/>
                <w:color w:val="000000"/>
                <w:szCs w:val="24"/>
                <w:lang w:val="uk-UA"/>
              </w:rPr>
              <w:t>Всього витрат на виконання програми</w:t>
            </w:r>
          </w:p>
        </w:tc>
      </w:tr>
      <w:tr w:rsidR="006356BB" w:rsidRPr="00E05035" w:rsidTr="00AD79FE">
        <w:tc>
          <w:tcPr>
            <w:tcW w:w="2235" w:type="dxa"/>
            <w:vMerge/>
            <w:shd w:val="clear" w:color="auto" w:fill="DBE5F1"/>
            <w:vAlign w:val="center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Cs w:val="24"/>
                <w:lang w:val="uk-UA"/>
              </w:rPr>
            </w:pPr>
          </w:p>
        </w:tc>
        <w:tc>
          <w:tcPr>
            <w:tcW w:w="3827" w:type="dxa"/>
            <w:gridSpan w:val="3"/>
            <w:shd w:val="clear" w:color="auto" w:fill="C6D9F1"/>
            <w:vAlign w:val="center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Cs w:val="24"/>
                <w:lang w:val="uk-UA"/>
              </w:rPr>
            </w:pPr>
            <w:r w:rsidRPr="00E05035">
              <w:rPr>
                <w:b/>
                <w:color w:val="000000"/>
                <w:szCs w:val="24"/>
                <w:lang w:val="uk-UA"/>
              </w:rPr>
              <w:t>І</w:t>
            </w:r>
          </w:p>
        </w:tc>
        <w:tc>
          <w:tcPr>
            <w:tcW w:w="1703" w:type="dxa"/>
            <w:shd w:val="clear" w:color="auto" w:fill="C6D9F1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Cs w:val="24"/>
                <w:lang w:val="uk-UA"/>
              </w:rPr>
            </w:pPr>
            <w:r w:rsidRPr="00E05035">
              <w:rPr>
                <w:b/>
                <w:color w:val="000000"/>
                <w:szCs w:val="24"/>
                <w:lang w:val="uk-UA"/>
              </w:rPr>
              <w:t>ІІ</w:t>
            </w:r>
          </w:p>
        </w:tc>
        <w:tc>
          <w:tcPr>
            <w:tcW w:w="1982" w:type="dxa"/>
            <w:vMerge/>
            <w:shd w:val="clear" w:color="auto" w:fill="DBE5F1"/>
            <w:vAlign w:val="center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Cs w:val="24"/>
                <w:lang w:val="uk-UA"/>
              </w:rPr>
            </w:pPr>
          </w:p>
        </w:tc>
      </w:tr>
      <w:tr w:rsidR="006356BB" w:rsidRPr="00E05035" w:rsidTr="00AD79FE">
        <w:tc>
          <w:tcPr>
            <w:tcW w:w="2235" w:type="dxa"/>
            <w:vMerge/>
            <w:shd w:val="clear" w:color="auto" w:fill="DBE5F1"/>
            <w:vAlign w:val="center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Cs w:val="24"/>
                <w:lang w:val="uk-UA"/>
              </w:rPr>
            </w:pPr>
          </w:p>
        </w:tc>
        <w:tc>
          <w:tcPr>
            <w:tcW w:w="1275" w:type="dxa"/>
            <w:shd w:val="clear" w:color="auto" w:fill="C6D9F1"/>
            <w:vAlign w:val="center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Cs w:val="24"/>
                <w:lang w:val="uk-UA"/>
              </w:rPr>
            </w:pPr>
            <w:r w:rsidRPr="00E05035">
              <w:rPr>
                <w:b/>
                <w:color w:val="000000"/>
                <w:szCs w:val="24"/>
                <w:lang w:val="uk-UA"/>
              </w:rPr>
              <w:t>2016 рік</w:t>
            </w:r>
          </w:p>
        </w:tc>
        <w:tc>
          <w:tcPr>
            <w:tcW w:w="1276" w:type="dxa"/>
            <w:shd w:val="clear" w:color="auto" w:fill="C6D9F1"/>
            <w:vAlign w:val="center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Cs w:val="24"/>
                <w:lang w:val="uk-UA"/>
              </w:rPr>
            </w:pPr>
            <w:r w:rsidRPr="00E05035">
              <w:rPr>
                <w:b/>
                <w:color w:val="000000"/>
                <w:szCs w:val="24"/>
                <w:lang w:val="uk-UA"/>
              </w:rPr>
              <w:t>2017 рік</w:t>
            </w:r>
          </w:p>
        </w:tc>
        <w:tc>
          <w:tcPr>
            <w:tcW w:w="1276" w:type="dxa"/>
            <w:shd w:val="clear" w:color="auto" w:fill="C6D9F1"/>
            <w:vAlign w:val="center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Cs w:val="24"/>
                <w:lang w:val="uk-UA"/>
              </w:rPr>
            </w:pPr>
            <w:r w:rsidRPr="00E05035">
              <w:rPr>
                <w:b/>
                <w:color w:val="000000"/>
                <w:szCs w:val="24"/>
                <w:lang w:val="uk-UA"/>
              </w:rPr>
              <w:t>2018 рік</w:t>
            </w:r>
          </w:p>
        </w:tc>
        <w:tc>
          <w:tcPr>
            <w:tcW w:w="1703" w:type="dxa"/>
            <w:shd w:val="clear" w:color="auto" w:fill="C6D9F1"/>
            <w:vAlign w:val="center"/>
          </w:tcPr>
          <w:p w:rsidR="006356BB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spacing w:after="0"/>
              <w:ind w:left="284"/>
              <w:jc w:val="center"/>
              <w:rPr>
                <w:b/>
                <w:color w:val="000000"/>
                <w:szCs w:val="24"/>
                <w:lang w:val="uk-UA"/>
              </w:rPr>
            </w:pPr>
            <w:r w:rsidRPr="00E05035">
              <w:rPr>
                <w:b/>
                <w:color w:val="000000"/>
                <w:szCs w:val="24"/>
                <w:lang w:val="uk-UA"/>
              </w:rPr>
              <w:t xml:space="preserve">2019 </w:t>
            </w:r>
          </w:p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spacing w:after="0"/>
              <w:ind w:left="284"/>
              <w:jc w:val="center"/>
              <w:rPr>
                <w:b/>
                <w:color w:val="000000"/>
                <w:szCs w:val="24"/>
                <w:lang w:val="uk-UA"/>
              </w:rPr>
            </w:pPr>
            <w:r w:rsidRPr="00E05035">
              <w:rPr>
                <w:b/>
                <w:color w:val="000000"/>
                <w:szCs w:val="24"/>
                <w:lang w:val="uk-UA"/>
              </w:rPr>
              <w:t>рік</w:t>
            </w:r>
          </w:p>
        </w:tc>
        <w:tc>
          <w:tcPr>
            <w:tcW w:w="1982" w:type="dxa"/>
            <w:vMerge/>
            <w:shd w:val="clear" w:color="auto" w:fill="DBE5F1"/>
            <w:vAlign w:val="center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Cs w:val="24"/>
                <w:lang w:val="uk-UA"/>
              </w:rPr>
            </w:pPr>
          </w:p>
        </w:tc>
      </w:tr>
      <w:tr w:rsidR="006356BB" w:rsidRPr="00E05035" w:rsidTr="00AD79FE">
        <w:tc>
          <w:tcPr>
            <w:tcW w:w="2235" w:type="dxa"/>
            <w:shd w:val="clear" w:color="auto" w:fill="FFFFFF"/>
            <w:vAlign w:val="center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Cs w:val="24"/>
                <w:lang w:val="uk-UA"/>
              </w:rPr>
            </w:pPr>
            <w:r w:rsidRPr="00E05035">
              <w:rPr>
                <w:b/>
                <w:color w:val="000000"/>
                <w:szCs w:val="24"/>
                <w:lang w:val="uk-UA"/>
              </w:rPr>
              <w:t>1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Cs w:val="24"/>
                <w:lang w:val="uk-UA"/>
              </w:rPr>
            </w:pPr>
            <w:r w:rsidRPr="00E05035">
              <w:rPr>
                <w:b/>
                <w:color w:val="000000"/>
                <w:szCs w:val="24"/>
                <w:lang w:val="uk-UA"/>
              </w:rPr>
              <w:t>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Cs w:val="24"/>
                <w:lang w:val="uk-UA"/>
              </w:rPr>
            </w:pPr>
            <w:r w:rsidRPr="00E05035">
              <w:rPr>
                <w:b/>
                <w:color w:val="000000"/>
                <w:szCs w:val="24"/>
                <w:lang w:val="uk-UA"/>
              </w:rPr>
              <w:t>3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Cs w:val="24"/>
                <w:lang w:val="uk-UA"/>
              </w:rPr>
            </w:pPr>
            <w:r w:rsidRPr="00E05035">
              <w:rPr>
                <w:b/>
                <w:color w:val="000000"/>
                <w:szCs w:val="24"/>
                <w:lang w:val="uk-UA"/>
              </w:rPr>
              <w:t>4</w:t>
            </w:r>
          </w:p>
        </w:tc>
        <w:tc>
          <w:tcPr>
            <w:tcW w:w="1703" w:type="dxa"/>
            <w:shd w:val="clear" w:color="auto" w:fill="FFFFFF"/>
            <w:vAlign w:val="center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Cs w:val="24"/>
                <w:lang w:val="uk-UA"/>
              </w:rPr>
            </w:pPr>
            <w:r w:rsidRPr="00E05035">
              <w:rPr>
                <w:b/>
                <w:color w:val="000000"/>
                <w:szCs w:val="24"/>
                <w:lang w:val="uk-UA"/>
              </w:rPr>
              <w:t>5</w:t>
            </w:r>
          </w:p>
        </w:tc>
        <w:tc>
          <w:tcPr>
            <w:tcW w:w="1982" w:type="dxa"/>
            <w:shd w:val="clear" w:color="auto" w:fill="FFFFFF"/>
            <w:vAlign w:val="center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Cs w:val="24"/>
                <w:lang w:val="uk-UA"/>
              </w:rPr>
            </w:pPr>
            <w:r>
              <w:rPr>
                <w:b/>
                <w:color w:val="000000"/>
                <w:szCs w:val="24"/>
                <w:lang w:val="uk-UA"/>
              </w:rPr>
              <w:t>6</w:t>
            </w:r>
          </w:p>
        </w:tc>
      </w:tr>
      <w:tr w:rsidR="006356BB" w:rsidRPr="00E05035" w:rsidTr="00AD79FE">
        <w:tc>
          <w:tcPr>
            <w:tcW w:w="2235" w:type="dxa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spacing w:after="0"/>
              <w:ind w:left="284"/>
              <w:jc w:val="center"/>
              <w:rPr>
                <w:color w:val="000000"/>
                <w:szCs w:val="24"/>
                <w:lang w:val="uk-UA"/>
              </w:rPr>
            </w:pPr>
            <w:r w:rsidRPr="00E05035">
              <w:rPr>
                <w:color w:val="000000"/>
                <w:szCs w:val="24"/>
                <w:lang w:val="uk-UA"/>
              </w:rPr>
              <w:lastRenderedPageBreak/>
              <w:t>Обсяг ресурсів, всього,</w:t>
            </w:r>
          </w:p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spacing w:after="0"/>
              <w:ind w:left="284"/>
              <w:jc w:val="center"/>
              <w:rPr>
                <w:color w:val="000000"/>
                <w:szCs w:val="24"/>
                <w:lang w:val="uk-UA"/>
              </w:rPr>
            </w:pPr>
            <w:r w:rsidRPr="00E05035">
              <w:rPr>
                <w:color w:val="000000"/>
                <w:szCs w:val="24"/>
                <w:lang w:val="uk-UA"/>
              </w:rPr>
              <w:t>у тому числі:</w:t>
            </w:r>
          </w:p>
        </w:tc>
        <w:tc>
          <w:tcPr>
            <w:tcW w:w="1275" w:type="dxa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color w:val="000000"/>
                <w:szCs w:val="24"/>
                <w:lang w:val="uk-UA"/>
              </w:rPr>
            </w:pPr>
            <w:r w:rsidRPr="00E05035">
              <w:rPr>
                <w:color w:val="000000"/>
                <w:szCs w:val="24"/>
                <w:lang w:val="uk-UA"/>
              </w:rPr>
              <w:t>50,00</w:t>
            </w:r>
          </w:p>
        </w:tc>
        <w:tc>
          <w:tcPr>
            <w:tcW w:w="1276" w:type="dxa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4"/>
                <w:lang w:val="uk-UA"/>
              </w:rPr>
            </w:pPr>
            <w:r w:rsidRPr="00E05035">
              <w:rPr>
                <w:color w:val="000000"/>
                <w:szCs w:val="24"/>
                <w:lang w:val="uk-UA"/>
              </w:rPr>
              <w:t>200,00</w:t>
            </w:r>
          </w:p>
        </w:tc>
        <w:tc>
          <w:tcPr>
            <w:tcW w:w="1276" w:type="dxa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color w:val="000000"/>
                <w:szCs w:val="24"/>
                <w:lang w:val="uk-UA"/>
              </w:rPr>
            </w:pPr>
            <w:r w:rsidRPr="00E05035">
              <w:rPr>
                <w:color w:val="000000"/>
                <w:szCs w:val="24"/>
                <w:lang w:val="uk-UA"/>
              </w:rPr>
              <w:t>332,00</w:t>
            </w:r>
          </w:p>
        </w:tc>
        <w:tc>
          <w:tcPr>
            <w:tcW w:w="1703" w:type="dxa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4"/>
                <w:lang w:val="uk-UA"/>
              </w:rPr>
            </w:pPr>
            <w:r>
              <w:rPr>
                <w:color w:val="000000"/>
                <w:szCs w:val="24"/>
                <w:lang w:val="uk-UA"/>
              </w:rPr>
              <w:t>760,00</w:t>
            </w:r>
          </w:p>
        </w:tc>
        <w:tc>
          <w:tcPr>
            <w:tcW w:w="1982" w:type="dxa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4"/>
                <w:lang w:val="uk-UA"/>
              </w:rPr>
            </w:pPr>
            <w:r>
              <w:rPr>
                <w:color w:val="000000"/>
                <w:szCs w:val="24"/>
                <w:lang w:val="uk-UA"/>
              </w:rPr>
              <w:t>134</w:t>
            </w:r>
            <w:r w:rsidRPr="00E05035">
              <w:rPr>
                <w:color w:val="000000"/>
                <w:szCs w:val="24"/>
                <w:lang w:val="uk-UA"/>
              </w:rPr>
              <w:t>2,00</w:t>
            </w:r>
          </w:p>
        </w:tc>
      </w:tr>
      <w:tr w:rsidR="006356BB" w:rsidRPr="00E05035" w:rsidTr="00AD79FE">
        <w:tc>
          <w:tcPr>
            <w:tcW w:w="2235" w:type="dxa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4"/>
                <w:lang w:val="uk-UA"/>
              </w:rPr>
            </w:pPr>
            <w:r w:rsidRPr="00E05035">
              <w:rPr>
                <w:color w:val="000000"/>
                <w:szCs w:val="24"/>
                <w:lang w:val="uk-UA"/>
              </w:rPr>
              <w:t>державний бюджет</w:t>
            </w:r>
          </w:p>
        </w:tc>
        <w:tc>
          <w:tcPr>
            <w:tcW w:w="1275" w:type="dxa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4"/>
                <w:lang w:val="uk-UA"/>
              </w:rPr>
            </w:pPr>
            <w:r w:rsidRPr="00E05035">
              <w:rPr>
                <w:color w:val="000000"/>
                <w:szCs w:val="24"/>
                <w:lang w:val="uk-UA"/>
              </w:rPr>
              <w:t>-</w:t>
            </w:r>
          </w:p>
        </w:tc>
        <w:tc>
          <w:tcPr>
            <w:tcW w:w="1276" w:type="dxa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4"/>
                <w:lang w:val="uk-UA"/>
              </w:rPr>
            </w:pPr>
            <w:r w:rsidRPr="00E05035">
              <w:rPr>
                <w:color w:val="000000"/>
                <w:szCs w:val="24"/>
                <w:lang w:val="uk-UA"/>
              </w:rPr>
              <w:t>-</w:t>
            </w:r>
          </w:p>
        </w:tc>
        <w:tc>
          <w:tcPr>
            <w:tcW w:w="1276" w:type="dxa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4"/>
                <w:lang w:val="uk-UA"/>
              </w:rPr>
            </w:pPr>
            <w:r w:rsidRPr="00E05035">
              <w:rPr>
                <w:color w:val="000000"/>
                <w:szCs w:val="24"/>
                <w:lang w:val="uk-UA"/>
              </w:rPr>
              <w:t>-</w:t>
            </w:r>
          </w:p>
        </w:tc>
        <w:tc>
          <w:tcPr>
            <w:tcW w:w="1703" w:type="dxa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4"/>
                <w:lang w:val="uk-UA"/>
              </w:rPr>
            </w:pPr>
            <w:r w:rsidRPr="00E05035">
              <w:rPr>
                <w:color w:val="000000"/>
                <w:szCs w:val="24"/>
                <w:lang w:val="uk-UA"/>
              </w:rPr>
              <w:t>-</w:t>
            </w:r>
          </w:p>
        </w:tc>
        <w:tc>
          <w:tcPr>
            <w:tcW w:w="1982" w:type="dxa"/>
            <w:vAlign w:val="center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4"/>
                <w:lang w:val="uk-UA"/>
              </w:rPr>
            </w:pPr>
            <w:r w:rsidRPr="00E05035">
              <w:rPr>
                <w:color w:val="000000"/>
                <w:szCs w:val="24"/>
                <w:lang w:val="uk-UA"/>
              </w:rPr>
              <w:t>-</w:t>
            </w:r>
          </w:p>
        </w:tc>
      </w:tr>
      <w:tr w:rsidR="006356BB" w:rsidRPr="00E05035" w:rsidTr="00AD79FE">
        <w:tc>
          <w:tcPr>
            <w:tcW w:w="2235" w:type="dxa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4"/>
                <w:lang w:val="uk-UA"/>
              </w:rPr>
            </w:pPr>
            <w:r w:rsidRPr="00E05035">
              <w:rPr>
                <w:color w:val="000000"/>
                <w:szCs w:val="24"/>
                <w:lang w:val="uk-UA"/>
              </w:rPr>
              <w:t>обласний бюджет</w:t>
            </w:r>
          </w:p>
        </w:tc>
        <w:tc>
          <w:tcPr>
            <w:tcW w:w="1275" w:type="dxa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4"/>
                <w:lang w:val="uk-UA"/>
              </w:rPr>
            </w:pPr>
            <w:r w:rsidRPr="00E05035">
              <w:rPr>
                <w:color w:val="000000"/>
                <w:szCs w:val="24"/>
                <w:lang w:val="uk-UA"/>
              </w:rPr>
              <w:t>-</w:t>
            </w:r>
          </w:p>
        </w:tc>
        <w:tc>
          <w:tcPr>
            <w:tcW w:w="1276" w:type="dxa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4"/>
                <w:lang w:val="uk-UA"/>
              </w:rPr>
            </w:pPr>
            <w:r w:rsidRPr="00E05035">
              <w:rPr>
                <w:color w:val="000000"/>
                <w:szCs w:val="24"/>
                <w:lang w:val="uk-UA"/>
              </w:rPr>
              <w:t>100,00</w:t>
            </w:r>
          </w:p>
        </w:tc>
        <w:tc>
          <w:tcPr>
            <w:tcW w:w="1276" w:type="dxa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color w:val="000000"/>
                <w:szCs w:val="24"/>
                <w:lang w:val="uk-UA"/>
              </w:rPr>
            </w:pPr>
            <w:r w:rsidRPr="00E05035">
              <w:rPr>
                <w:color w:val="000000"/>
                <w:szCs w:val="24"/>
                <w:lang w:val="uk-UA"/>
              </w:rPr>
              <w:t>166,00</w:t>
            </w:r>
          </w:p>
        </w:tc>
        <w:tc>
          <w:tcPr>
            <w:tcW w:w="1703" w:type="dxa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4"/>
                <w:lang w:val="uk-UA"/>
              </w:rPr>
            </w:pPr>
            <w:r>
              <w:rPr>
                <w:color w:val="000000"/>
                <w:szCs w:val="24"/>
                <w:lang w:val="uk-UA"/>
              </w:rPr>
              <w:t>380,00</w:t>
            </w:r>
          </w:p>
        </w:tc>
        <w:tc>
          <w:tcPr>
            <w:tcW w:w="1982" w:type="dxa"/>
            <w:vAlign w:val="center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left="0" w:hanging="110"/>
              <w:jc w:val="center"/>
              <w:rPr>
                <w:color w:val="000000"/>
                <w:szCs w:val="24"/>
                <w:lang w:val="uk-UA"/>
              </w:rPr>
            </w:pPr>
            <w:r>
              <w:rPr>
                <w:color w:val="000000"/>
                <w:szCs w:val="24"/>
                <w:lang w:val="uk-UA"/>
              </w:rPr>
              <w:t>646</w:t>
            </w:r>
            <w:r w:rsidRPr="00E05035">
              <w:rPr>
                <w:color w:val="000000"/>
                <w:szCs w:val="24"/>
                <w:lang w:val="uk-UA"/>
              </w:rPr>
              <w:t>,00</w:t>
            </w:r>
          </w:p>
        </w:tc>
      </w:tr>
      <w:tr w:rsidR="006356BB" w:rsidRPr="00E05035" w:rsidTr="00AD79FE">
        <w:tc>
          <w:tcPr>
            <w:tcW w:w="2235" w:type="dxa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4"/>
                <w:lang w:val="uk-UA"/>
              </w:rPr>
            </w:pPr>
            <w:r w:rsidRPr="00E05035">
              <w:rPr>
                <w:color w:val="000000"/>
                <w:szCs w:val="24"/>
                <w:lang w:val="uk-UA"/>
              </w:rPr>
              <w:t>міський бюджет</w:t>
            </w:r>
          </w:p>
        </w:tc>
        <w:tc>
          <w:tcPr>
            <w:tcW w:w="1275" w:type="dxa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color w:val="000000"/>
                <w:szCs w:val="24"/>
                <w:lang w:val="uk-UA"/>
              </w:rPr>
            </w:pPr>
            <w:r w:rsidRPr="00E05035">
              <w:rPr>
                <w:color w:val="000000"/>
                <w:szCs w:val="24"/>
                <w:lang w:val="uk-UA"/>
              </w:rPr>
              <w:t>50,00</w:t>
            </w:r>
          </w:p>
        </w:tc>
        <w:tc>
          <w:tcPr>
            <w:tcW w:w="1276" w:type="dxa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4"/>
                <w:lang w:val="uk-UA"/>
              </w:rPr>
            </w:pPr>
            <w:r w:rsidRPr="00E05035">
              <w:rPr>
                <w:color w:val="000000"/>
                <w:szCs w:val="24"/>
                <w:lang w:val="uk-UA"/>
              </w:rPr>
              <w:t>100,00</w:t>
            </w:r>
          </w:p>
        </w:tc>
        <w:tc>
          <w:tcPr>
            <w:tcW w:w="1276" w:type="dxa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color w:val="000000"/>
                <w:szCs w:val="24"/>
                <w:lang w:val="uk-UA"/>
              </w:rPr>
            </w:pPr>
            <w:r w:rsidRPr="00E05035">
              <w:rPr>
                <w:color w:val="000000"/>
                <w:szCs w:val="24"/>
                <w:lang w:val="uk-UA"/>
              </w:rPr>
              <w:t>166,00</w:t>
            </w:r>
          </w:p>
        </w:tc>
        <w:tc>
          <w:tcPr>
            <w:tcW w:w="1703" w:type="dxa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4"/>
                <w:lang w:val="uk-UA"/>
              </w:rPr>
            </w:pPr>
            <w:r>
              <w:rPr>
                <w:color w:val="000000"/>
                <w:szCs w:val="24"/>
                <w:lang w:val="uk-UA"/>
              </w:rPr>
              <w:t>380,00</w:t>
            </w:r>
          </w:p>
        </w:tc>
        <w:tc>
          <w:tcPr>
            <w:tcW w:w="1982" w:type="dxa"/>
            <w:vAlign w:val="center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left="32" w:hanging="142"/>
              <w:jc w:val="center"/>
              <w:rPr>
                <w:color w:val="000000"/>
                <w:szCs w:val="24"/>
                <w:lang w:val="uk-UA"/>
              </w:rPr>
            </w:pPr>
            <w:r>
              <w:rPr>
                <w:color w:val="000000"/>
                <w:szCs w:val="24"/>
                <w:lang w:val="uk-UA"/>
              </w:rPr>
              <w:t>696</w:t>
            </w:r>
            <w:r w:rsidRPr="00E05035">
              <w:rPr>
                <w:color w:val="000000"/>
                <w:szCs w:val="24"/>
                <w:lang w:val="uk-UA"/>
              </w:rPr>
              <w:t>,00</w:t>
            </w:r>
          </w:p>
        </w:tc>
      </w:tr>
      <w:tr w:rsidR="006356BB" w:rsidRPr="00E05035" w:rsidTr="00AD79FE">
        <w:tc>
          <w:tcPr>
            <w:tcW w:w="2235" w:type="dxa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4"/>
                <w:lang w:val="uk-UA"/>
              </w:rPr>
            </w:pPr>
            <w:r w:rsidRPr="00E05035">
              <w:rPr>
                <w:color w:val="000000"/>
                <w:szCs w:val="24"/>
                <w:lang w:val="uk-UA"/>
              </w:rPr>
              <w:t>кошти інших джерел</w:t>
            </w:r>
          </w:p>
        </w:tc>
        <w:tc>
          <w:tcPr>
            <w:tcW w:w="1275" w:type="dxa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4"/>
                <w:lang w:val="uk-UA"/>
              </w:rPr>
            </w:pPr>
            <w:r w:rsidRPr="00E05035">
              <w:rPr>
                <w:color w:val="000000"/>
                <w:szCs w:val="24"/>
                <w:lang w:val="uk-UA"/>
              </w:rPr>
              <w:t>-</w:t>
            </w:r>
          </w:p>
        </w:tc>
        <w:tc>
          <w:tcPr>
            <w:tcW w:w="1276" w:type="dxa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4"/>
                <w:lang w:val="uk-UA"/>
              </w:rPr>
            </w:pPr>
            <w:r w:rsidRPr="00E05035">
              <w:rPr>
                <w:color w:val="000000"/>
                <w:szCs w:val="24"/>
                <w:lang w:val="uk-UA"/>
              </w:rPr>
              <w:t>-</w:t>
            </w:r>
          </w:p>
        </w:tc>
        <w:tc>
          <w:tcPr>
            <w:tcW w:w="1276" w:type="dxa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4"/>
                <w:lang w:val="uk-UA"/>
              </w:rPr>
            </w:pPr>
            <w:r w:rsidRPr="00E05035">
              <w:rPr>
                <w:color w:val="000000"/>
                <w:szCs w:val="24"/>
                <w:lang w:val="uk-UA"/>
              </w:rPr>
              <w:t>-</w:t>
            </w:r>
          </w:p>
        </w:tc>
        <w:tc>
          <w:tcPr>
            <w:tcW w:w="1703" w:type="dxa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4"/>
                <w:lang w:val="uk-UA"/>
              </w:rPr>
            </w:pPr>
            <w:r w:rsidRPr="00E05035">
              <w:rPr>
                <w:color w:val="000000"/>
                <w:szCs w:val="24"/>
                <w:lang w:val="uk-UA"/>
              </w:rPr>
              <w:t>-</w:t>
            </w:r>
          </w:p>
        </w:tc>
        <w:tc>
          <w:tcPr>
            <w:tcW w:w="1982" w:type="dxa"/>
            <w:vAlign w:val="center"/>
          </w:tcPr>
          <w:p w:rsidR="006356BB" w:rsidRPr="00E05035" w:rsidRDefault="006356BB" w:rsidP="00AD79FE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color w:val="000000"/>
                <w:szCs w:val="24"/>
                <w:lang w:val="uk-UA"/>
              </w:rPr>
            </w:pPr>
            <w:r w:rsidRPr="00E05035">
              <w:rPr>
                <w:color w:val="000000"/>
                <w:szCs w:val="24"/>
                <w:lang w:val="uk-UA"/>
              </w:rPr>
              <w:t>-</w:t>
            </w:r>
          </w:p>
        </w:tc>
      </w:tr>
    </w:tbl>
    <w:p w:rsidR="006356BB" w:rsidRPr="00E15551" w:rsidRDefault="006356BB" w:rsidP="006356BB">
      <w:pPr>
        <w:tabs>
          <w:tab w:val="left" w:pos="993"/>
        </w:tabs>
        <w:ind w:firstLine="708"/>
        <w:jc w:val="both"/>
        <w:rPr>
          <w:sz w:val="26"/>
          <w:szCs w:val="26"/>
        </w:rPr>
      </w:pPr>
      <w:r w:rsidRPr="00E15551">
        <w:rPr>
          <w:sz w:val="26"/>
          <w:szCs w:val="26"/>
        </w:rPr>
        <w:t xml:space="preserve">1.2. Кредитування Позичальників здійснюється відповідно до внутрішніх нормативних документів </w:t>
      </w:r>
      <w:r>
        <w:rPr>
          <w:sz w:val="26"/>
          <w:szCs w:val="26"/>
        </w:rPr>
        <w:t>Кредитно-фінансової установи</w:t>
      </w:r>
      <w:r w:rsidRPr="00E15551">
        <w:rPr>
          <w:sz w:val="26"/>
          <w:szCs w:val="26"/>
        </w:rPr>
        <w:t>.</w:t>
      </w:r>
    </w:p>
    <w:p w:rsidR="006356BB" w:rsidRPr="00E15551" w:rsidRDefault="006356BB" w:rsidP="006356BB">
      <w:pPr>
        <w:ind w:firstLine="709"/>
        <w:jc w:val="both"/>
        <w:rPr>
          <w:sz w:val="26"/>
          <w:szCs w:val="26"/>
        </w:rPr>
      </w:pPr>
      <w:r w:rsidRPr="00E15551">
        <w:rPr>
          <w:sz w:val="26"/>
          <w:szCs w:val="26"/>
        </w:rPr>
        <w:t>1.3. З міського бюджету м.</w:t>
      </w:r>
      <w:r>
        <w:rPr>
          <w:sz w:val="26"/>
          <w:szCs w:val="26"/>
        </w:rPr>
        <w:t xml:space="preserve"> </w:t>
      </w:r>
      <w:r w:rsidRPr="00E15551">
        <w:rPr>
          <w:sz w:val="26"/>
          <w:szCs w:val="26"/>
        </w:rPr>
        <w:t xml:space="preserve">Бахмута </w:t>
      </w:r>
      <w:r w:rsidRPr="006C05FF">
        <w:rPr>
          <w:sz w:val="26"/>
          <w:szCs w:val="26"/>
        </w:rPr>
        <w:t xml:space="preserve">надається відшкодування частини відсоткової ставки у розмірі різниці між  встановленою  відсотковою ставкою </w:t>
      </w:r>
      <w:r>
        <w:rPr>
          <w:sz w:val="26"/>
          <w:szCs w:val="26"/>
        </w:rPr>
        <w:t>К</w:t>
      </w:r>
      <w:r w:rsidRPr="006C05FF">
        <w:rPr>
          <w:sz w:val="26"/>
          <w:szCs w:val="26"/>
        </w:rPr>
        <w:t>редитно-фінансової установи та частиною відсоткової ставки, передбаченою на  відшкодування з обласного бюджету, але не більше 10%,</w:t>
      </w:r>
      <w:r w:rsidRPr="001D489C">
        <w:rPr>
          <w:b/>
          <w:sz w:val="26"/>
          <w:szCs w:val="26"/>
        </w:rPr>
        <w:t xml:space="preserve"> </w:t>
      </w:r>
      <w:r w:rsidRPr="00E15551">
        <w:rPr>
          <w:sz w:val="26"/>
          <w:szCs w:val="26"/>
        </w:rPr>
        <w:t>за кредитом залученим Позичальником на впровадження енергоефективних заходів</w:t>
      </w:r>
      <w:r>
        <w:rPr>
          <w:sz w:val="26"/>
          <w:szCs w:val="26"/>
        </w:rPr>
        <w:t xml:space="preserve">, </w:t>
      </w:r>
      <w:r w:rsidRPr="00E15551">
        <w:rPr>
          <w:sz w:val="26"/>
          <w:szCs w:val="26"/>
        </w:rPr>
        <w:t xml:space="preserve">лише за одним кредитним договором, але не більш як 2000 гривень в розрахунку на одну квартиру багатоквартирного будинку. </w:t>
      </w:r>
    </w:p>
    <w:p w:rsidR="006356BB" w:rsidRPr="00E15551" w:rsidRDefault="006356BB" w:rsidP="006356BB">
      <w:pPr>
        <w:ind w:firstLine="709"/>
        <w:jc w:val="both"/>
        <w:rPr>
          <w:sz w:val="26"/>
          <w:szCs w:val="26"/>
        </w:rPr>
      </w:pPr>
      <w:r w:rsidRPr="00E15551">
        <w:rPr>
          <w:sz w:val="26"/>
          <w:szCs w:val="26"/>
        </w:rPr>
        <w:t>Відшкодування частини відсоткової ставки за рахунок коштів обласного бюджету у розмірі 10% річних відсоткової ставки надається Позичальнику  лише за одним кредитним договором, але не більш як 2000 гривень в розрахунку на одну квартиру багатоквартирного будинку.</w:t>
      </w:r>
    </w:p>
    <w:p w:rsidR="006356BB" w:rsidRPr="00E15551" w:rsidRDefault="006356BB" w:rsidP="006356BB">
      <w:pPr>
        <w:ind w:firstLine="709"/>
        <w:jc w:val="both"/>
        <w:rPr>
          <w:sz w:val="26"/>
          <w:szCs w:val="26"/>
        </w:rPr>
      </w:pPr>
      <w:r w:rsidRPr="00D43B58">
        <w:rPr>
          <w:sz w:val="26"/>
          <w:szCs w:val="26"/>
        </w:rPr>
        <w:t>1.4. Відшкодування частини відсоткової ставки за кредитами здійснюється Управлінням економічного розвитку Бахмутської міської ради як головним розпорядником коштів міського бюджету м.Бахмута та обласного бюджету, виділених на фінансування заходів Програми.</w:t>
      </w:r>
    </w:p>
    <w:p w:rsidR="006356BB" w:rsidRPr="00E15551" w:rsidRDefault="006356BB" w:rsidP="006356BB">
      <w:pPr>
        <w:ind w:firstLine="709"/>
        <w:jc w:val="both"/>
        <w:rPr>
          <w:sz w:val="26"/>
          <w:szCs w:val="26"/>
        </w:rPr>
      </w:pPr>
      <w:r w:rsidRPr="00E15551">
        <w:rPr>
          <w:sz w:val="26"/>
          <w:szCs w:val="26"/>
        </w:rPr>
        <w:t xml:space="preserve">1.5. Управління  економічного розвитку Бахмутської міської ради здійснює відшкодування частини відсотків за кредитами, сплачених Позичальником </w:t>
      </w:r>
      <w:r>
        <w:rPr>
          <w:sz w:val="26"/>
          <w:szCs w:val="26"/>
        </w:rPr>
        <w:t>Кредитно-фінансової установи</w:t>
      </w:r>
      <w:r w:rsidRPr="00E15551">
        <w:rPr>
          <w:sz w:val="26"/>
          <w:szCs w:val="26"/>
        </w:rPr>
        <w:t xml:space="preserve"> за користування кредитними коштами, за умови фактичного надходження бюджетних коштів на такі цілі та відсутності обставин визначених цим Договором, які позбавляють Позичальника права на отримання відшкодування частини відсотків за кредитами.</w:t>
      </w:r>
    </w:p>
    <w:p w:rsidR="006356BB" w:rsidRPr="00E15551" w:rsidRDefault="006356BB" w:rsidP="006356BB">
      <w:pPr>
        <w:ind w:firstLine="709"/>
        <w:jc w:val="both"/>
        <w:rPr>
          <w:sz w:val="26"/>
          <w:szCs w:val="26"/>
        </w:rPr>
      </w:pPr>
      <w:r w:rsidRPr="00E15551">
        <w:rPr>
          <w:sz w:val="26"/>
          <w:szCs w:val="26"/>
        </w:rPr>
        <w:t xml:space="preserve">1.6. В будь-який період дії цього Договору сума відшкодування частини відсотків Позичальнику не може перевищувати фактично сплачену Позичальником суму відсотків </w:t>
      </w:r>
      <w:r>
        <w:rPr>
          <w:sz w:val="26"/>
          <w:szCs w:val="26"/>
        </w:rPr>
        <w:t>Кредитно-фінансовій установі</w:t>
      </w:r>
      <w:r w:rsidRPr="00E15551">
        <w:rPr>
          <w:sz w:val="26"/>
          <w:szCs w:val="26"/>
        </w:rPr>
        <w:t xml:space="preserve"> за відповідним кредитним договором.</w:t>
      </w:r>
    </w:p>
    <w:p w:rsidR="006356BB" w:rsidRPr="00E15551" w:rsidRDefault="006356BB" w:rsidP="006356BB">
      <w:pPr>
        <w:ind w:firstLine="709"/>
        <w:jc w:val="both"/>
        <w:rPr>
          <w:sz w:val="26"/>
          <w:szCs w:val="26"/>
        </w:rPr>
      </w:pPr>
      <w:r w:rsidRPr="00D43B58">
        <w:rPr>
          <w:sz w:val="26"/>
          <w:szCs w:val="26"/>
        </w:rPr>
        <w:t>1.7. Останнє відшкодування з міського бюджету м.Бахмута та обласного бюджету частини відсоткової ставки за кредитами, що надані Позичальникам на впровадження енергоефективних заходів,</w:t>
      </w:r>
      <w:r>
        <w:rPr>
          <w:sz w:val="26"/>
          <w:szCs w:val="26"/>
        </w:rPr>
        <w:t xml:space="preserve"> </w:t>
      </w:r>
      <w:r w:rsidRPr="00D43B58">
        <w:rPr>
          <w:sz w:val="26"/>
          <w:szCs w:val="26"/>
        </w:rPr>
        <w:t>буде здійснено за листопад 201</w:t>
      </w:r>
      <w:r>
        <w:rPr>
          <w:sz w:val="26"/>
          <w:szCs w:val="26"/>
        </w:rPr>
        <w:t>9</w:t>
      </w:r>
      <w:r w:rsidRPr="00D43B58">
        <w:rPr>
          <w:sz w:val="26"/>
          <w:szCs w:val="26"/>
        </w:rPr>
        <w:t xml:space="preserve"> року.</w:t>
      </w:r>
    </w:p>
    <w:p w:rsidR="006356BB" w:rsidRPr="00E15551" w:rsidRDefault="006356BB" w:rsidP="006356BB">
      <w:pPr>
        <w:ind w:firstLine="709"/>
        <w:jc w:val="both"/>
        <w:rPr>
          <w:sz w:val="26"/>
          <w:szCs w:val="26"/>
        </w:rPr>
      </w:pPr>
      <w:r w:rsidRPr="00E15551">
        <w:rPr>
          <w:spacing w:val="-2"/>
          <w:sz w:val="26"/>
          <w:szCs w:val="26"/>
        </w:rPr>
        <w:t xml:space="preserve">1.8. Кредит Позичальникам надається </w:t>
      </w:r>
      <w:r>
        <w:rPr>
          <w:sz w:val="26"/>
          <w:szCs w:val="26"/>
        </w:rPr>
        <w:t xml:space="preserve">Кредитно-фінансовою установою </w:t>
      </w:r>
      <w:r w:rsidRPr="00E15551">
        <w:rPr>
          <w:sz w:val="26"/>
          <w:szCs w:val="26"/>
        </w:rPr>
        <w:t>в національній валюті на впровадження енергоефективних заходів (Додаток 1 до Договору).</w:t>
      </w:r>
    </w:p>
    <w:p w:rsidR="006356BB" w:rsidRPr="00ED7541" w:rsidRDefault="006356BB" w:rsidP="006356BB">
      <w:pPr>
        <w:ind w:firstLine="709"/>
        <w:jc w:val="both"/>
        <w:rPr>
          <w:sz w:val="26"/>
          <w:szCs w:val="26"/>
        </w:rPr>
      </w:pPr>
      <w:r w:rsidRPr="00E15551">
        <w:rPr>
          <w:sz w:val="26"/>
          <w:szCs w:val="26"/>
        </w:rPr>
        <w:t xml:space="preserve"> 1.9. </w:t>
      </w:r>
      <w:r w:rsidRPr="00ED7541">
        <w:rPr>
          <w:sz w:val="26"/>
          <w:szCs w:val="26"/>
        </w:rPr>
        <w:t xml:space="preserve">Після формування </w:t>
      </w:r>
      <w:r>
        <w:rPr>
          <w:sz w:val="26"/>
          <w:szCs w:val="26"/>
        </w:rPr>
        <w:t xml:space="preserve">та отримання від Позичальника </w:t>
      </w:r>
      <w:r w:rsidRPr="00ED7541">
        <w:rPr>
          <w:sz w:val="26"/>
          <w:szCs w:val="26"/>
        </w:rPr>
        <w:t xml:space="preserve">повного пакету документів (Додаток 3 до Договору), що підтверджує цільове використання кредитних коштів, Кредитно-фінансова установа надає Управлінню економічного розвитку Бахмутської міської ради не пізніше 5 числа місяця наступного за звітним два примірники зведених реєстрів Позичальників (Додаток 2 до Договору), які взяли </w:t>
      </w:r>
      <w:r w:rsidRPr="00ED7541">
        <w:rPr>
          <w:sz w:val="26"/>
          <w:szCs w:val="26"/>
        </w:rPr>
        <w:lastRenderedPageBreak/>
        <w:t>кредити у Кредитно-фінансовій установі на впровадження енергоефективних заходів, для прийняття рішення щодо відшкодування частини відсоткової ставки.</w:t>
      </w:r>
    </w:p>
    <w:p w:rsidR="006356BB" w:rsidRDefault="006356BB" w:rsidP="006356BB">
      <w:pPr>
        <w:ind w:firstLine="709"/>
        <w:jc w:val="both"/>
        <w:rPr>
          <w:sz w:val="26"/>
          <w:szCs w:val="26"/>
        </w:rPr>
      </w:pPr>
    </w:p>
    <w:p w:rsidR="006356BB" w:rsidRDefault="006356BB" w:rsidP="006356BB">
      <w:pPr>
        <w:ind w:firstLine="709"/>
        <w:jc w:val="both"/>
        <w:rPr>
          <w:sz w:val="26"/>
          <w:szCs w:val="26"/>
        </w:rPr>
      </w:pPr>
      <w:r w:rsidRPr="00E15551">
        <w:rPr>
          <w:sz w:val="26"/>
          <w:szCs w:val="26"/>
        </w:rPr>
        <w:t xml:space="preserve">1.10. Позичальники, що отримали в звітному місяці кредит, але не подали до </w:t>
      </w:r>
      <w:r>
        <w:rPr>
          <w:sz w:val="26"/>
          <w:szCs w:val="26"/>
        </w:rPr>
        <w:t>Кредитно-фінансової установи</w:t>
      </w:r>
      <w:r w:rsidRPr="00E15551">
        <w:rPr>
          <w:sz w:val="26"/>
          <w:szCs w:val="26"/>
        </w:rPr>
        <w:t xml:space="preserve"> визначені умовами кредитного договору документи, що підтверджують цільове використання кредитних коштів, включаються </w:t>
      </w:r>
      <w:r>
        <w:rPr>
          <w:sz w:val="26"/>
          <w:szCs w:val="26"/>
        </w:rPr>
        <w:t>Кредитно-фінансовою установою</w:t>
      </w:r>
      <w:r w:rsidRPr="00E15551">
        <w:rPr>
          <w:sz w:val="26"/>
          <w:szCs w:val="26"/>
        </w:rPr>
        <w:t xml:space="preserve"> до зведеного реєстру позичальників у наступному періоді після отримання таких документів.</w:t>
      </w:r>
    </w:p>
    <w:p w:rsidR="006356BB" w:rsidRPr="00E15551" w:rsidRDefault="006356BB" w:rsidP="006356BB">
      <w:pPr>
        <w:ind w:firstLine="709"/>
        <w:jc w:val="both"/>
        <w:rPr>
          <w:sz w:val="26"/>
          <w:szCs w:val="26"/>
        </w:rPr>
      </w:pPr>
      <w:r w:rsidRPr="009515F4">
        <w:rPr>
          <w:sz w:val="26"/>
          <w:szCs w:val="26"/>
        </w:rPr>
        <w:t>1.1</w:t>
      </w:r>
      <w:r>
        <w:rPr>
          <w:sz w:val="26"/>
          <w:szCs w:val="26"/>
        </w:rPr>
        <w:t>1</w:t>
      </w:r>
      <w:r w:rsidRPr="009515F4">
        <w:rPr>
          <w:sz w:val="26"/>
          <w:szCs w:val="26"/>
        </w:rPr>
        <w:t>. Відшкодування частини відсоткової ставки у поточному місяці проводиться Управлінням економічного розвитку Бахмутської міської ради після засідання Комісії з питань відшкодування з місцевого бюджету частини відсотк</w:t>
      </w:r>
      <w:r>
        <w:rPr>
          <w:sz w:val="26"/>
          <w:szCs w:val="26"/>
        </w:rPr>
        <w:t>ової ставки</w:t>
      </w:r>
      <w:r w:rsidRPr="009515F4">
        <w:rPr>
          <w:sz w:val="26"/>
          <w:szCs w:val="26"/>
        </w:rPr>
        <w:t xml:space="preserve"> за кредитами, залученими </w:t>
      </w:r>
      <w:r>
        <w:rPr>
          <w:sz w:val="26"/>
          <w:szCs w:val="26"/>
        </w:rPr>
        <w:t xml:space="preserve">населенням </w:t>
      </w:r>
      <w:r w:rsidRPr="009515F4">
        <w:rPr>
          <w:sz w:val="26"/>
          <w:szCs w:val="26"/>
        </w:rPr>
        <w:t>на впровадження енергоефективних заходів (далі – Комісія) та прийняття нею відповідного рішення.</w:t>
      </w:r>
      <w:r w:rsidRPr="00E15551">
        <w:rPr>
          <w:sz w:val="26"/>
          <w:szCs w:val="26"/>
        </w:rPr>
        <w:t xml:space="preserve"> </w:t>
      </w:r>
    </w:p>
    <w:p w:rsidR="006356BB" w:rsidRPr="00E15551" w:rsidRDefault="006356BB" w:rsidP="006356BB">
      <w:pPr>
        <w:ind w:firstLine="709"/>
        <w:jc w:val="both"/>
        <w:rPr>
          <w:sz w:val="26"/>
          <w:szCs w:val="26"/>
        </w:rPr>
      </w:pPr>
      <w:r w:rsidRPr="00E15551">
        <w:rPr>
          <w:sz w:val="26"/>
          <w:szCs w:val="26"/>
        </w:rPr>
        <w:t>1.1</w:t>
      </w:r>
      <w:r>
        <w:rPr>
          <w:sz w:val="26"/>
          <w:szCs w:val="26"/>
        </w:rPr>
        <w:t>2</w:t>
      </w:r>
      <w:r w:rsidRPr="00E15551">
        <w:rPr>
          <w:sz w:val="26"/>
          <w:szCs w:val="26"/>
        </w:rPr>
        <w:t xml:space="preserve">. Управління економічного розвитку Бахмутської міської ради (при наявності фінансування) не пізніше 25 числа місяця, наступного за звітним місяцем, на підставі укладеного Генерального договору з </w:t>
      </w:r>
      <w:r w:rsidRPr="00CA2951">
        <w:rPr>
          <w:sz w:val="26"/>
          <w:szCs w:val="26"/>
        </w:rPr>
        <w:t>Кредитно-фінансово</w:t>
      </w:r>
      <w:r>
        <w:rPr>
          <w:sz w:val="26"/>
          <w:szCs w:val="26"/>
        </w:rPr>
        <w:t>ю</w:t>
      </w:r>
      <w:r w:rsidRPr="00CA2951">
        <w:rPr>
          <w:sz w:val="26"/>
          <w:szCs w:val="26"/>
        </w:rPr>
        <w:t xml:space="preserve"> установ</w:t>
      </w:r>
      <w:r>
        <w:rPr>
          <w:sz w:val="26"/>
          <w:szCs w:val="26"/>
        </w:rPr>
        <w:t>ою</w:t>
      </w:r>
      <w:r w:rsidRPr="00E15551">
        <w:rPr>
          <w:sz w:val="26"/>
          <w:szCs w:val="26"/>
        </w:rPr>
        <w:t xml:space="preserve">, протоколу засідання Комісії та зведеного реєстру Позичальників, які мають право на отримання відшкодування, перераховує бюджетні кошти, що підлягають відшкодуванню Позичальникам, на транзитний рахунок </w:t>
      </w:r>
      <w:r w:rsidRPr="00CA2951">
        <w:rPr>
          <w:sz w:val="26"/>
          <w:szCs w:val="26"/>
        </w:rPr>
        <w:t>Кредитно-фінансов</w:t>
      </w:r>
      <w:r>
        <w:rPr>
          <w:sz w:val="26"/>
          <w:szCs w:val="26"/>
        </w:rPr>
        <w:t>ої</w:t>
      </w:r>
      <w:r w:rsidRPr="00CA2951">
        <w:rPr>
          <w:sz w:val="26"/>
          <w:szCs w:val="26"/>
        </w:rPr>
        <w:t xml:space="preserve"> установи</w:t>
      </w:r>
      <w:r w:rsidRPr="00E15551">
        <w:rPr>
          <w:sz w:val="26"/>
          <w:szCs w:val="26"/>
        </w:rPr>
        <w:t xml:space="preserve"> для погашення частини відсоткової ставки за кредитами. </w:t>
      </w:r>
    </w:p>
    <w:p w:rsidR="006356BB" w:rsidRPr="00E15551" w:rsidRDefault="006356BB" w:rsidP="006356BB">
      <w:pPr>
        <w:ind w:firstLine="709"/>
        <w:jc w:val="both"/>
        <w:rPr>
          <w:sz w:val="26"/>
          <w:szCs w:val="26"/>
        </w:rPr>
      </w:pPr>
      <w:r w:rsidRPr="00CA2951">
        <w:rPr>
          <w:sz w:val="26"/>
          <w:szCs w:val="26"/>
        </w:rPr>
        <w:t>Кредитно-фінансов</w:t>
      </w:r>
      <w:r>
        <w:rPr>
          <w:sz w:val="26"/>
          <w:szCs w:val="26"/>
        </w:rPr>
        <w:t>а</w:t>
      </w:r>
      <w:r w:rsidRPr="00CA2951">
        <w:rPr>
          <w:sz w:val="26"/>
          <w:szCs w:val="26"/>
        </w:rPr>
        <w:t xml:space="preserve"> установ</w:t>
      </w:r>
      <w:r>
        <w:rPr>
          <w:sz w:val="26"/>
          <w:szCs w:val="26"/>
        </w:rPr>
        <w:t>а</w:t>
      </w:r>
      <w:r w:rsidRPr="00E15551">
        <w:rPr>
          <w:sz w:val="26"/>
          <w:szCs w:val="26"/>
        </w:rPr>
        <w:t xml:space="preserve"> протягом трьох робочих днів перераховує такі кошти на поточні рахунки відповідних Позичальників, що відкриті в </w:t>
      </w:r>
      <w:r w:rsidRPr="00CA2951">
        <w:rPr>
          <w:sz w:val="26"/>
          <w:szCs w:val="26"/>
        </w:rPr>
        <w:t>Кредитно-фінансов</w:t>
      </w:r>
      <w:r>
        <w:rPr>
          <w:sz w:val="26"/>
          <w:szCs w:val="26"/>
        </w:rPr>
        <w:t>ій</w:t>
      </w:r>
      <w:r w:rsidRPr="00CA2951">
        <w:rPr>
          <w:sz w:val="26"/>
          <w:szCs w:val="26"/>
        </w:rPr>
        <w:t xml:space="preserve"> установ</w:t>
      </w:r>
      <w:r>
        <w:rPr>
          <w:sz w:val="26"/>
          <w:szCs w:val="26"/>
        </w:rPr>
        <w:t>і</w:t>
      </w:r>
      <w:r w:rsidRPr="00E15551">
        <w:rPr>
          <w:sz w:val="26"/>
          <w:szCs w:val="26"/>
        </w:rPr>
        <w:t xml:space="preserve"> для погашення частини відсоткової ставки за кредитами.</w:t>
      </w:r>
    </w:p>
    <w:p w:rsidR="006356BB" w:rsidRPr="009B6CCB" w:rsidRDefault="006356BB" w:rsidP="006356BB">
      <w:pPr>
        <w:ind w:firstLine="709"/>
        <w:jc w:val="both"/>
        <w:rPr>
          <w:sz w:val="26"/>
          <w:szCs w:val="26"/>
        </w:rPr>
      </w:pPr>
      <w:r w:rsidRPr="009B6CCB">
        <w:rPr>
          <w:sz w:val="26"/>
          <w:szCs w:val="26"/>
        </w:rPr>
        <w:t>1.1</w:t>
      </w:r>
      <w:r>
        <w:rPr>
          <w:sz w:val="26"/>
          <w:szCs w:val="26"/>
        </w:rPr>
        <w:t>3</w:t>
      </w:r>
      <w:r w:rsidRPr="009B6CCB">
        <w:rPr>
          <w:sz w:val="26"/>
          <w:szCs w:val="26"/>
        </w:rPr>
        <w:t>. Управління економічного розвитку Бахмутської міської ради має право перевірити отримання Позичальником бюджетних коштів, перерахованих на відшкодування частини відсоткової ставки за кредитами, шляхом отримання від Кредитно-фінансової установи довідки про перерахування вказаних коштів на поточні рахунки Позичальників, яка надається за запитом протягом трьох робочих днів.</w:t>
      </w:r>
    </w:p>
    <w:p w:rsidR="006356BB" w:rsidRPr="00E15551" w:rsidRDefault="006356BB" w:rsidP="006356BB">
      <w:pPr>
        <w:ind w:firstLine="709"/>
        <w:jc w:val="both"/>
        <w:rPr>
          <w:sz w:val="26"/>
          <w:szCs w:val="26"/>
        </w:rPr>
      </w:pPr>
      <w:r w:rsidRPr="00E15551">
        <w:rPr>
          <w:sz w:val="26"/>
          <w:szCs w:val="26"/>
        </w:rPr>
        <w:t>1.1</w:t>
      </w:r>
      <w:r>
        <w:rPr>
          <w:sz w:val="26"/>
          <w:szCs w:val="26"/>
        </w:rPr>
        <w:t>4</w:t>
      </w:r>
      <w:r w:rsidRPr="00E15551">
        <w:rPr>
          <w:sz w:val="26"/>
          <w:szCs w:val="26"/>
        </w:rPr>
        <w:t xml:space="preserve">. Відшкодування частини відсоткової ставки за кредитами здійснюється в межах кошторисних призначень, передбачених на цю Програму в міському бюджеті </w:t>
      </w:r>
      <w:r>
        <w:rPr>
          <w:sz w:val="26"/>
          <w:szCs w:val="26"/>
        </w:rPr>
        <w:t xml:space="preserve">  </w:t>
      </w:r>
      <w:r w:rsidRPr="00E15551">
        <w:rPr>
          <w:sz w:val="26"/>
          <w:szCs w:val="26"/>
        </w:rPr>
        <w:t>м.</w:t>
      </w:r>
      <w:r>
        <w:rPr>
          <w:sz w:val="26"/>
          <w:szCs w:val="26"/>
        </w:rPr>
        <w:t xml:space="preserve"> </w:t>
      </w:r>
      <w:r w:rsidRPr="00E15551">
        <w:rPr>
          <w:sz w:val="26"/>
          <w:szCs w:val="26"/>
        </w:rPr>
        <w:t>Бахмута та в межах коштів, передбачених на цю мету в обласному бюджеті на відповідний рік.</w:t>
      </w:r>
    </w:p>
    <w:p w:rsidR="006356BB" w:rsidRPr="00E15551" w:rsidRDefault="006356BB" w:rsidP="006356BB">
      <w:pPr>
        <w:ind w:firstLine="709"/>
        <w:jc w:val="both"/>
        <w:rPr>
          <w:sz w:val="26"/>
          <w:szCs w:val="26"/>
        </w:rPr>
      </w:pPr>
      <w:r w:rsidRPr="00E15551">
        <w:rPr>
          <w:sz w:val="26"/>
          <w:szCs w:val="26"/>
        </w:rPr>
        <w:t>1.1</w:t>
      </w:r>
      <w:r>
        <w:rPr>
          <w:sz w:val="26"/>
          <w:szCs w:val="26"/>
        </w:rPr>
        <w:t>5</w:t>
      </w:r>
      <w:r w:rsidRPr="00E15551">
        <w:rPr>
          <w:sz w:val="26"/>
          <w:szCs w:val="26"/>
        </w:rPr>
        <w:t>. Бюджетні кошти не можуть бути спрямовані на сплату будь-яких видів штрафів та/або пені, нарахованих згідно з умовами кредитного договору.</w:t>
      </w:r>
    </w:p>
    <w:p w:rsidR="006356BB" w:rsidRPr="00E15551" w:rsidRDefault="006356BB" w:rsidP="006356BB">
      <w:pPr>
        <w:ind w:firstLine="709"/>
        <w:jc w:val="both"/>
        <w:rPr>
          <w:sz w:val="26"/>
          <w:szCs w:val="26"/>
        </w:rPr>
      </w:pPr>
      <w:r w:rsidRPr="00E15551">
        <w:rPr>
          <w:sz w:val="26"/>
          <w:szCs w:val="26"/>
        </w:rPr>
        <w:t>1.1</w:t>
      </w:r>
      <w:r>
        <w:rPr>
          <w:sz w:val="26"/>
          <w:szCs w:val="26"/>
        </w:rPr>
        <w:t>6</w:t>
      </w:r>
      <w:r w:rsidRPr="00E15551">
        <w:rPr>
          <w:sz w:val="26"/>
          <w:szCs w:val="26"/>
        </w:rPr>
        <w:t>. Управління економічного розвитку підтверджує, що Позичальники, внесені до зведених реєстрів згідно з кредитними договорами та умовами цього Договору, є учасниками Програми та зобов’язується відповідно до умов цього Договору здійснювати відшкодування частини відсотк</w:t>
      </w:r>
      <w:r>
        <w:rPr>
          <w:sz w:val="26"/>
          <w:szCs w:val="26"/>
        </w:rPr>
        <w:t>ової ставки</w:t>
      </w:r>
      <w:r w:rsidRPr="00E15551">
        <w:rPr>
          <w:sz w:val="26"/>
          <w:szCs w:val="26"/>
        </w:rPr>
        <w:t xml:space="preserve"> за кредитами.</w:t>
      </w:r>
    </w:p>
    <w:p w:rsidR="006356BB" w:rsidRPr="00E15551" w:rsidRDefault="006356BB" w:rsidP="006356BB">
      <w:pPr>
        <w:ind w:firstLine="709"/>
        <w:jc w:val="both"/>
        <w:rPr>
          <w:sz w:val="26"/>
          <w:szCs w:val="26"/>
        </w:rPr>
      </w:pPr>
      <w:r w:rsidRPr="00E15551">
        <w:rPr>
          <w:sz w:val="26"/>
          <w:szCs w:val="26"/>
        </w:rPr>
        <w:t>1.1</w:t>
      </w:r>
      <w:r>
        <w:rPr>
          <w:sz w:val="26"/>
          <w:szCs w:val="26"/>
        </w:rPr>
        <w:t>7</w:t>
      </w:r>
      <w:r w:rsidRPr="00E15551">
        <w:rPr>
          <w:sz w:val="26"/>
          <w:szCs w:val="26"/>
        </w:rPr>
        <w:t xml:space="preserve">. Обов’язковою умовою надання реєстрів Управлінню економічного розвитку Бахмутської міської  є отримання </w:t>
      </w:r>
      <w:r>
        <w:rPr>
          <w:sz w:val="26"/>
          <w:szCs w:val="26"/>
        </w:rPr>
        <w:t>Кредитно-фінансовою установою</w:t>
      </w:r>
      <w:r w:rsidRPr="00E15551">
        <w:rPr>
          <w:sz w:val="26"/>
          <w:szCs w:val="26"/>
        </w:rPr>
        <w:t xml:space="preserve"> від Позичальників  згоди на передачу інформації про кредит, що є банківською таємницею, третім особам.</w:t>
      </w:r>
    </w:p>
    <w:p w:rsidR="006356BB" w:rsidRDefault="006356BB" w:rsidP="006356BB">
      <w:pPr>
        <w:ind w:firstLine="709"/>
        <w:jc w:val="both"/>
        <w:rPr>
          <w:sz w:val="26"/>
          <w:szCs w:val="26"/>
        </w:rPr>
      </w:pPr>
    </w:p>
    <w:p w:rsidR="006356BB" w:rsidRPr="00E15551" w:rsidRDefault="006356BB" w:rsidP="006356BB">
      <w:pPr>
        <w:spacing w:after="120"/>
        <w:jc w:val="center"/>
        <w:rPr>
          <w:b/>
          <w:sz w:val="26"/>
          <w:szCs w:val="26"/>
        </w:rPr>
      </w:pPr>
      <w:r w:rsidRPr="00E15551">
        <w:rPr>
          <w:b/>
          <w:sz w:val="26"/>
          <w:szCs w:val="26"/>
        </w:rPr>
        <w:t>2. Основні завдання Сторін</w:t>
      </w:r>
    </w:p>
    <w:p w:rsidR="006356BB" w:rsidRPr="00E15551" w:rsidRDefault="006356BB" w:rsidP="006356BB">
      <w:pPr>
        <w:ind w:firstLine="709"/>
        <w:jc w:val="both"/>
        <w:rPr>
          <w:sz w:val="26"/>
          <w:szCs w:val="26"/>
        </w:rPr>
      </w:pPr>
      <w:r w:rsidRPr="00E15551">
        <w:rPr>
          <w:sz w:val="26"/>
          <w:szCs w:val="26"/>
        </w:rPr>
        <w:t>2.1. Для досягнення цілей за цим договором Сторони зобов’язуються:</w:t>
      </w:r>
    </w:p>
    <w:p w:rsidR="006356BB" w:rsidRPr="00E15551" w:rsidRDefault="006356BB" w:rsidP="006356BB">
      <w:pPr>
        <w:ind w:firstLine="709"/>
        <w:jc w:val="both"/>
        <w:rPr>
          <w:sz w:val="26"/>
          <w:szCs w:val="26"/>
        </w:rPr>
      </w:pPr>
      <w:r w:rsidRPr="00E15551">
        <w:rPr>
          <w:sz w:val="26"/>
          <w:szCs w:val="26"/>
        </w:rPr>
        <w:t>2.1.1. Спрямовувати зусилля на виконання умов Програми.</w:t>
      </w:r>
    </w:p>
    <w:p w:rsidR="006356BB" w:rsidRPr="00E15551" w:rsidRDefault="006356BB" w:rsidP="006356BB">
      <w:pPr>
        <w:ind w:firstLine="709"/>
        <w:jc w:val="both"/>
        <w:rPr>
          <w:sz w:val="26"/>
          <w:szCs w:val="26"/>
        </w:rPr>
      </w:pPr>
      <w:r w:rsidRPr="00E15551">
        <w:rPr>
          <w:sz w:val="26"/>
          <w:szCs w:val="26"/>
        </w:rPr>
        <w:lastRenderedPageBreak/>
        <w:t xml:space="preserve">2.1.2. Проводити заходи щодо залучення Позичальників, які бажають отримати кредит у </w:t>
      </w:r>
      <w:r>
        <w:rPr>
          <w:sz w:val="26"/>
          <w:szCs w:val="26"/>
        </w:rPr>
        <w:t>Кредитно-фінансовій установі</w:t>
      </w:r>
      <w:r w:rsidRPr="00E15551">
        <w:rPr>
          <w:sz w:val="26"/>
          <w:szCs w:val="26"/>
        </w:rPr>
        <w:t xml:space="preserve"> та отримати право на відшкодування частини відсоткової ставки за кредитом відповідно до умов Програми.</w:t>
      </w:r>
    </w:p>
    <w:p w:rsidR="006356BB" w:rsidRPr="00E15551" w:rsidRDefault="006356BB" w:rsidP="006356BB">
      <w:pPr>
        <w:ind w:firstLine="709"/>
        <w:jc w:val="both"/>
        <w:rPr>
          <w:sz w:val="26"/>
          <w:szCs w:val="26"/>
        </w:rPr>
      </w:pPr>
      <w:r w:rsidRPr="00E15551">
        <w:rPr>
          <w:sz w:val="26"/>
          <w:szCs w:val="26"/>
        </w:rPr>
        <w:t xml:space="preserve">2.1.3. Обмінюватися наявною в їх розпорядженні інформацією, яка стосується предмету цього Договору, проводити спільні консультації і переговори, встановлювати науково-технічні та комерційно-фінансові зв’язки з третіми особами й інформувати один одного про результати подібних контактів. </w:t>
      </w:r>
    </w:p>
    <w:p w:rsidR="006356BB" w:rsidRPr="00E15551" w:rsidRDefault="006356BB" w:rsidP="006356BB">
      <w:pPr>
        <w:spacing w:after="120"/>
        <w:ind w:firstLine="709"/>
        <w:jc w:val="center"/>
        <w:rPr>
          <w:b/>
          <w:sz w:val="26"/>
          <w:szCs w:val="26"/>
        </w:rPr>
      </w:pPr>
    </w:p>
    <w:p w:rsidR="006356BB" w:rsidRPr="00E15551" w:rsidRDefault="006356BB" w:rsidP="006356BB">
      <w:pPr>
        <w:numPr>
          <w:ilvl w:val="0"/>
          <w:numId w:val="23"/>
        </w:numPr>
        <w:jc w:val="center"/>
        <w:rPr>
          <w:b/>
          <w:sz w:val="26"/>
          <w:szCs w:val="26"/>
        </w:rPr>
      </w:pPr>
      <w:r w:rsidRPr="00E15551">
        <w:rPr>
          <w:b/>
          <w:sz w:val="26"/>
          <w:szCs w:val="26"/>
        </w:rPr>
        <w:t>Обов’язки і права Управління економічного розвитку</w:t>
      </w:r>
    </w:p>
    <w:p w:rsidR="006356BB" w:rsidRPr="00E15551" w:rsidRDefault="006356BB" w:rsidP="006356BB">
      <w:pPr>
        <w:ind w:left="1429"/>
        <w:jc w:val="center"/>
        <w:rPr>
          <w:b/>
          <w:sz w:val="26"/>
          <w:szCs w:val="26"/>
        </w:rPr>
      </w:pPr>
      <w:r w:rsidRPr="00E15551">
        <w:rPr>
          <w:b/>
          <w:sz w:val="26"/>
          <w:szCs w:val="26"/>
        </w:rPr>
        <w:t>Бахмутської міської ради</w:t>
      </w:r>
    </w:p>
    <w:p w:rsidR="006356BB" w:rsidRPr="00E15551" w:rsidRDefault="006356BB" w:rsidP="006356BB">
      <w:pPr>
        <w:ind w:firstLine="709"/>
        <w:jc w:val="both"/>
        <w:rPr>
          <w:sz w:val="26"/>
          <w:szCs w:val="26"/>
        </w:rPr>
      </w:pPr>
      <w:r w:rsidRPr="00E15551">
        <w:rPr>
          <w:sz w:val="26"/>
          <w:szCs w:val="26"/>
        </w:rPr>
        <w:t>3.1. Управління економічного розвитку Бахмутської міської ради зобов’язується, як розпорядник бюджетних коштів на відшкодування частини відсоткової ставки за кредитами, залученими на впровадження енергозберігаючих заходів:</w:t>
      </w:r>
    </w:p>
    <w:p w:rsidR="006356BB" w:rsidRPr="00E15551" w:rsidRDefault="006356BB" w:rsidP="006356BB">
      <w:pPr>
        <w:ind w:firstLine="709"/>
        <w:jc w:val="both"/>
        <w:rPr>
          <w:sz w:val="26"/>
          <w:szCs w:val="26"/>
        </w:rPr>
      </w:pPr>
      <w:r w:rsidRPr="00E15551">
        <w:rPr>
          <w:sz w:val="26"/>
          <w:szCs w:val="26"/>
        </w:rPr>
        <w:t xml:space="preserve">3.1.1. Проводити засідання </w:t>
      </w:r>
      <w:r>
        <w:rPr>
          <w:sz w:val="26"/>
          <w:szCs w:val="26"/>
        </w:rPr>
        <w:t>К</w:t>
      </w:r>
      <w:r w:rsidRPr="00E15551">
        <w:rPr>
          <w:sz w:val="26"/>
          <w:szCs w:val="26"/>
        </w:rPr>
        <w:t xml:space="preserve">омісії з питань відшкодування з міського бюджету м.Бахмута частини відсоткової ставки за кредитами, отриманими </w:t>
      </w:r>
      <w:r>
        <w:rPr>
          <w:sz w:val="26"/>
          <w:szCs w:val="26"/>
        </w:rPr>
        <w:t xml:space="preserve">населенням </w:t>
      </w:r>
      <w:r w:rsidRPr="00E15551">
        <w:rPr>
          <w:sz w:val="26"/>
          <w:szCs w:val="26"/>
        </w:rPr>
        <w:t xml:space="preserve">на впровадження енергозберігаючих заходів (далі – Комісія) та розглядати впродовж п’яти робочих днів після отримання від </w:t>
      </w:r>
      <w:r>
        <w:rPr>
          <w:sz w:val="26"/>
          <w:szCs w:val="26"/>
        </w:rPr>
        <w:t>Кредитно-фінансової установи</w:t>
      </w:r>
      <w:r w:rsidRPr="00E15551">
        <w:rPr>
          <w:sz w:val="26"/>
          <w:szCs w:val="26"/>
        </w:rPr>
        <w:t xml:space="preserve"> зведені реєстри Позичальників. </w:t>
      </w:r>
    </w:p>
    <w:p w:rsidR="006356BB" w:rsidRPr="00E15551" w:rsidRDefault="006356BB" w:rsidP="006356BB">
      <w:pPr>
        <w:ind w:firstLine="709"/>
        <w:jc w:val="both"/>
        <w:rPr>
          <w:sz w:val="26"/>
          <w:szCs w:val="26"/>
        </w:rPr>
      </w:pPr>
      <w:r w:rsidRPr="00E15551">
        <w:rPr>
          <w:sz w:val="26"/>
          <w:szCs w:val="26"/>
        </w:rPr>
        <w:t xml:space="preserve">3.1.2. Приймати на розгляд сформовані </w:t>
      </w:r>
      <w:r>
        <w:rPr>
          <w:sz w:val="26"/>
          <w:szCs w:val="26"/>
        </w:rPr>
        <w:t>Кредитно-фінансовою установою</w:t>
      </w:r>
      <w:r w:rsidRPr="00E15551">
        <w:rPr>
          <w:sz w:val="26"/>
          <w:szCs w:val="26"/>
        </w:rPr>
        <w:t xml:space="preserve"> зведені реєстри Позичальників, які отримали кредит на впровадження енергозберігаючих заходів передбачених в Додатку 1 до цього Договору.</w:t>
      </w:r>
    </w:p>
    <w:p w:rsidR="006356BB" w:rsidRPr="00E15551" w:rsidRDefault="006356BB" w:rsidP="006356BB">
      <w:pPr>
        <w:ind w:firstLine="709"/>
        <w:jc w:val="both"/>
        <w:rPr>
          <w:sz w:val="26"/>
          <w:szCs w:val="26"/>
        </w:rPr>
      </w:pPr>
      <w:r w:rsidRPr="00E15551">
        <w:rPr>
          <w:spacing w:val="-2"/>
          <w:sz w:val="26"/>
          <w:szCs w:val="26"/>
        </w:rPr>
        <w:t xml:space="preserve">3.1.3. Резервувати за Позичальниками кошти, необхідні для відшкодування </w:t>
      </w:r>
      <w:r w:rsidRPr="00E15551">
        <w:rPr>
          <w:sz w:val="26"/>
          <w:szCs w:val="26"/>
        </w:rPr>
        <w:t xml:space="preserve">частини відсоткової ставки за кредитами, відповідно до зведеного реєстру Позичальників, наданого </w:t>
      </w:r>
      <w:r>
        <w:rPr>
          <w:sz w:val="26"/>
          <w:szCs w:val="26"/>
        </w:rPr>
        <w:t>Кредитно-фінансовою установою</w:t>
      </w:r>
      <w:r w:rsidRPr="00E15551">
        <w:rPr>
          <w:sz w:val="26"/>
          <w:szCs w:val="26"/>
        </w:rPr>
        <w:t xml:space="preserve">. </w:t>
      </w:r>
    </w:p>
    <w:p w:rsidR="006356BB" w:rsidRPr="00E15551" w:rsidRDefault="006356BB" w:rsidP="006356BB">
      <w:pPr>
        <w:ind w:firstLine="709"/>
        <w:jc w:val="both"/>
        <w:rPr>
          <w:sz w:val="26"/>
          <w:szCs w:val="26"/>
        </w:rPr>
      </w:pPr>
      <w:r w:rsidRPr="00D43B58">
        <w:rPr>
          <w:sz w:val="26"/>
          <w:szCs w:val="26"/>
        </w:rPr>
        <w:t xml:space="preserve">3.1.4. За результатами прийнятих рішень про погодження до відшкодування, за відповідний період, з міського бюджету м.Бахмута та обласного бюджету частини відсоткової ставки за кредитами, проводити подальшу роботу </w:t>
      </w:r>
      <w:r>
        <w:rPr>
          <w:sz w:val="26"/>
          <w:szCs w:val="26"/>
        </w:rPr>
        <w:t xml:space="preserve">по перерахуванню </w:t>
      </w:r>
      <w:r w:rsidRPr="00D43B58">
        <w:rPr>
          <w:sz w:val="26"/>
          <w:szCs w:val="26"/>
        </w:rPr>
        <w:t>(при наявності фінансового ресурсу)</w:t>
      </w:r>
      <w:r>
        <w:rPr>
          <w:sz w:val="26"/>
          <w:szCs w:val="26"/>
        </w:rPr>
        <w:t>, не пізніше 25 числа місяця, наступного за звітним місяцем,</w:t>
      </w:r>
      <w:r w:rsidRPr="00D43B58">
        <w:rPr>
          <w:sz w:val="26"/>
          <w:szCs w:val="26"/>
        </w:rPr>
        <w:t xml:space="preserve"> коштів на відшкодування частини відсоткової ставки за кредитами згідно зі зведеними реєстрами Позичальників та рішенням Комісії, оформленого протоколом, на транзитний рахунок № _________________, що відкритий у </w:t>
      </w:r>
      <w:r>
        <w:rPr>
          <w:sz w:val="26"/>
          <w:szCs w:val="26"/>
        </w:rPr>
        <w:t>Кредитно-фінансовій установі.</w:t>
      </w:r>
      <w:r w:rsidRPr="00E15551">
        <w:rPr>
          <w:sz w:val="26"/>
          <w:szCs w:val="26"/>
        </w:rPr>
        <w:t xml:space="preserve"> </w:t>
      </w:r>
    </w:p>
    <w:p w:rsidR="006356BB" w:rsidRPr="00E15551" w:rsidRDefault="006356BB" w:rsidP="006356BB">
      <w:pPr>
        <w:ind w:firstLine="709"/>
        <w:jc w:val="both"/>
        <w:rPr>
          <w:sz w:val="26"/>
          <w:szCs w:val="26"/>
        </w:rPr>
      </w:pPr>
      <w:r w:rsidRPr="00E15551">
        <w:rPr>
          <w:sz w:val="26"/>
          <w:szCs w:val="26"/>
        </w:rPr>
        <w:t xml:space="preserve">3.1.5. Надавати </w:t>
      </w:r>
      <w:r>
        <w:rPr>
          <w:sz w:val="26"/>
          <w:szCs w:val="26"/>
        </w:rPr>
        <w:t xml:space="preserve">Кредитно-фінансовій установі </w:t>
      </w:r>
      <w:r w:rsidRPr="00E15551">
        <w:rPr>
          <w:sz w:val="26"/>
          <w:szCs w:val="26"/>
        </w:rPr>
        <w:t>на його письмову вимогу (але не частіше одного разу на місяць) лист про суму коштів, які зарезервовані за Позичальниками на погашення частини відсоткової ставки за кредитами відповідно до Програми.</w:t>
      </w:r>
    </w:p>
    <w:p w:rsidR="006356BB" w:rsidRPr="00E15551" w:rsidRDefault="006356BB" w:rsidP="006356BB">
      <w:pPr>
        <w:ind w:firstLine="709"/>
        <w:jc w:val="both"/>
        <w:rPr>
          <w:sz w:val="26"/>
          <w:szCs w:val="26"/>
        </w:rPr>
      </w:pPr>
      <w:r w:rsidRPr="00E15551">
        <w:rPr>
          <w:sz w:val="26"/>
          <w:szCs w:val="26"/>
        </w:rPr>
        <w:t xml:space="preserve">3.1.6. Повідомляти </w:t>
      </w:r>
      <w:r>
        <w:rPr>
          <w:sz w:val="26"/>
          <w:szCs w:val="26"/>
        </w:rPr>
        <w:t>Кредитно-фінансову установу</w:t>
      </w:r>
      <w:r w:rsidRPr="00E15551">
        <w:rPr>
          <w:sz w:val="26"/>
          <w:szCs w:val="26"/>
        </w:rPr>
        <w:t xml:space="preserve"> про всі зміни, що можуть вплинути на виконання Сторонами умов цього Договору за 3 банківські дні до набрання ними чинності.</w:t>
      </w:r>
    </w:p>
    <w:p w:rsidR="006356BB" w:rsidRPr="00E15551" w:rsidRDefault="006356BB" w:rsidP="006356BB">
      <w:pPr>
        <w:ind w:firstLine="709"/>
        <w:jc w:val="both"/>
        <w:rPr>
          <w:sz w:val="26"/>
          <w:szCs w:val="26"/>
        </w:rPr>
      </w:pPr>
      <w:r w:rsidRPr="00E15551">
        <w:rPr>
          <w:sz w:val="26"/>
          <w:szCs w:val="26"/>
        </w:rPr>
        <w:t xml:space="preserve">3.1.7. Не розголошувати відомості, які становлять банківську та комерційну таємницю </w:t>
      </w:r>
      <w:r>
        <w:rPr>
          <w:sz w:val="26"/>
          <w:szCs w:val="26"/>
        </w:rPr>
        <w:t>Кредитно-фінансової установи</w:t>
      </w:r>
      <w:r w:rsidRPr="00E15551">
        <w:rPr>
          <w:sz w:val="26"/>
          <w:szCs w:val="26"/>
        </w:rPr>
        <w:t>, а також відомості, які стали відомі Управлінню економічного розвитку Бахмутської міської ради у зв’язку з виконанням обов’язків за цим Договором.</w:t>
      </w:r>
    </w:p>
    <w:p w:rsidR="006356BB" w:rsidRPr="00E15551" w:rsidRDefault="006356BB" w:rsidP="006356BB">
      <w:pPr>
        <w:ind w:firstLine="709"/>
        <w:jc w:val="both"/>
        <w:rPr>
          <w:sz w:val="26"/>
          <w:szCs w:val="26"/>
        </w:rPr>
      </w:pPr>
      <w:r w:rsidRPr="00E15551">
        <w:rPr>
          <w:sz w:val="26"/>
          <w:szCs w:val="26"/>
        </w:rPr>
        <w:t>3.1.8. Виконувати інші зобов’язання за цим Договором.</w:t>
      </w:r>
    </w:p>
    <w:p w:rsidR="006356BB" w:rsidRPr="00E15551" w:rsidRDefault="006356BB" w:rsidP="006356BB">
      <w:pPr>
        <w:ind w:firstLine="709"/>
        <w:jc w:val="both"/>
        <w:rPr>
          <w:sz w:val="26"/>
          <w:szCs w:val="26"/>
        </w:rPr>
      </w:pPr>
      <w:r w:rsidRPr="00E15551">
        <w:rPr>
          <w:sz w:val="26"/>
          <w:szCs w:val="26"/>
        </w:rPr>
        <w:t>3.2. Управління економічного розвитку Бахмутської міської ради має право:</w:t>
      </w:r>
    </w:p>
    <w:p w:rsidR="006356BB" w:rsidRPr="00E15551" w:rsidRDefault="006356BB" w:rsidP="006356BB">
      <w:pPr>
        <w:ind w:firstLine="709"/>
        <w:jc w:val="both"/>
        <w:rPr>
          <w:sz w:val="26"/>
          <w:szCs w:val="26"/>
        </w:rPr>
      </w:pPr>
      <w:r w:rsidRPr="00E15551">
        <w:rPr>
          <w:sz w:val="26"/>
          <w:szCs w:val="26"/>
        </w:rPr>
        <w:t xml:space="preserve">3.2.1. Вносити на розгляд </w:t>
      </w:r>
      <w:r>
        <w:rPr>
          <w:sz w:val="26"/>
          <w:szCs w:val="26"/>
        </w:rPr>
        <w:t xml:space="preserve">Кредитно-фінансовій установі </w:t>
      </w:r>
      <w:r w:rsidRPr="00E15551">
        <w:rPr>
          <w:sz w:val="26"/>
          <w:szCs w:val="26"/>
        </w:rPr>
        <w:t>пропозиції щодо вдосконалення правовідносин за цим Договором.</w:t>
      </w:r>
    </w:p>
    <w:p w:rsidR="006356BB" w:rsidRPr="00E15551" w:rsidRDefault="006356BB" w:rsidP="006356BB">
      <w:pPr>
        <w:ind w:firstLine="709"/>
        <w:jc w:val="both"/>
        <w:rPr>
          <w:sz w:val="26"/>
          <w:szCs w:val="26"/>
        </w:rPr>
      </w:pPr>
      <w:r w:rsidRPr="00E15551">
        <w:rPr>
          <w:sz w:val="26"/>
          <w:szCs w:val="26"/>
        </w:rPr>
        <w:lastRenderedPageBreak/>
        <w:t xml:space="preserve">3.2.2. Здійснювати контроль за дотриманням  </w:t>
      </w:r>
      <w:r>
        <w:rPr>
          <w:sz w:val="26"/>
          <w:szCs w:val="26"/>
        </w:rPr>
        <w:t>Кредитно-фінансовою установою</w:t>
      </w:r>
      <w:r w:rsidRPr="00E15551">
        <w:rPr>
          <w:sz w:val="26"/>
          <w:szCs w:val="26"/>
        </w:rPr>
        <w:t xml:space="preserve"> умов цього Договору.</w:t>
      </w:r>
    </w:p>
    <w:p w:rsidR="006356BB" w:rsidRPr="00E15551" w:rsidRDefault="006356BB" w:rsidP="006356BB">
      <w:pPr>
        <w:ind w:firstLine="709"/>
        <w:jc w:val="both"/>
        <w:rPr>
          <w:sz w:val="26"/>
          <w:szCs w:val="26"/>
        </w:rPr>
      </w:pPr>
      <w:r w:rsidRPr="00E15551">
        <w:rPr>
          <w:sz w:val="26"/>
          <w:szCs w:val="26"/>
        </w:rPr>
        <w:t xml:space="preserve">3.2.3. Здійснювати заходи щодо перевірки пакетів документів Позичальників (згідно з Додатком </w:t>
      </w:r>
      <w:r>
        <w:rPr>
          <w:sz w:val="26"/>
          <w:szCs w:val="26"/>
        </w:rPr>
        <w:t>3</w:t>
      </w:r>
      <w:r w:rsidRPr="00E15551">
        <w:rPr>
          <w:sz w:val="26"/>
          <w:szCs w:val="26"/>
        </w:rPr>
        <w:t xml:space="preserve"> до цього Договору) та контроль за цільовим використанням кредитів, отриманих за Програмою, відповідно до умов цього Договору за умови попереднього письмового запиту до </w:t>
      </w:r>
      <w:r>
        <w:rPr>
          <w:sz w:val="26"/>
          <w:szCs w:val="26"/>
        </w:rPr>
        <w:t>Кредитно-фінансової установи</w:t>
      </w:r>
      <w:r w:rsidRPr="00E15551">
        <w:rPr>
          <w:sz w:val="26"/>
          <w:szCs w:val="26"/>
        </w:rPr>
        <w:t xml:space="preserve"> за 10 банківських днів, при наявності письмової згоди Позичальника на надання інформації. </w:t>
      </w:r>
    </w:p>
    <w:p w:rsidR="006356BB" w:rsidRPr="00E15551" w:rsidRDefault="006356BB" w:rsidP="006356BB">
      <w:pPr>
        <w:jc w:val="center"/>
        <w:rPr>
          <w:b/>
          <w:sz w:val="26"/>
          <w:szCs w:val="26"/>
        </w:rPr>
      </w:pPr>
    </w:p>
    <w:p w:rsidR="006356BB" w:rsidRPr="00E15551" w:rsidRDefault="006356BB" w:rsidP="006356BB">
      <w:pPr>
        <w:numPr>
          <w:ilvl w:val="0"/>
          <w:numId w:val="23"/>
        </w:numPr>
        <w:spacing w:after="120"/>
        <w:jc w:val="center"/>
        <w:rPr>
          <w:b/>
          <w:sz w:val="26"/>
          <w:szCs w:val="26"/>
        </w:rPr>
      </w:pPr>
      <w:r w:rsidRPr="00E15551">
        <w:rPr>
          <w:b/>
          <w:sz w:val="26"/>
          <w:szCs w:val="26"/>
        </w:rPr>
        <w:t xml:space="preserve">Обов’язки і права </w:t>
      </w:r>
      <w:r w:rsidRPr="00C472AB">
        <w:rPr>
          <w:b/>
          <w:sz w:val="26"/>
          <w:szCs w:val="26"/>
        </w:rPr>
        <w:t>Кредитно-фінансової установи</w:t>
      </w:r>
      <w:r w:rsidRPr="00E15551">
        <w:rPr>
          <w:b/>
          <w:sz w:val="26"/>
          <w:szCs w:val="26"/>
        </w:rPr>
        <w:t xml:space="preserve"> </w:t>
      </w:r>
    </w:p>
    <w:p w:rsidR="006356BB" w:rsidRPr="00E15551" w:rsidRDefault="006356BB" w:rsidP="006356BB">
      <w:pPr>
        <w:ind w:firstLine="708"/>
        <w:jc w:val="both"/>
        <w:rPr>
          <w:sz w:val="26"/>
          <w:szCs w:val="26"/>
        </w:rPr>
      </w:pPr>
      <w:r w:rsidRPr="00E15551">
        <w:rPr>
          <w:sz w:val="26"/>
          <w:szCs w:val="26"/>
        </w:rPr>
        <w:t>4.1. </w:t>
      </w:r>
      <w:r>
        <w:rPr>
          <w:sz w:val="26"/>
          <w:szCs w:val="26"/>
        </w:rPr>
        <w:t>Кредитно-фінансова установа</w:t>
      </w:r>
      <w:r w:rsidRPr="00E15551">
        <w:rPr>
          <w:sz w:val="26"/>
          <w:szCs w:val="26"/>
        </w:rPr>
        <w:t xml:space="preserve"> зобов’язується:</w:t>
      </w:r>
    </w:p>
    <w:p w:rsidR="006356BB" w:rsidRPr="00E15551" w:rsidRDefault="006356BB" w:rsidP="006356BB">
      <w:pPr>
        <w:ind w:firstLine="708"/>
        <w:jc w:val="both"/>
        <w:rPr>
          <w:sz w:val="26"/>
          <w:szCs w:val="26"/>
        </w:rPr>
      </w:pPr>
      <w:r w:rsidRPr="00E15551">
        <w:rPr>
          <w:sz w:val="26"/>
          <w:szCs w:val="26"/>
        </w:rPr>
        <w:t xml:space="preserve">4.1.1. Надавати кредити Позичальникам на впровадження енергоефективних заходів, передбачених в Додатку 1 до цього Договору, у порядку, передбаченому внутрішніми нормативними документами </w:t>
      </w:r>
      <w:r>
        <w:rPr>
          <w:sz w:val="26"/>
          <w:szCs w:val="26"/>
        </w:rPr>
        <w:t>Кредитно-фінансової установи</w:t>
      </w:r>
      <w:r w:rsidRPr="00E15551">
        <w:rPr>
          <w:sz w:val="26"/>
          <w:szCs w:val="26"/>
        </w:rPr>
        <w:t>.</w:t>
      </w:r>
    </w:p>
    <w:p w:rsidR="006356BB" w:rsidRPr="00E15551" w:rsidRDefault="006356BB" w:rsidP="006356BB">
      <w:pPr>
        <w:ind w:firstLine="708"/>
        <w:jc w:val="both"/>
        <w:rPr>
          <w:sz w:val="26"/>
          <w:szCs w:val="26"/>
        </w:rPr>
      </w:pPr>
      <w:r w:rsidRPr="00E15551">
        <w:rPr>
          <w:sz w:val="26"/>
          <w:szCs w:val="26"/>
        </w:rPr>
        <w:t>4.1.2. Визначати суму коштів, яка необхідна для відшкодування частини відсоткової ставки за кредитним договором для кожного Позичальника окремо, виходячи з умов, передбачених у пункті 1.3 цього Договору та відображати у зведеному реєстрі.</w:t>
      </w:r>
    </w:p>
    <w:p w:rsidR="006356BB" w:rsidRPr="00E15551" w:rsidRDefault="006356BB" w:rsidP="006356BB">
      <w:pPr>
        <w:ind w:firstLine="708"/>
        <w:jc w:val="both"/>
        <w:rPr>
          <w:sz w:val="26"/>
          <w:szCs w:val="26"/>
        </w:rPr>
      </w:pPr>
      <w:r w:rsidRPr="00E15551">
        <w:rPr>
          <w:sz w:val="26"/>
          <w:szCs w:val="26"/>
        </w:rPr>
        <w:t xml:space="preserve">4.1.3. Формувати та зберігати щодо кожного Позичальника, який отримав кредит у </w:t>
      </w:r>
      <w:r>
        <w:rPr>
          <w:sz w:val="26"/>
          <w:szCs w:val="26"/>
        </w:rPr>
        <w:t>Кредитно-фінансовій установі</w:t>
      </w:r>
      <w:r w:rsidRPr="00E15551">
        <w:rPr>
          <w:sz w:val="26"/>
          <w:szCs w:val="26"/>
        </w:rPr>
        <w:t xml:space="preserve"> відповідно до умов цього Договору, пакет документів згідно з переліком, наведеним у Додатку 4 до цього Договору.</w:t>
      </w:r>
    </w:p>
    <w:p w:rsidR="006356BB" w:rsidRPr="00E15551" w:rsidRDefault="006356BB" w:rsidP="006356BB">
      <w:pPr>
        <w:ind w:firstLine="709"/>
        <w:jc w:val="both"/>
        <w:rPr>
          <w:sz w:val="26"/>
          <w:szCs w:val="26"/>
        </w:rPr>
      </w:pPr>
      <w:r w:rsidRPr="00E15551">
        <w:rPr>
          <w:sz w:val="26"/>
          <w:szCs w:val="26"/>
        </w:rPr>
        <w:t xml:space="preserve">4.1.4. Формувати зведений реєстр Позичальників, які отримали кредит у </w:t>
      </w:r>
      <w:r>
        <w:rPr>
          <w:sz w:val="26"/>
          <w:szCs w:val="26"/>
        </w:rPr>
        <w:t xml:space="preserve">Кредитно-фінансовій установі </w:t>
      </w:r>
      <w:r w:rsidRPr="00E15551">
        <w:rPr>
          <w:sz w:val="26"/>
          <w:szCs w:val="26"/>
        </w:rPr>
        <w:t>на цілі, передбачені цим Договором, згідно з форм</w:t>
      </w:r>
      <w:r>
        <w:rPr>
          <w:sz w:val="26"/>
          <w:szCs w:val="26"/>
        </w:rPr>
        <w:t>ою</w:t>
      </w:r>
      <w:r w:rsidRPr="00E15551">
        <w:rPr>
          <w:sz w:val="26"/>
          <w:szCs w:val="26"/>
        </w:rPr>
        <w:t>, наведен</w:t>
      </w:r>
      <w:r>
        <w:rPr>
          <w:sz w:val="26"/>
          <w:szCs w:val="26"/>
        </w:rPr>
        <w:t>ою</w:t>
      </w:r>
      <w:r w:rsidRPr="00E15551">
        <w:rPr>
          <w:sz w:val="26"/>
          <w:szCs w:val="26"/>
        </w:rPr>
        <w:t xml:space="preserve"> у Додатк</w:t>
      </w:r>
      <w:r>
        <w:rPr>
          <w:sz w:val="26"/>
          <w:szCs w:val="26"/>
        </w:rPr>
        <w:t>у</w:t>
      </w:r>
      <w:r w:rsidRPr="00E15551">
        <w:rPr>
          <w:sz w:val="26"/>
          <w:szCs w:val="26"/>
        </w:rPr>
        <w:t xml:space="preserve"> 2 до цього Договору. </w:t>
      </w:r>
    </w:p>
    <w:p w:rsidR="006356BB" w:rsidRPr="00E15551" w:rsidRDefault="006356BB" w:rsidP="006356BB">
      <w:pPr>
        <w:ind w:firstLine="708"/>
        <w:jc w:val="both"/>
        <w:rPr>
          <w:b/>
          <w:sz w:val="26"/>
          <w:szCs w:val="26"/>
        </w:rPr>
      </w:pPr>
      <w:r w:rsidRPr="00ED7541">
        <w:rPr>
          <w:sz w:val="26"/>
          <w:szCs w:val="26"/>
          <w:shd w:val="clear" w:color="auto" w:fill="FFFFFF"/>
        </w:rPr>
        <w:t>4.1.5.</w:t>
      </w:r>
      <w:r w:rsidRPr="00ED7541">
        <w:rPr>
          <w:color w:val="000000"/>
          <w:sz w:val="26"/>
          <w:szCs w:val="26"/>
          <w:shd w:val="clear" w:color="auto" w:fill="FFFFFF"/>
        </w:rPr>
        <w:t xml:space="preserve"> </w:t>
      </w:r>
      <w:r w:rsidRPr="00E15551">
        <w:rPr>
          <w:sz w:val="26"/>
          <w:szCs w:val="26"/>
        </w:rPr>
        <w:t xml:space="preserve">Після отримання від Позичальника повного пакету документів, наведеного у Додатку </w:t>
      </w:r>
      <w:r>
        <w:rPr>
          <w:sz w:val="26"/>
          <w:szCs w:val="26"/>
        </w:rPr>
        <w:t>3</w:t>
      </w:r>
      <w:r w:rsidRPr="00E15551">
        <w:rPr>
          <w:sz w:val="26"/>
          <w:szCs w:val="26"/>
        </w:rPr>
        <w:t xml:space="preserve"> до цього Договору, формувати та подавати Управлінню економічного розвитку Бахмутської міської ради не пізніше 5 числа кожного місяця зведений реєстр Позичальників згідно з формою, наведеною у Додатку </w:t>
      </w:r>
      <w:r>
        <w:rPr>
          <w:sz w:val="26"/>
          <w:szCs w:val="26"/>
        </w:rPr>
        <w:t>2</w:t>
      </w:r>
      <w:r w:rsidRPr="00E15551">
        <w:rPr>
          <w:sz w:val="26"/>
          <w:szCs w:val="26"/>
        </w:rPr>
        <w:t xml:space="preserve"> до цього Договору, при наявності письмової згоди Позичальників на надання інформації та згоди на обробку персональних даних</w:t>
      </w:r>
      <w:r w:rsidRPr="00E15551">
        <w:rPr>
          <w:b/>
          <w:sz w:val="26"/>
          <w:szCs w:val="26"/>
        </w:rPr>
        <w:t>.</w:t>
      </w:r>
    </w:p>
    <w:p w:rsidR="006356BB" w:rsidRPr="00E15551" w:rsidRDefault="006356BB" w:rsidP="006356BB">
      <w:pPr>
        <w:ind w:firstLine="708"/>
        <w:jc w:val="both"/>
        <w:rPr>
          <w:sz w:val="26"/>
          <w:szCs w:val="26"/>
        </w:rPr>
      </w:pPr>
      <w:r w:rsidRPr="00E15551">
        <w:rPr>
          <w:sz w:val="26"/>
          <w:szCs w:val="26"/>
        </w:rPr>
        <w:t>4.1.</w:t>
      </w:r>
      <w:r>
        <w:rPr>
          <w:sz w:val="26"/>
          <w:szCs w:val="26"/>
        </w:rPr>
        <w:t>6</w:t>
      </w:r>
      <w:r w:rsidRPr="00E15551">
        <w:rPr>
          <w:sz w:val="26"/>
          <w:szCs w:val="26"/>
        </w:rPr>
        <w:t xml:space="preserve">. Перераховувати направлені Управлінням економічного розвитку Бахмутської міської ради на рахунок </w:t>
      </w:r>
      <w:r>
        <w:rPr>
          <w:sz w:val="26"/>
          <w:szCs w:val="26"/>
        </w:rPr>
        <w:t>Кредитно-фінансової установи</w:t>
      </w:r>
      <w:r w:rsidRPr="00E15551">
        <w:rPr>
          <w:sz w:val="26"/>
          <w:szCs w:val="26"/>
        </w:rPr>
        <w:t xml:space="preserve"> кошти, призначені для відшкодування частини відсоткової ставки за кредитами на поточні рахунки Позичальників відповідно до умов цього Договору.</w:t>
      </w:r>
    </w:p>
    <w:p w:rsidR="006356BB" w:rsidRPr="00ED7541" w:rsidRDefault="006356BB" w:rsidP="006356BB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E15551">
        <w:rPr>
          <w:sz w:val="26"/>
          <w:szCs w:val="26"/>
        </w:rPr>
        <w:t>4.1.</w:t>
      </w:r>
      <w:r>
        <w:rPr>
          <w:sz w:val="26"/>
          <w:szCs w:val="26"/>
        </w:rPr>
        <w:t>7</w:t>
      </w:r>
      <w:r w:rsidRPr="00E15551">
        <w:rPr>
          <w:sz w:val="26"/>
          <w:szCs w:val="26"/>
        </w:rPr>
        <w:t>. </w:t>
      </w:r>
      <w:r>
        <w:rPr>
          <w:sz w:val="26"/>
          <w:szCs w:val="26"/>
        </w:rPr>
        <w:t xml:space="preserve">Надавати </w:t>
      </w:r>
      <w:r w:rsidRPr="00ED7541">
        <w:rPr>
          <w:sz w:val="26"/>
          <w:szCs w:val="26"/>
        </w:rPr>
        <w:t>Управлінню економічного розвитку Бахмутської міської ради, у разі звернення, довідку про перерахування коштів  на поточні рахунки Позичальників протягом трьох робочих днів після звернення.</w:t>
      </w:r>
    </w:p>
    <w:p w:rsidR="006356BB" w:rsidRPr="00E15551" w:rsidRDefault="006356BB" w:rsidP="006356BB">
      <w:pPr>
        <w:ind w:firstLine="708"/>
        <w:jc w:val="both"/>
        <w:rPr>
          <w:sz w:val="26"/>
          <w:szCs w:val="26"/>
        </w:rPr>
      </w:pPr>
      <w:r w:rsidRPr="00E15551">
        <w:rPr>
          <w:sz w:val="26"/>
          <w:szCs w:val="26"/>
        </w:rPr>
        <w:t>4.1.</w:t>
      </w:r>
      <w:r>
        <w:rPr>
          <w:sz w:val="26"/>
          <w:szCs w:val="26"/>
        </w:rPr>
        <w:t>8</w:t>
      </w:r>
      <w:r w:rsidRPr="00E15551">
        <w:rPr>
          <w:sz w:val="26"/>
          <w:szCs w:val="26"/>
        </w:rPr>
        <w:t>. Повідомляти Управління  економічного розвитку Бахмутської міської ради про повне дострокове погашення кредиту Позичальником на наступний банківський день після його погашення.</w:t>
      </w:r>
    </w:p>
    <w:p w:rsidR="006356BB" w:rsidRPr="00E15551" w:rsidRDefault="006356BB" w:rsidP="006356BB">
      <w:pPr>
        <w:ind w:firstLine="708"/>
        <w:jc w:val="both"/>
        <w:rPr>
          <w:sz w:val="26"/>
          <w:szCs w:val="26"/>
        </w:rPr>
      </w:pPr>
      <w:r w:rsidRPr="00E15551">
        <w:rPr>
          <w:sz w:val="26"/>
          <w:szCs w:val="26"/>
        </w:rPr>
        <w:t>4.1.</w:t>
      </w:r>
      <w:r>
        <w:rPr>
          <w:sz w:val="26"/>
          <w:szCs w:val="26"/>
        </w:rPr>
        <w:t>9</w:t>
      </w:r>
      <w:r w:rsidRPr="00E15551">
        <w:rPr>
          <w:sz w:val="26"/>
          <w:szCs w:val="26"/>
        </w:rPr>
        <w:t xml:space="preserve">. Здійснювати заходи з популяризації Програми, зокрема щодо надання відшкодування частини відсоткової ставки за кредитами Позичальникам, які отримали кредит у </w:t>
      </w:r>
      <w:r>
        <w:rPr>
          <w:sz w:val="26"/>
          <w:szCs w:val="26"/>
        </w:rPr>
        <w:t>Кредитно-фінансовій установі</w:t>
      </w:r>
      <w:r w:rsidRPr="00E15551">
        <w:rPr>
          <w:sz w:val="26"/>
          <w:szCs w:val="26"/>
        </w:rPr>
        <w:t xml:space="preserve"> на цілі, передбачені у Додатку 1 до цього Договору.</w:t>
      </w:r>
    </w:p>
    <w:p w:rsidR="006356BB" w:rsidRPr="00E15551" w:rsidRDefault="006356BB" w:rsidP="006356BB">
      <w:pPr>
        <w:ind w:firstLine="708"/>
        <w:jc w:val="both"/>
        <w:rPr>
          <w:sz w:val="26"/>
          <w:szCs w:val="26"/>
        </w:rPr>
      </w:pPr>
      <w:r w:rsidRPr="00E15551">
        <w:rPr>
          <w:sz w:val="26"/>
          <w:szCs w:val="26"/>
        </w:rPr>
        <w:t>4.1.1</w:t>
      </w:r>
      <w:r>
        <w:rPr>
          <w:sz w:val="26"/>
          <w:szCs w:val="26"/>
        </w:rPr>
        <w:t>0</w:t>
      </w:r>
      <w:r w:rsidRPr="00E15551">
        <w:rPr>
          <w:sz w:val="26"/>
          <w:szCs w:val="26"/>
        </w:rPr>
        <w:t>. Виконувати інші зобов’язання за цим Договором.</w:t>
      </w:r>
    </w:p>
    <w:p w:rsidR="006356BB" w:rsidRPr="00E15551" w:rsidRDefault="006356BB" w:rsidP="006356BB">
      <w:pPr>
        <w:ind w:firstLine="708"/>
        <w:jc w:val="both"/>
        <w:rPr>
          <w:sz w:val="26"/>
          <w:szCs w:val="26"/>
        </w:rPr>
      </w:pPr>
      <w:r w:rsidRPr="00E15551">
        <w:rPr>
          <w:sz w:val="26"/>
          <w:szCs w:val="26"/>
        </w:rPr>
        <w:t>4.2. </w:t>
      </w:r>
      <w:r>
        <w:rPr>
          <w:sz w:val="26"/>
          <w:szCs w:val="26"/>
        </w:rPr>
        <w:t>Кредитно-фінансова установа</w:t>
      </w:r>
      <w:r w:rsidRPr="00E15551">
        <w:rPr>
          <w:sz w:val="26"/>
          <w:szCs w:val="26"/>
        </w:rPr>
        <w:t xml:space="preserve"> має право</w:t>
      </w:r>
      <w:r>
        <w:rPr>
          <w:sz w:val="26"/>
          <w:szCs w:val="26"/>
        </w:rPr>
        <w:t xml:space="preserve"> в</w:t>
      </w:r>
      <w:r w:rsidRPr="00E15551">
        <w:rPr>
          <w:sz w:val="26"/>
          <w:szCs w:val="26"/>
        </w:rPr>
        <w:t>ідмовити Позичальнику у наданні кредиту у разі:</w:t>
      </w:r>
    </w:p>
    <w:p w:rsidR="006356BB" w:rsidRPr="00E15551" w:rsidRDefault="006356BB" w:rsidP="006356BB">
      <w:pPr>
        <w:ind w:firstLine="708"/>
        <w:jc w:val="both"/>
        <w:rPr>
          <w:sz w:val="26"/>
          <w:szCs w:val="26"/>
        </w:rPr>
      </w:pPr>
      <w:r w:rsidRPr="00541C38">
        <w:rPr>
          <w:sz w:val="26"/>
          <w:szCs w:val="26"/>
        </w:rPr>
        <w:t>4.2.1. Невідповідності Позичальника вимогам Кредитно-фінансової установи та умовам цього Договору.</w:t>
      </w:r>
    </w:p>
    <w:p w:rsidR="006356BB" w:rsidRPr="00E15551" w:rsidRDefault="006356BB" w:rsidP="006356BB">
      <w:pPr>
        <w:ind w:firstLine="708"/>
        <w:jc w:val="both"/>
        <w:rPr>
          <w:sz w:val="26"/>
          <w:szCs w:val="26"/>
        </w:rPr>
      </w:pPr>
      <w:r w:rsidRPr="00E15551">
        <w:rPr>
          <w:sz w:val="26"/>
          <w:szCs w:val="26"/>
        </w:rPr>
        <w:lastRenderedPageBreak/>
        <w:t xml:space="preserve">4.2.2. Прийняття колегіальним органом </w:t>
      </w:r>
      <w:r>
        <w:rPr>
          <w:sz w:val="26"/>
          <w:szCs w:val="26"/>
        </w:rPr>
        <w:t>Кредитно-фінансової установи</w:t>
      </w:r>
      <w:r w:rsidRPr="00E15551">
        <w:rPr>
          <w:sz w:val="26"/>
          <w:szCs w:val="26"/>
        </w:rPr>
        <w:t xml:space="preserve"> рішення про відмову у видачі кредиту.</w:t>
      </w:r>
    </w:p>
    <w:p w:rsidR="006356BB" w:rsidRDefault="006356BB" w:rsidP="006356BB">
      <w:pPr>
        <w:spacing w:after="120"/>
        <w:jc w:val="center"/>
        <w:rPr>
          <w:b/>
          <w:sz w:val="26"/>
          <w:szCs w:val="26"/>
        </w:rPr>
      </w:pPr>
    </w:p>
    <w:p w:rsidR="006356BB" w:rsidRPr="00E15551" w:rsidRDefault="006356BB" w:rsidP="006356BB">
      <w:pPr>
        <w:spacing w:after="120"/>
        <w:jc w:val="center"/>
        <w:rPr>
          <w:b/>
          <w:sz w:val="26"/>
          <w:szCs w:val="26"/>
        </w:rPr>
      </w:pPr>
      <w:r w:rsidRPr="00E15551">
        <w:rPr>
          <w:b/>
          <w:sz w:val="26"/>
          <w:szCs w:val="26"/>
        </w:rPr>
        <w:t>5. Відповідальність Сторін</w:t>
      </w:r>
    </w:p>
    <w:p w:rsidR="006356BB" w:rsidRPr="00E15551" w:rsidRDefault="006356BB" w:rsidP="006356BB">
      <w:pPr>
        <w:ind w:firstLine="708"/>
        <w:jc w:val="both"/>
        <w:rPr>
          <w:sz w:val="26"/>
          <w:szCs w:val="26"/>
        </w:rPr>
      </w:pPr>
      <w:r w:rsidRPr="00E15551">
        <w:rPr>
          <w:sz w:val="26"/>
          <w:szCs w:val="26"/>
        </w:rPr>
        <w:t>5.1. У разі невиконання чи неналежного виконання зобов’язань, передбачених цим Договором, винна Сторона несе відповідальність відповідно до умов цього Договору та законодавства України.</w:t>
      </w:r>
    </w:p>
    <w:p w:rsidR="006356BB" w:rsidRPr="00E15551" w:rsidRDefault="006356BB" w:rsidP="006356BB">
      <w:pPr>
        <w:ind w:firstLine="708"/>
        <w:jc w:val="both"/>
        <w:rPr>
          <w:sz w:val="26"/>
          <w:szCs w:val="26"/>
        </w:rPr>
      </w:pPr>
      <w:r w:rsidRPr="00E15551">
        <w:rPr>
          <w:sz w:val="26"/>
          <w:szCs w:val="26"/>
        </w:rPr>
        <w:t>5.2. </w:t>
      </w:r>
      <w:r>
        <w:rPr>
          <w:sz w:val="26"/>
          <w:szCs w:val="26"/>
        </w:rPr>
        <w:t>Кредитно-фінансова установа</w:t>
      </w:r>
      <w:r w:rsidRPr="00E15551">
        <w:rPr>
          <w:sz w:val="26"/>
          <w:szCs w:val="26"/>
        </w:rPr>
        <w:t xml:space="preserve"> несе відповідальність за невключення або за недостовірність даних щодо Позичальників, які приймають участь у Програмі, у зведених реєстрах згідно з Додатком </w:t>
      </w:r>
      <w:r>
        <w:rPr>
          <w:sz w:val="26"/>
          <w:szCs w:val="26"/>
        </w:rPr>
        <w:t>2</w:t>
      </w:r>
      <w:r w:rsidRPr="00E15551">
        <w:rPr>
          <w:sz w:val="26"/>
          <w:szCs w:val="26"/>
        </w:rPr>
        <w:t xml:space="preserve"> до цього Договору.</w:t>
      </w:r>
    </w:p>
    <w:p w:rsidR="006356BB" w:rsidRPr="00E15551" w:rsidRDefault="006356BB" w:rsidP="006356BB">
      <w:pPr>
        <w:ind w:firstLine="709"/>
        <w:jc w:val="both"/>
        <w:rPr>
          <w:sz w:val="26"/>
          <w:szCs w:val="26"/>
        </w:rPr>
      </w:pPr>
      <w:r w:rsidRPr="00E15551">
        <w:rPr>
          <w:sz w:val="26"/>
          <w:szCs w:val="26"/>
        </w:rPr>
        <w:t xml:space="preserve">5.3. Управління економічного розвитку Бахмутської міської ради не відповідає перед </w:t>
      </w:r>
      <w:r>
        <w:rPr>
          <w:sz w:val="26"/>
          <w:szCs w:val="26"/>
        </w:rPr>
        <w:t>Кредитно-фінансовою установою</w:t>
      </w:r>
      <w:r w:rsidRPr="00E15551">
        <w:rPr>
          <w:sz w:val="26"/>
          <w:szCs w:val="26"/>
        </w:rPr>
        <w:t xml:space="preserve"> за невиконання або неналежне виконання Позичальником його обов’язків за кредитним договором.</w:t>
      </w:r>
    </w:p>
    <w:p w:rsidR="006356BB" w:rsidRPr="00E15551" w:rsidRDefault="006356BB" w:rsidP="006356BB">
      <w:pPr>
        <w:ind w:firstLine="709"/>
        <w:jc w:val="both"/>
        <w:rPr>
          <w:sz w:val="26"/>
          <w:szCs w:val="26"/>
        </w:rPr>
      </w:pPr>
      <w:r w:rsidRPr="00E15551">
        <w:rPr>
          <w:sz w:val="26"/>
          <w:szCs w:val="26"/>
        </w:rPr>
        <w:t xml:space="preserve">5.4. Управління економічного розвитку Бахмутської міської ради не відповідає перед Позичальником за невиконання або неналежне виконання </w:t>
      </w:r>
      <w:r>
        <w:rPr>
          <w:sz w:val="26"/>
          <w:szCs w:val="26"/>
        </w:rPr>
        <w:t>Кредитно-фінансовою установою її</w:t>
      </w:r>
      <w:r w:rsidRPr="00E15551">
        <w:rPr>
          <w:sz w:val="26"/>
          <w:szCs w:val="26"/>
        </w:rPr>
        <w:t xml:space="preserve"> обов’язків за кредитним договором.</w:t>
      </w:r>
    </w:p>
    <w:p w:rsidR="006356BB" w:rsidRPr="00E15551" w:rsidRDefault="006356BB" w:rsidP="006356BB">
      <w:pPr>
        <w:spacing w:line="100" w:lineRule="atLeast"/>
        <w:ind w:firstLine="708"/>
        <w:jc w:val="both"/>
        <w:rPr>
          <w:sz w:val="26"/>
          <w:szCs w:val="26"/>
        </w:rPr>
      </w:pPr>
      <w:r w:rsidRPr="00E15551">
        <w:rPr>
          <w:sz w:val="26"/>
          <w:szCs w:val="26"/>
        </w:rPr>
        <w:t xml:space="preserve">5.5. Управління економічного розвитку Бахмутської міської ради несе відповідальність за своєчасне перерахування бюджетних коштів на рахунок </w:t>
      </w:r>
      <w:r>
        <w:rPr>
          <w:sz w:val="26"/>
          <w:szCs w:val="26"/>
        </w:rPr>
        <w:t>Кредитно-фінансової установи</w:t>
      </w:r>
      <w:r w:rsidRPr="00E15551">
        <w:rPr>
          <w:sz w:val="26"/>
          <w:szCs w:val="26"/>
        </w:rPr>
        <w:t xml:space="preserve"> для погашення частини відсоткової ставки за кредитами, що підлягають відшкодуванню.</w:t>
      </w:r>
    </w:p>
    <w:p w:rsidR="006356BB" w:rsidRDefault="006356BB" w:rsidP="006356BB">
      <w:pPr>
        <w:pStyle w:val="af"/>
        <w:spacing w:after="120"/>
        <w:ind w:left="360"/>
        <w:jc w:val="center"/>
        <w:rPr>
          <w:b/>
          <w:sz w:val="26"/>
          <w:szCs w:val="26"/>
          <w:lang w:val="uk-UA"/>
        </w:rPr>
      </w:pPr>
    </w:p>
    <w:p w:rsidR="006356BB" w:rsidRPr="00E15551" w:rsidRDefault="006356BB" w:rsidP="006356BB">
      <w:pPr>
        <w:pStyle w:val="af"/>
        <w:spacing w:after="120"/>
        <w:ind w:left="360"/>
        <w:jc w:val="center"/>
        <w:rPr>
          <w:b/>
          <w:sz w:val="26"/>
          <w:szCs w:val="26"/>
          <w:lang w:val="uk-UA"/>
        </w:rPr>
      </w:pPr>
      <w:r w:rsidRPr="00E15551">
        <w:rPr>
          <w:b/>
          <w:sz w:val="26"/>
          <w:szCs w:val="26"/>
          <w:lang w:val="uk-UA"/>
        </w:rPr>
        <w:t>6. Форс-мажорні обставини</w:t>
      </w:r>
    </w:p>
    <w:p w:rsidR="006356BB" w:rsidRPr="00E15551" w:rsidRDefault="006356BB" w:rsidP="006356BB">
      <w:pPr>
        <w:ind w:firstLine="708"/>
        <w:jc w:val="both"/>
        <w:rPr>
          <w:sz w:val="26"/>
          <w:szCs w:val="26"/>
        </w:rPr>
      </w:pPr>
      <w:r w:rsidRPr="00E15551">
        <w:rPr>
          <w:sz w:val="26"/>
          <w:szCs w:val="26"/>
        </w:rPr>
        <w:t>6.1. Сторони звільняються від відповідальності за невиконання будь-якого з положень цього Договору, якщо це стало наслідком причин, що не контролюються Сторонами. До таких причин належать: стихійне лихо, екстремальні погодні умови, перебої в постачанні електроенергії та вихід з ладу телекомунікацій, збої комп’ютерних систем, пожежі, страйки, військові дії, громадське безладдя тощо, але не обмежуються ними.</w:t>
      </w:r>
    </w:p>
    <w:p w:rsidR="006356BB" w:rsidRPr="00E15551" w:rsidRDefault="006356BB" w:rsidP="006356BB">
      <w:pPr>
        <w:ind w:firstLine="708"/>
        <w:jc w:val="both"/>
        <w:rPr>
          <w:sz w:val="26"/>
          <w:szCs w:val="26"/>
        </w:rPr>
      </w:pPr>
      <w:r w:rsidRPr="00E15551">
        <w:rPr>
          <w:sz w:val="26"/>
          <w:szCs w:val="26"/>
        </w:rPr>
        <w:t>Факт настання форс-мажорних обставин підтверджується відповідними документами в установленому законодавством Порядку.</w:t>
      </w:r>
    </w:p>
    <w:p w:rsidR="006356BB" w:rsidRPr="00E15551" w:rsidRDefault="006356BB" w:rsidP="006356BB">
      <w:pPr>
        <w:spacing w:after="120"/>
        <w:jc w:val="center"/>
        <w:rPr>
          <w:b/>
          <w:sz w:val="26"/>
          <w:szCs w:val="26"/>
        </w:rPr>
      </w:pPr>
    </w:p>
    <w:p w:rsidR="006356BB" w:rsidRPr="00E15551" w:rsidRDefault="006356BB" w:rsidP="006356BB">
      <w:pPr>
        <w:spacing w:after="120"/>
        <w:jc w:val="center"/>
        <w:rPr>
          <w:b/>
          <w:sz w:val="26"/>
          <w:szCs w:val="26"/>
        </w:rPr>
      </w:pPr>
      <w:r w:rsidRPr="00E15551">
        <w:rPr>
          <w:b/>
          <w:sz w:val="26"/>
          <w:szCs w:val="26"/>
        </w:rPr>
        <w:t>7. Строк дії договору</w:t>
      </w:r>
    </w:p>
    <w:p w:rsidR="006356BB" w:rsidRPr="00E15551" w:rsidRDefault="006356BB" w:rsidP="006356BB">
      <w:pPr>
        <w:ind w:firstLine="708"/>
        <w:jc w:val="both"/>
        <w:rPr>
          <w:sz w:val="26"/>
          <w:szCs w:val="26"/>
        </w:rPr>
      </w:pPr>
      <w:r w:rsidRPr="00E15551">
        <w:rPr>
          <w:sz w:val="26"/>
          <w:szCs w:val="26"/>
        </w:rPr>
        <w:t>7.1. Цей Договір набуває чинності з дня його підписання Сторонами і діє до 31 грудня 201</w:t>
      </w:r>
      <w:r>
        <w:rPr>
          <w:sz w:val="26"/>
          <w:szCs w:val="26"/>
        </w:rPr>
        <w:t>9</w:t>
      </w:r>
      <w:r w:rsidRPr="00E15551">
        <w:rPr>
          <w:sz w:val="26"/>
          <w:szCs w:val="26"/>
        </w:rPr>
        <w:t xml:space="preserve"> року.</w:t>
      </w:r>
    </w:p>
    <w:p w:rsidR="006356BB" w:rsidRPr="00E15551" w:rsidRDefault="006356BB" w:rsidP="006356BB">
      <w:pPr>
        <w:ind w:firstLine="708"/>
        <w:jc w:val="both"/>
        <w:rPr>
          <w:sz w:val="26"/>
          <w:szCs w:val="26"/>
        </w:rPr>
      </w:pPr>
      <w:r w:rsidRPr="00E15551">
        <w:rPr>
          <w:sz w:val="26"/>
          <w:szCs w:val="26"/>
        </w:rPr>
        <w:t>7.2. Цей Договір може бути розірваний лише за згодою Сторін. Сторона, що бажає розірвати Договір подає заяву не раніше, ніж за 30 календарних днів до пропонованого дня припинення дії Договору.</w:t>
      </w:r>
    </w:p>
    <w:p w:rsidR="006356BB" w:rsidRPr="00E15551" w:rsidRDefault="006356BB" w:rsidP="006356BB">
      <w:pPr>
        <w:ind w:firstLine="708"/>
        <w:jc w:val="both"/>
        <w:rPr>
          <w:sz w:val="26"/>
          <w:szCs w:val="26"/>
        </w:rPr>
      </w:pPr>
      <w:r w:rsidRPr="00E15551">
        <w:rPr>
          <w:sz w:val="26"/>
          <w:szCs w:val="26"/>
        </w:rPr>
        <w:t>7.3. Одностороннє розірвання Договору не допускається.</w:t>
      </w:r>
    </w:p>
    <w:p w:rsidR="006356BB" w:rsidRPr="00E15551" w:rsidRDefault="006356BB" w:rsidP="006356BB">
      <w:pPr>
        <w:spacing w:after="120"/>
        <w:jc w:val="center"/>
        <w:rPr>
          <w:b/>
          <w:sz w:val="26"/>
          <w:szCs w:val="26"/>
        </w:rPr>
      </w:pPr>
    </w:p>
    <w:p w:rsidR="006356BB" w:rsidRPr="00E15551" w:rsidRDefault="006356BB" w:rsidP="006356BB">
      <w:pPr>
        <w:spacing w:after="120"/>
        <w:jc w:val="center"/>
        <w:rPr>
          <w:b/>
          <w:sz w:val="26"/>
          <w:szCs w:val="26"/>
        </w:rPr>
      </w:pPr>
      <w:r w:rsidRPr="00E15551">
        <w:rPr>
          <w:b/>
          <w:sz w:val="26"/>
          <w:szCs w:val="26"/>
        </w:rPr>
        <w:t>8. Прикінцеві положення</w:t>
      </w:r>
    </w:p>
    <w:p w:rsidR="006356BB" w:rsidRPr="00E15551" w:rsidRDefault="006356BB" w:rsidP="006356BB">
      <w:pPr>
        <w:ind w:firstLine="709"/>
        <w:jc w:val="both"/>
        <w:rPr>
          <w:sz w:val="26"/>
          <w:szCs w:val="26"/>
        </w:rPr>
      </w:pPr>
      <w:r w:rsidRPr="00E15551">
        <w:rPr>
          <w:sz w:val="26"/>
          <w:szCs w:val="26"/>
        </w:rPr>
        <w:t>8.1. Будь-які зміни і доповнення до цього Договору вносяться лише за згодою Сторін шляхом укладення додаткових угод.</w:t>
      </w:r>
    </w:p>
    <w:p w:rsidR="006356BB" w:rsidRPr="00E15551" w:rsidRDefault="006356BB" w:rsidP="006356BB">
      <w:pPr>
        <w:ind w:firstLine="709"/>
        <w:jc w:val="both"/>
        <w:rPr>
          <w:sz w:val="26"/>
          <w:szCs w:val="26"/>
        </w:rPr>
      </w:pPr>
      <w:r w:rsidRPr="00E15551">
        <w:rPr>
          <w:sz w:val="26"/>
          <w:szCs w:val="26"/>
        </w:rPr>
        <w:t xml:space="preserve">8.2. У разі змін в законодавстві України щодо правовідносин, визначених в цьому Договорі, а також в інших випадках, за погодженням Сторін в Договір вносяться відповідні зміни та доповнення шляхом оформлення додаткової угоди до цього Договору, яка є невід’ємною його частиною. У випадках укладення додаткових угод до </w:t>
      </w:r>
      <w:r w:rsidRPr="00E15551">
        <w:rPr>
          <w:sz w:val="26"/>
          <w:szCs w:val="26"/>
        </w:rPr>
        <w:lastRenderedPageBreak/>
        <w:t>кредитного договору, що впливатимуть на правовідносини за цим Договором, в цей Договір в обов’язковому порядку вносяться відповідні зміни.</w:t>
      </w:r>
    </w:p>
    <w:p w:rsidR="006356BB" w:rsidRPr="00E15551" w:rsidRDefault="006356BB" w:rsidP="006356BB">
      <w:pPr>
        <w:ind w:firstLine="708"/>
        <w:jc w:val="both"/>
        <w:rPr>
          <w:sz w:val="26"/>
          <w:szCs w:val="26"/>
        </w:rPr>
      </w:pPr>
      <w:r w:rsidRPr="00E15551">
        <w:rPr>
          <w:sz w:val="26"/>
          <w:szCs w:val="26"/>
        </w:rPr>
        <w:t>8.3. У разі виникнення спорів у ході виконання цього Договору Сторони намагатимуться вирішувати їх шляхом переговорів. Зацікавлена Сторона має право звернутися до суду, якщо під час переговорів Сторони не дійшли згоди щодо врегулювання спору.</w:t>
      </w:r>
    </w:p>
    <w:p w:rsidR="006356BB" w:rsidRDefault="006356BB" w:rsidP="006356BB">
      <w:pPr>
        <w:ind w:firstLine="708"/>
        <w:jc w:val="both"/>
        <w:rPr>
          <w:sz w:val="26"/>
          <w:szCs w:val="26"/>
        </w:rPr>
      </w:pPr>
      <w:r w:rsidRPr="00E15551">
        <w:rPr>
          <w:sz w:val="26"/>
          <w:szCs w:val="26"/>
        </w:rPr>
        <w:t>8.4. Цей Договір складено у двох оригінальних примірниках, по одному для кожної із Сторін, кожен з яких має однакову юридичну силу.</w:t>
      </w:r>
    </w:p>
    <w:p w:rsidR="006356BB" w:rsidRPr="00E15551" w:rsidRDefault="006356BB" w:rsidP="006356BB">
      <w:pPr>
        <w:ind w:firstLine="709"/>
        <w:jc w:val="both"/>
        <w:rPr>
          <w:sz w:val="26"/>
          <w:szCs w:val="26"/>
        </w:rPr>
      </w:pPr>
      <w:r w:rsidRPr="00E15551">
        <w:rPr>
          <w:sz w:val="26"/>
          <w:szCs w:val="26"/>
        </w:rPr>
        <w:t>8.5. Управління економічного розвитку Бахмутської міської ради підтверджує, що Позичальники, внесені до зведених реєстрів згідно з кредитними договорами та умовами цього Договору, є учасниками Програми та зобов’язується відповідно до умов цього Договору здійснювати відшкодування частини відсоткової ставки за кредитами.</w:t>
      </w:r>
    </w:p>
    <w:p w:rsidR="006356BB" w:rsidRPr="00E15551" w:rsidRDefault="006356BB" w:rsidP="006356BB">
      <w:pPr>
        <w:ind w:firstLine="709"/>
        <w:jc w:val="both"/>
        <w:rPr>
          <w:sz w:val="26"/>
          <w:szCs w:val="26"/>
        </w:rPr>
      </w:pPr>
    </w:p>
    <w:p w:rsidR="006356BB" w:rsidRPr="00E15551" w:rsidRDefault="006356BB" w:rsidP="006356BB">
      <w:pPr>
        <w:spacing w:after="120"/>
        <w:jc w:val="center"/>
        <w:rPr>
          <w:b/>
          <w:sz w:val="26"/>
          <w:szCs w:val="26"/>
        </w:rPr>
      </w:pPr>
      <w:r w:rsidRPr="00E15551">
        <w:rPr>
          <w:b/>
          <w:sz w:val="26"/>
          <w:szCs w:val="26"/>
        </w:rPr>
        <w:t>9. Місце знаходження та реквізити Сторін</w:t>
      </w: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45"/>
        <w:gridCol w:w="5058"/>
      </w:tblGrid>
      <w:tr w:rsidR="006356BB" w:rsidRPr="00ED7541" w:rsidTr="00AD79FE">
        <w:trPr>
          <w:trHeight w:val="1004"/>
        </w:trPr>
        <w:tc>
          <w:tcPr>
            <w:tcW w:w="2472" w:type="pct"/>
          </w:tcPr>
          <w:p w:rsidR="006356BB" w:rsidRPr="00ED7541" w:rsidRDefault="006356BB" w:rsidP="00AD79FE">
            <w:pPr>
              <w:rPr>
                <w:sz w:val="26"/>
                <w:szCs w:val="26"/>
              </w:rPr>
            </w:pPr>
            <w:r w:rsidRPr="00ED7541">
              <w:rPr>
                <w:sz w:val="26"/>
                <w:szCs w:val="26"/>
              </w:rPr>
              <w:t xml:space="preserve">Управління економічного розвитку </w:t>
            </w:r>
          </w:p>
          <w:p w:rsidR="006356BB" w:rsidRPr="00ED7541" w:rsidRDefault="006356BB" w:rsidP="00AD79FE">
            <w:pPr>
              <w:rPr>
                <w:sz w:val="26"/>
                <w:szCs w:val="26"/>
              </w:rPr>
            </w:pPr>
            <w:r w:rsidRPr="00ED7541">
              <w:rPr>
                <w:sz w:val="26"/>
                <w:szCs w:val="26"/>
              </w:rPr>
              <w:t xml:space="preserve">Бахмутської міської ради </w:t>
            </w:r>
          </w:p>
          <w:p w:rsidR="006356BB" w:rsidRPr="00ED7541" w:rsidRDefault="006356BB" w:rsidP="00AD79FE">
            <w:pPr>
              <w:rPr>
                <w:sz w:val="26"/>
                <w:szCs w:val="26"/>
              </w:rPr>
            </w:pPr>
            <w:r w:rsidRPr="00ED7541">
              <w:rPr>
                <w:sz w:val="26"/>
                <w:szCs w:val="26"/>
              </w:rPr>
              <w:t>84500, м.Бахмут, Донецька область,</w:t>
            </w:r>
          </w:p>
          <w:p w:rsidR="006356BB" w:rsidRPr="00ED7541" w:rsidRDefault="006356BB" w:rsidP="00AD79FE">
            <w:pPr>
              <w:rPr>
                <w:sz w:val="26"/>
                <w:szCs w:val="26"/>
              </w:rPr>
            </w:pPr>
            <w:r w:rsidRPr="00ED7541">
              <w:rPr>
                <w:sz w:val="26"/>
                <w:szCs w:val="26"/>
              </w:rPr>
              <w:t>вул.Миру,44</w:t>
            </w:r>
          </w:p>
          <w:p w:rsidR="006356BB" w:rsidRPr="00ED7541" w:rsidRDefault="006356BB" w:rsidP="00AD79FE">
            <w:pPr>
              <w:rPr>
                <w:sz w:val="26"/>
                <w:szCs w:val="26"/>
              </w:rPr>
            </w:pPr>
            <w:r w:rsidRPr="00ED7541">
              <w:rPr>
                <w:sz w:val="26"/>
                <w:szCs w:val="26"/>
              </w:rPr>
              <w:t>код ЄДРПОУ 34215427</w:t>
            </w:r>
          </w:p>
          <w:p w:rsidR="006356BB" w:rsidRPr="00ED7541" w:rsidRDefault="006356BB" w:rsidP="00AD79FE">
            <w:pPr>
              <w:rPr>
                <w:sz w:val="26"/>
                <w:szCs w:val="26"/>
              </w:rPr>
            </w:pPr>
            <w:r w:rsidRPr="00ED7541">
              <w:rPr>
                <w:sz w:val="26"/>
                <w:szCs w:val="26"/>
              </w:rPr>
              <w:t>МФО 834016</w:t>
            </w:r>
          </w:p>
          <w:p w:rsidR="006356BB" w:rsidRPr="00ED7541" w:rsidRDefault="006356BB" w:rsidP="00AD79FE">
            <w:pPr>
              <w:rPr>
                <w:sz w:val="26"/>
                <w:szCs w:val="26"/>
              </w:rPr>
            </w:pPr>
            <w:r w:rsidRPr="00ED7541">
              <w:rPr>
                <w:sz w:val="26"/>
                <w:szCs w:val="26"/>
              </w:rPr>
              <w:t>р/р 35416001040514</w:t>
            </w:r>
          </w:p>
          <w:p w:rsidR="006356BB" w:rsidRPr="00ED7541" w:rsidRDefault="006356BB" w:rsidP="00AD79FE">
            <w:pPr>
              <w:rPr>
                <w:sz w:val="26"/>
                <w:szCs w:val="26"/>
              </w:rPr>
            </w:pPr>
            <w:r w:rsidRPr="00ED7541">
              <w:rPr>
                <w:sz w:val="26"/>
                <w:szCs w:val="26"/>
              </w:rPr>
              <w:t>в ГУДКСУ у Донецькій області</w:t>
            </w:r>
            <w:r w:rsidRPr="00ED7541">
              <w:rPr>
                <w:sz w:val="26"/>
                <w:szCs w:val="26"/>
              </w:rPr>
              <w:br/>
              <w:t>Не є платником ПДВ</w:t>
            </w:r>
          </w:p>
          <w:p w:rsidR="006356BB" w:rsidRPr="00ED7541" w:rsidRDefault="006356BB" w:rsidP="00AD79FE">
            <w:pPr>
              <w:jc w:val="both"/>
              <w:rPr>
                <w:sz w:val="26"/>
                <w:szCs w:val="26"/>
              </w:rPr>
            </w:pPr>
            <w:r w:rsidRPr="00ED7541">
              <w:rPr>
                <w:sz w:val="26"/>
                <w:szCs w:val="26"/>
              </w:rPr>
              <w:t>______________   _______________</w:t>
            </w:r>
          </w:p>
          <w:p w:rsidR="006356BB" w:rsidRPr="00ED7541" w:rsidRDefault="006356BB" w:rsidP="00AD79FE">
            <w:pPr>
              <w:jc w:val="both"/>
              <w:rPr>
                <w:sz w:val="26"/>
                <w:szCs w:val="26"/>
              </w:rPr>
            </w:pPr>
            <w:r w:rsidRPr="00ED7541">
              <w:rPr>
                <w:sz w:val="26"/>
                <w:szCs w:val="26"/>
              </w:rPr>
              <w:t xml:space="preserve">           (підпис)                     (ПІБ)</w:t>
            </w:r>
          </w:p>
          <w:p w:rsidR="006356BB" w:rsidRPr="00ED7541" w:rsidRDefault="006356BB" w:rsidP="00AD79FE">
            <w:pPr>
              <w:jc w:val="both"/>
              <w:rPr>
                <w:sz w:val="26"/>
                <w:szCs w:val="26"/>
              </w:rPr>
            </w:pPr>
            <w:r w:rsidRPr="00ED7541">
              <w:rPr>
                <w:sz w:val="26"/>
                <w:szCs w:val="26"/>
              </w:rPr>
              <w:t>М. П.</w:t>
            </w:r>
          </w:p>
          <w:p w:rsidR="006356BB" w:rsidRPr="00ED7541" w:rsidRDefault="006356BB" w:rsidP="00AD79F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28" w:type="pct"/>
          </w:tcPr>
          <w:p w:rsidR="006356BB" w:rsidRPr="00ED7541" w:rsidRDefault="006356BB" w:rsidP="00AD79FE">
            <w:pPr>
              <w:jc w:val="both"/>
              <w:rPr>
                <w:sz w:val="26"/>
                <w:szCs w:val="26"/>
              </w:rPr>
            </w:pPr>
            <w:r w:rsidRPr="00ED7541">
              <w:rPr>
                <w:sz w:val="26"/>
                <w:szCs w:val="26"/>
              </w:rPr>
              <w:t>Кредитно-фінансова установа</w:t>
            </w:r>
          </w:p>
          <w:p w:rsidR="006356BB" w:rsidRPr="00ED7541" w:rsidRDefault="006356BB" w:rsidP="00AD79FE">
            <w:pPr>
              <w:jc w:val="both"/>
              <w:rPr>
                <w:sz w:val="26"/>
                <w:szCs w:val="26"/>
              </w:rPr>
            </w:pPr>
          </w:p>
          <w:p w:rsidR="006356BB" w:rsidRPr="00ED7541" w:rsidRDefault="006356BB" w:rsidP="00AD79FE">
            <w:pPr>
              <w:jc w:val="both"/>
              <w:rPr>
                <w:sz w:val="26"/>
                <w:szCs w:val="26"/>
              </w:rPr>
            </w:pPr>
          </w:p>
          <w:p w:rsidR="006356BB" w:rsidRPr="00ED7541" w:rsidRDefault="006356BB" w:rsidP="00AD79FE">
            <w:pPr>
              <w:jc w:val="both"/>
              <w:rPr>
                <w:sz w:val="26"/>
                <w:szCs w:val="26"/>
              </w:rPr>
            </w:pPr>
          </w:p>
          <w:p w:rsidR="006356BB" w:rsidRPr="00ED7541" w:rsidRDefault="006356BB" w:rsidP="00AD79FE">
            <w:pPr>
              <w:jc w:val="both"/>
              <w:rPr>
                <w:sz w:val="26"/>
                <w:szCs w:val="26"/>
              </w:rPr>
            </w:pPr>
          </w:p>
          <w:p w:rsidR="006356BB" w:rsidRPr="00ED7541" w:rsidRDefault="006356BB" w:rsidP="00AD79FE">
            <w:pPr>
              <w:jc w:val="both"/>
              <w:rPr>
                <w:sz w:val="26"/>
                <w:szCs w:val="26"/>
              </w:rPr>
            </w:pPr>
          </w:p>
          <w:p w:rsidR="006356BB" w:rsidRPr="00ED7541" w:rsidRDefault="006356BB" w:rsidP="00AD79FE">
            <w:pPr>
              <w:jc w:val="both"/>
              <w:rPr>
                <w:sz w:val="26"/>
                <w:szCs w:val="26"/>
              </w:rPr>
            </w:pPr>
          </w:p>
          <w:p w:rsidR="006356BB" w:rsidRPr="00ED7541" w:rsidRDefault="006356BB" w:rsidP="00AD79FE">
            <w:pPr>
              <w:jc w:val="both"/>
              <w:rPr>
                <w:sz w:val="26"/>
                <w:szCs w:val="26"/>
              </w:rPr>
            </w:pPr>
          </w:p>
          <w:p w:rsidR="006356BB" w:rsidRPr="00ED7541" w:rsidRDefault="006356BB" w:rsidP="00AD79FE">
            <w:pPr>
              <w:jc w:val="both"/>
              <w:rPr>
                <w:sz w:val="26"/>
                <w:szCs w:val="26"/>
              </w:rPr>
            </w:pPr>
          </w:p>
          <w:p w:rsidR="006356BB" w:rsidRPr="00ED7541" w:rsidRDefault="006356BB" w:rsidP="00AD79FE">
            <w:pPr>
              <w:jc w:val="both"/>
              <w:rPr>
                <w:sz w:val="26"/>
                <w:szCs w:val="26"/>
              </w:rPr>
            </w:pPr>
            <w:r w:rsidRPr="00ED7541">
              <w:rPr>
                <w:sz w:val="26"/>
                <w:szCs w:val="26"/>
              </w:rPr>
              <w:t>_____________   _______________</w:t>
            </w:r>
          </w:p>
          <w:p w:rsidR="006356BB" w:rsidRPr="00ED7541" w:rsidRDefault="006356BB" w:rsidP="00AD79FE">
            <w:pPr>
              <w:jc w:val="both"/>
              <w:rPr>
                <w:sz w:val="26"/>
                <w:szCs w:val="26"/>
              </w:rPr>
            </w:pPr>
            <w:r w:rsidRPr="00ED7541">
              <w:rPr>
                <w:sz w:val="26"/>
                <w:szCs w:val="26"/>
              </w:rPr>
              <w:t xml:space="preserve">           (підпис)                     (ПІБ)</w:t>
            </w:r>
          </w:p>
          <w:p w:rsidR="006356BB" w:rsidRPr="00ED7541" w:rsidRDefault="006356BB" w:rsidP="00AD79FE">
            <w:pPr>
              <w:jc w:val="both"/>
              <w:rPr>
                <w:sz w:val="26"/>
                <w:szCs w:val="26"/>
              </w:rPr>
            </w:pPr>
            <w:r w:rsidRPr="00ED7541">
              <w:rPr>
                <w:sz w:val="26"/>
                <w:szCs w:val="26"/>
              </w:rPr>
              <w:t>М. П.</w:t>
            </w:r>
          </w:p>
          <w:p w:rsidR="006356BB" w:rsidRPr="00ED7541" w:rsidRDefault="006356BB" w:rsidP="00AD79FE">
            <w:pPr>
              <w:jc w:val="both"/>
              <w:rPr>
                <w:sz w:val="26"/>
                <w:szCs w:val="26"/>
              </w:rPr>
            </w:pPr>
          </w:p>
        </w:tc>
      </w:tr>
    </w:tbl>
    <w:p w:rsidR="006356BB" w:rsidRPr="00E15551" w:rsidRDefault="006356BB" w:rsidP="006356BB">
      <w:pPr>
        <w:jc w:val="both"/>
        <w:rPr>
          <w:sz w:val="26"/>
          <w:szCs w:val="26"/>
        </w:rPr>
      </w:pPr>
    </w:p>
    <w:p w:rsidR="006356BB" w:rsidRPr="004A0B84" w:rsidRDefault="006356BB" w:rsidP="006356BB">
      <w:pPr>
        <w:jc w:val="both"/>
        <w:rPr>
          <w:sz w:val="22"/>
          <w:szCs w:val="22"/>
        </w:rPr>
      </w:pPr>
      <w:r w:rsidRPr="004A0B84">
        <w:rPr>
          <w:sz w:val="22"/>
          <w:szCs w:val="22"/>
        </w:rPr>
        <w:t>Додаток 2 до Програми з відшкодування частини відсоткової ставки за кредитами, залученими на заходи з енергозбереження та підвищення енергоефективності для населення м.Бахмут на 2016-201</w:t>
      </w:r>
      <w:r>
        <w:rPr>
          <w:sz w:val="22"/>
          <w:szCs w:val="22"/>
        </w:rPr>
        <w:t>9</w:t>
      </w:r>
      <w:r w:rsidRPr="004A0B84">
        <w:rPr>
          <w:sz w:val="22"/>
          <w:szCs w:val="22"/>
        </w:rPr>
        <w:t xml:space="preserve"> роки</w:t>
      </w:r>
      <w:r>
        <w:rPr>
          <w:sz w:val="22"/>
          <w:szCs w:val="22"/>
        </w:rPr>
        <w:t xml:space="preserve">, </w:t>
      </w:r>
      <w:r w:rsidRPr="004A0B84">
        <w:rPr>
          <w:sz w:val="22"/>
          <w:szCs w:val="22"/>
        </w:rPr>
        <w:t xml:space="preserve">підготовлено Управлінням економічного розвитку Бахмутської міської ради </w:t>
      </w:r>
    </w:p>
    <w:p w:rsidR="006356BB" w:rsidRPr="00E15551" w:rsidRDefault="006356BB" w:rsidP="006356BB">
      <w:pPr>
        <w:jc w:val="both"/>
        <w:rPr>
          <w:sz w:val="26"/>
          <w:szCs w:val="26"/>
        </w:rPr>
      </w:pPr>
    </w:p>
    <w:p w:rsidR="006356BB" w:rsidRPr="00E15551" w:rsidRDefault="006356BB" w:rsidP="006356BB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Начальник </w:t>
      </w:r>
      <w:r w:rsidRPr="00E15551">
        <w:rPr>
          <w:b/>
          <w:sz w:val="26"/>
          <w:szCs w:val="26"/>
        </w:rPr>
        <w:t xml:space="preserve">Управління економічного </w:t>
      </w:r>
    </w:p>
    <w:p w:rsidR="006356BB" w:rsidRPr="005E7783" w:rsidRDefault="006356BB" w:rsidP="006356BB">
      <w:pPr>
        <w:rPr>
          <w:b/>
          <w:sz w:val="26"/>
          <w:szCs w:val="26"/>
        </w:rPr>
      </w:pPr>
      <w:r w:rsidRPr="00E15551">
        <w:rPr>
          <w:b/>
          <w:sz w:val="26"/>
          <w:szCs w:val="26"/>
        </w:rPr>
        <w:t xml:space="preserve">розвитку Бахмутської міської ради                                                        </w:t>
      </w:r>
      <w:r>
        <w:rPr>
          <w:b/>
          <w:sz w:val="26"/>
          <w:szCs w:val="26"/>
        </w:rPr>
        <w:t xml:space="preserve">         М.А.Юхно</w:t>
      </w:r>
    </w:p>
    <w:p w:rsidR="006356BB" w:rsidRDefault="006356BB" w:rsidP="006356BB">
      <w:pPr>
        <w:rPr>
          <w:sz w:val="26"/>
          <w:szCs w:val="26"/>
        </w:rPr>
      </w:pPr>
    </w:p>
    <w:p w:rsidR="006356BB" w:rsidRDefault="006356BB" w:rsidP="006356BB">
      <w:pPr>
        <w:rPr>
          <w:sz w:val="26"/>
          <w:szCs w:val="26"/>
        </w:rPr>
      </w:pPr>
    </w:p>
    <w:p w:rsidR="006356BB" w:rsidRDefault="006356BB" w:rsidP="006356BB">
      <w:pPr>
        <w:rPr>
          <w:sz w:val="26"/>
          <w:szCs w:val="26"/>
        </w:rPr>
      </w:pPr>
    </w:p>
    <w:p w:rsidR="006356BB" w:rsidRDefault="006356BB" w:rsidP="006356BB">
      <w:pPr>
        <w:rPr>
          <w:sz w:val="26"/>
          <w:szCs w:val="26"/>
        </w:rPr>
      </w:pPr>
    </w:p>
    <w:p w:rsidR="006356BB" w:rsidRDefault="006356BB" w:rsidP="006356BB">
      <w:pPr>
        <w:rPr>
          <w:sz w:val="26"/>
          <w:szCs w:val="26"/>
        </w:rPr>
      </w:pPr>
    </w:p>
    <w:p w:rsidR="006356BB" w:rsidRDefault="006356BB" w:rsidP="006356BB">
      <w:pPr>
        <w:rPr>
          <w:sz w:val="26"/>
          <w:szCs w:val="26"/>
        </w:rPr>
      </w:pPr>
    </w:p>
    <w:p w:rsidR="006356BB" w:rsidRDefault="006356BB" w:rsidP="006356BB">
      <w:pPr>
        <w:rPr>
          <w:sz w:val="26"/>
          <w:szCs w:val="26"/>
        </w:rPr>
      </w:pPr>
    </w:p>
    <w:p w:rsidR="006356BB" w:rsidRDefault="006356BB" w:rsidP="006356BB">
      <w:pPr>
        <w:rPr>
          <w:sz w:val="26"/>
          <w:szCs w:val="26"/>
        </w:rPr>
      </w:pPr>
    </w:p>
    <w:p w:rsidR="006356BB" w:rsidRDefault="006356BB" w:rsidP="006356BB">
      <w:pPr>
        <w:rPr>
          <w:sz w:val="26"/>
          <w:szCs w:val="26"/>
        </w:rPr>
      </w:pPr>
    </w:p>
    <w:p w:rsidR="006356BB" w:rsidRDefault="006356BB" w:rsidP="006356BB">
      <w:pPr>
        <w:rPr>
          <w:sz w:val="26"/>
          <w:szCs w:val="26"/>
        </w:rPr>
      </w:pPr>
    </w:p>
    <w:p w:rsidR="006356BB" w:rsidRDefault="006356BB" w:rsidP="006356BB">
      <w:pPr>
        <w:rPr>
          <w:sz w:val="26"/>
          <w:szCs w:val="26"/>
        </w:rPr>
      </w:pPr>
    </w:p>
    <w:p w:rsidR="006356BB" w:rsidRDefault="006356BB" w:rsidP="006356BB">
      <w:pPr>
        <w:rPr>
          <w:sz w:val="26"/>
          <w:szCs w:val="26"/>
        </w:rPr>
      </w:pPr>
    </w:p>
    <w:p w:rsidR="006356BB" w:rsidRDefault="006356BB" w:rsidP="006356BB">
      <w:pPr>
        <w:rPr>
          <w:sz w:val="26"/>
          <w:szCs w:val="26"/>
        </w:rPr>
      </w:pPr>
    </w:p>
    <w:p w:rsidR="006356BB" w:rsidRDefault="006356BB" w:rsidP="006356BB">
      <w:pPr>
        <w:rPr>
          <w:sz w:val="26"/>
          <w:szCs w:val="26"/>
        </w:rPr>
      </w:pPr>
    </w:p>
    <w:p w:rsidR="006356BB" w:rsidRPr="00EF1B16" w:rsidRDefault="006356BB" w:rsidP="006356BB">
      <w:pPr>
        <w:rPr>
          <w:sz w:val="26"/>
          <w:szCs w:val="26"/>
        </w:rPr>
      </w:pPr>
    </w:p>
    <w:p w:rsidR="006356BB" w:rsidRPr="00AD4F7D" w:rsidRDefault="006356BB" w:rsidP="006356BB">
      <w:pPr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                                                                                    </w:t>
      </w:r>
      <w:r w:rsidRPr="00AD4F7D">
        <w:rPr>
          <w:sz w:val="26"/>
          <w:szCs w:val="26"/>
        </w:rPr>
        <w:t>Додаток 1</w:t>
      </w:r>
    </w:p>
    <w:p w:rsidR="006356BB" w:rsidRPr="00AD4F7D" w:rsidRDefault="006356BB" w:rsidP="006356BB">
      <w:pPr>
        <w:ind w:left="6379"/>
        <w:rPr>
          <w:spacing w:val="-6"/>
          <w:sz w:val="26"/>
          <w:szCs w:val="26"/>
        </w:rPr>
      </w:pPr>
      <w:r w:rsidRPr="00AD4F7D">
        <w:rPr>
          <w:spacing w:val="-6"/>
          <w:sz w:val="26"/>
          <w:szCs w:val="26"/>
        </w:rPr>
        <w:t xml:space="preserve">до Генерального договору </w:t>
      </w:r>
    </w:p>
    <w:p w:rsidR="006356BB" w:rsidRPr="00AD4F7D" w:rsidRDefault="006356BB" w:rsidP="006356BB">
      <w:pPr>
        <w:ind w:left="6379"/>
        <w:rPr>
          <w:spacing w:val="-6"/>
          <w:sz w:val="26"/>
          <w:szCs w:val="26"/>
        </w:rPr>
      </w:pPr>
      <w:r w:rsidRPr="00AD4F7D">
        <w:rPr>
          <w:spacing w:val="-6"/>
          <w:sz w:val="26"/>
          <w:szCs w:val="26"/>
        </w:rPr>
        <w:t>про взаємодію в інтересах ОСББ/ЖБК № _____</w:t>
      </w:r>
    </w:p>
    <w:p w:rsidR="006356BB" w:rsidRPr="00AD4F7D" w:rsidRDefault="006356BB" w:rsidP="006356BB">
      <w:pPr>
        <w:ind w:left="6379"/>
        <w:rPr>
          <w:spacing w:val="-4"/>
          <w:sz w:val="26"/>
          <w:szCs w:val="26"/>
        </w:rPr>
      </w:pPr>
      <w:r w:rsidRPr="00AD4F7D">
        <w:rPr>
          <w:spacing w:val="-4"/>
          <w:sz w:val="26"/>
          <w:szCs w:val="26"/>
        </w:rPr>
        <w:t xml:space="preserve"> "__"________ 201__ року</w:t>
      </w:r>
    </w:p>
    <w:p w:rsidR="006356BB" w:rsidRPr="00AD4F7D" w:rsidRDefault="006356BB" w:rsidP="006356BB"/>
    <w:p w:rsidR="006356BB" w:rsidRPr="00A87E45" w:rsidRDefault="006356BB" w:rsidP="006356BB">
      <w:pPr>
        <w:jc w:val="center"/>
        <w:rPr>
          <w:sz w:val="26"/>
          <w:szCs w:val="26"/>
        </w:rPr>
      </w:pPr>
      <w:r w:rsidRPr="00A87E45">
        <w:rPr>
          <w:sz w:val="26"/>
          <w:szCs w:val="26"/>
        </w:rPr>
        <w:t>Цілі кредитування,</w:t>
      </w:r>
    </w:p>
    <w:p w:rsidR="006356BB" w:rsidRPr="00A87E45" w:rsidRDefault="006356BB" w:rsidP="006356BB">
      <w:pPr>
        <w:jc w:val="center"/>
        <w:rPr>
          <w:sz w:val="26"/>
          <w:szCs w:val="26"/>
        </w:rPr>
      </w:pPr>
      <w:r w:rsidRPr="00A87E45">
        <w:rPr>
          <w:sz w:val="26"/>
          <w:szCs w:val="26"/>
        </w:rPr>
        <w:t>які забезпечують енергозбереження та підпадають під відшкодування</w:t>
      </w:r>
    </w:p>
    <w:p w:rsidR="006356BB" w:rsidRPr="00A87E45" w:rsidRDefault="006356BB" w:rsidP="006356BB">
      <w:pPr>
        <w:jc w:val="center"/>
        <w:rPr>
          <w:sz w:val="26"/>
          <w:szCs w:val="26"/>
        </w:rPr>
      </w:pPr>
      <w:r w:rsidRPr="00A87E45">
        <w:rPr>
          <w:sz w:val="26"/>
          <w:szCs w:val="26"/>
        </w:rPr>
        <w:t>частини відсотк</w:t>
      </w:r>
      <w:r>
        <w:rPr>
          <w:sz w:val="26"/>
          <w:szCs w:val="26"/>
        </w:rPr>
        <w:t>ової ставки</w:t>
      </w:r>
      <w:r w:rsidRPr="00A87E45">
        <w:rPr>
          <w:sz w:val="26"/>
          <w:szCs w:val="26"/>
        </w:rPr>
        <w:t xml:space="preserve"> за кредитами, залученими населенням (ОСББ/ЖБК)</w:t>
      </w:r>
    </w:p>
    <w:p w:rsidR="006356BB" w:rsidRPr="00A87E45" w:rsidRDefault="006356BB" w:rsidP="006356BB">
      <w:pPr>
        <w:spacing w:after="120"/>
        <w:jc w:val="center"/>
        <w:rPr>
          <w:sz w:val="26"/>
          <w:szCs w:val="26"/>
        </w:rPr>
      </w:pPr>
      <w:r w:rsidRPr="00A87E45">
        <w:rPr>
          <w:sz w:val="26"/>
          <w:szCs w:val="26"/>
        </w:rPr>
        <w:t>на впровадження енергозберігаючих заходів</w:t>
      </w:r>
    </w:p>
    <w:tbl>
      <w:tblPr>
        <w:tblW w:w="0" w:type="auto"/>
        <w:jc w:val="center"/>
        <w:tblInd w:w="-1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8"/>
        <w:gridCol w:w="8754"/>
      </w:tblGrid>
      <w:tr w:rsidR="006356BB" w:rsidRPr="00AD4F7D" w:rsidTr="00AD79FE">
        <w:trPr>
          <w:cantSplit/>
          <w:trHeight w:val="529"/>
          <w:jc w:val="center"/>
        </w:trPr>
        <w:tc>
          <w:tcPr>
            <w:tcW w:w="918" w:type="dxa"/>
            <w:vAlign w:val="center"/>
          </w:tcPr>
          <w:p w:rsidR="006356BB" w:rsidRPr="00AD4F7D" w:rsidRDefault="006356BB" w:rsidP="00AD79FE">
            <w:pPr>
              <w:jc w:val="center"/>
              <w:rPr>
                <w:b/>
                <w:sz w:val="26"/>
                <w:szCs w:val="26"/>
              </w:rPr>
            </w:pPr>
            <w:r w:rsidRPr="00AD4F7D">
              <w:rPr>
                <w:b/>
                <w:sz w:val="26"/>
                <w:szCs w:val="26"/>
              </w:rPr>
              <w:t>№з/п </w:t>
            </w:r>
          </w:p>
        </w:tc>
        <w:tc>
          <w:tcPr>
            <w:tcW w:w="8754" w:type="dxa"/>
            <w:vAlign w:val="center"/>
          </w:tcPr>
          <w:p w:rsidR="006356BB" w:rsidRPr="00AD4F7D" w:rsidRDefault="006356BB" w:rsidP="00AD79FE">
            <w:pPr>
              <w:jc w:val="center"/>
              <w:rPr>
                <w:b/>
                <w:sz w:val="26"/>
                <w:szCs w:val="26"/>
              </w:rPr>
            </w:pPr>
            <w:r w:rsidRPr="00AD4F7D">
              <w:rPr>
                <w:b/>
                <w:sz w:val="26"/>
                <w:szCs w:val="26"/>
              </w:rPr>
              <w:t>Цілі</w:t>
            </w:r>
          </w:p>
        </w:tc>
      </w:tr>
      <w:tr w:rsidR="006356BB" w:rsidRPr="00AD4F7D" w:rsidTr="00AD79FE">
        <w:trPr>
          <w:jc w:val="center"/>
        </w:trPr>
        <w:tc>
          <w:tcPr>
            <w:tcW w:w="918" w:type="dxa"/>
            <w:vAlign w:val="center"/>
          </w:tcPr>
          <w:p w:rsidR="006356BB" w:rsidRPr="00AD4F7D" w:rsidRDefault="006356BB" w:rsidP="00AD79FE">
            <w:pPr>
              <w:jc w:val="center"/>
              <w:rPr>
                <w:b/>
                <w:sz w:val="26"/>
                <w:szCs w:val="26"/>
              </w:rPr>
            </w:pPr>
            <w:r w:rsidRPr="00AD4F7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8754" w:type="dxa"/>
            <w:vAlign w:val="center"/>
          </w:tcPr>
          <w:p w:rsidR="006356BB" w:rsidRPr="00A87E45" w:rsidRDefault="006356BB" w:rsidP="00AD79FE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Style w:val="rvts0"/>
                <w:b/>
                <w:sz w:val="26"/>
                <w:szCs w:val="26"/>
                <w:lang w:val="uk-UA"/>
              </w:rPr>
            </w:pPr>
            <w:r w:rsidRPr="00AD4F7D">
              <w:rPr>
                <w:b/>
                <w:sz w:val="26"/>
                <w:szCs w:val="26"/>
                <w:lang w:val="uk-UA"/>
              </w:rPr>
              <w:t>Придбання енергоефективного обладнання та/або матеріалів для об’єднань співвласників багатоквартирних будинків, житлово-будівельних кооперативів:</w:t>
            </w:r>
          </w:p>
        </w:tc>
      </w:tr>
      <w:tr w:rsidR="006356BB" w:rsidRPr="00AD4F7D" w:rsidTr="00AD79FE">
        <w:trPr>
          <w:jc w:val="center"/>
        </w:trPr>
        <w:tc>
          <w:tcPr>
            <w:tcW w:w="918" w:type="dxa"/>
            <w:vAlign w:val="center"/>
          </w:tcPr>
          <w:p w:rsidR="006356BB" w:rsidRPr="00AD4F7D" w:rsidRDefault="006356BB" w:rsidP="00AD79FE">
            <w:pPr>
              <w:jc w:val="center"/>
              <w:rPr>
                <w:b/>
                <w:sz w:val="26"/>
                <w:szCs w:val="26"/>
              </w:rPr>
            </w:pPr>
            <w:r w:rsidRPr="00AD4F7D">
              <w:rPr>
                <w:b/>
                <w:sz w:val="26"/>
                <w:szCs w:val="26"/>
              </w:rPr>
              <w:t>1.1</w:t>
            </w:r>
          </w:p>
        </w:tc>
        <w:tc>
          <w:tcPr>
            <w:tcW w:w="8754" w:type="dxa"/>
            <w:vAlign w:val="center"/>
          </w:tcPr>
          <w:p w:rsidR="006356BB" w:rsidRPr="00AD4F7D" w:rsidRDefault="006356BB" w:rsidP="00AD79FE">
            <w:pPr>
              <w:tabs>
                <w:tab w:val="left" w:pos="851"/>
              </w:tabs>
              <w:jc w:val="both"/>
              <w:rPr>
                <w:sz w:val="26"/>
                <w:szCs w:val="26"/>
              </w:rPr>
            </w:pPr>
            <w:r w:rsidRPr="00AD4F7D">
              <w:rPr>
                <w:sz w:val="26"/>
                <w:szCs w:val="26"/>
              </w:rPr>
              <w:t>обладнання і матеріалів для облаштування індивідуальних теплових пунктів, у тому числі регуляторів теплового потоку за погодними умовами та відповідного додаткового обладнання і матеріалів до них;</w:t>
            </w:r>
          </w:p>
        </w:tc>
      </w:tr>
      <w:tr w:rsidR="006356BB" w:rsidRPr="00AD4F7D" w:rsidTr="00AD79FE">
        <w:trPr>
          <w:jc w:val="center"/>
        </w:trPr>
        <w:tc>
          <w:tcPr>
            <w:tcW w:w="918" w:type="dxa"/>
            <w:vAlign w:val="center"/>
          </w:tcPr>
          <w:p w:rsidR="006356BB" w:rsidRPr="00AD4F7D" w:rsidRDefault="006356BB" w:rsidP="00AD79FE">
            <w:pPr>
              <w:jc w:val="center"/>
              <w:rPr>
                <w:b/>
                <w:sz w:val="26"/>
                <w:szCs w:val="26"/>
              </w:rPr>
            </w:pPr>
            <w:r w:rsidRPr="00AD4F7D">
              <w:rPr>
                <w:b/>
                <w:sz w:val="26"/>
                <w:szCs w:val="26"/>
              </w:rPr>
              <w:t>1.2</w:t>
            </w:r>
          </w:p>
        </w:tc>
        <w:tc>
          <w:tcPr>
            <w:tcW w:w="8754" w:type="dxa"/>
            <w:vAlign w:val="center"/>
          </w:tcPr>
          <w:p w:rsidR="006356BB" w:rsidRPr="00AD4F7D" w:rsidRDefault="006356BB" w:rsidP="00AD79FE">
            <w:pPr>
              <w:pStyle w:val="rvps2"/>
              <w:tabs>
                <w:tab w:val="left" w:pos="851"/>
              </w:tabs>
              <w:jc w:val="both"/>
              <w:rPr>
                <w:sz w:val="26"/>
                <w:szCs w:val="26"/>
                <w:lang w:val="uk-UA"/>
              </w:rPr>
            </w:pPr>
            <w:r w:rsidRPr="00AD4F7D">
              <w:rPr>
                <w:sz w:val="26"/>
                <w:szCs w:val="26"/>
                <w:lang w:val="uk-UA"/>
              </w:rPr>
              <w:t>обладнання і матеріалів для проведення робіт з термомодернізаціївнутрішньобудинкових систем опалення та систем гарячого водопостачання;</w:t>
            </w:r>
          </w:p>
        </w:tc>
      </w:tr>
      <w:tr w:rsidR="006356BB" w:rsidRPr="00AD4F7D" w:rsidTr="00AD79FE">
        <w:trPr>
          <w:jc w:val="center"/>
        </w:trPr>
        <w:tc>
          <w:tcPr>
            <w:tcW w:w="918" w:type="dxa"/>
            <w:vAlign w:val="center"/>
          </w:tcPr>
          <w:p w:rsidR="006356BB" w:rsidRPr="00AD4F7D" w:rsidRDefault="006356BB" w:rsidP="00AD79FE">
            <w:pPr>
              <w:jc w:val="center"/>
              <w:rPr>
                <w:b/>
                <w:sz w:val="26"/>
                <w:szCs w:val="26"/>
              </w:rPr>
            </w:pPr>
            <w:r w:rsidRPr="00AD4F7D">
              <w:rPr>
                <w:b/>
                <w:sz w:val="26"/>
                <w:szCs w:val="26"/>
              </w:rPr>
              <w:t>1.3</w:t>
            </w:r>
          </w:p>
        </w:tc>
        <w:tc>
          <w:tcPr>
            <w:tcW w:w="8754" w:type="dxa"/>
            <w:vAlign w:val="center"/>
          </w:tcPr>
          <w:p w:rsidR="006356BB" w:rsidRPr="00AD4F7D" w:rsidRDefault="006356BB" w:rsidP="00AD79FE">
            <w:pPr>
              <w:pStyle w:val="rvps2"/>
              <w:tabs>
                <w:tab w:val="left" w:pos="851"/>
              </w:tabs>
              <w:jc w:val="both"/>
              <w:rPr>
                <w:sz w:val="26"/>
                <w:szCs w:val="26"/>
                <w:lang w:val="uk-UA"/>
              </w:rPr>
            </w:pPr>
            <w:r w:rsidRPr="00AD4F7D">
              <w:rPr>
                <w:sz w:val="26"/>
                <w:szCs w:val="26"/>
                <w:lang w:val="uk-UA"/>
              </w:rPr>
              <w:t>теплонасосних систем для водяної системи опалення та/або гарячого водопостачання та відповідного додаткового обладнання і матеріалів до неї;</w:t>
            </w:r>
          </w:p>
        </w:tc>
      </w:tr>
      <w:tr w:rsidR="006356BB" w:rsidRPr="00AD4F7D" w:rsidTr="00AD79FE">
        <w:trPr>
          <w:jc w:val="center"/>
        </w:trPr>
        <w:tc>
          <w:tcPr>
            <w:tcW w:w="918" w:type="dxa"/>
            <w:vAlign w:val="center"/>
          </w:tcPr>
          <w:p w:rsidR="006356BB" w:rsidRPr="00AD4F7D" w:rsidRDefault="006356BB" w:rsidP="00AD79FE">
            <w:pPr>
              <w:jc w:val="center"/>
              <w:rPr>
                <w:b/>
                <w:sz w:val="26"/>
                <w:szCs w:val="26"/>
              </w:rPr>
            </w:pPr>
            <w:r w:rsidRPr="00AD4F7D">
              <w:rPr>
                <w:b/>
                <w:sz w:val="26"/>
                <w:szCs w:val="26"/>
              </w:rPr>
              <w:t>1.4</w:t>
            </w:r>
          </w:p>
        </w:tc>
        <w:tc>
          <w:tcPr>
            <w:tcW w:w="8754" w:type="dxa"/>
            <w:vAlign w:val="center"/>
          </w:tcPr>
          <w:p w:rsidR="006356BB" w:rsidRPr="00AD4F7D" w:rsidRDefault="006356BB" w:rsidP="00AD79FE">
            <w:pPr>
              <w:pStyle w:val="rvps2"/>
              <w:tabs>
                <w:tab w:val="left" w:pos="851"/>
              </w:tabs>
              <w:jc w:val="both"/>
              <w:rPr>
                <w:sz w:val="26"/>
                <w:szCs w:val="26"/>
                <w:lang w:val="uk-UA"/>
              </w:rPr>
            </w:pPr>
            <w:r w:rsidRPr="00AD4F7D">
              <w:rPr>
                <w:sz w:val="26"/>
                <w:szCs w:val="26"/>
                <w:lang w:val="uk-UA"/>
              </w:rPr>
              <w:t>систем сонячного теплопостачання та/або гарячого водопостачання та відповідного додаткового обладнання і матеріалів до неї;</w:t>
            </w:r>
          </w:p>
        </w:tc>
      </w:tr>
      <w:tr w:rsidR="006356BB" w:rsidRPr="00AD4F7D" w:rsidTr="00AD79FE">
        <w:trPr>
          <w:jc w:val="center"/>
        </w:trPr>
        <w:tc>
          <w:tcPr>
            <w:tcW w:w="918" w:type="dxa"/>
            <w:vAlign w:val="center"/>
          </w:tcPr>
          <w:p w:rsidR="006356BB" w:rsidRPr="00AD4F7D" w:rsidRDefault="006356BB" w:rsidP="00AD79FE">
            <w:pPr>
              <w:jc w:val="center"/>
              <w:rPr>
                <w:b/>
                <w:sz w:val="26"/>
                <w:szCs w:val="26"/>
              </w:rPr>
            </w:pPr>
            <w:r w:rsidRPr="00AD4F7D">
              <w:rPr>
                <w:b/>
                <w:sz w:val="26"/>
                <w:szCs w:val="26"/>
              </w:rPr>
              <w:t>1.5</w:t>
            </w:r>
          </w:p>
        </w:tc>
        <w:tc>
          <w:tcPr>
            <w:tcW w:w="8754" w:type="dxa"/>
            <w:vAlign w:val="center"/>
          </w:tcPr>
          <w:p w:rsidR="006356BB" w:rsidRPr="00AD4F7D" w:rsidRDefault="006356BB" w:rsidP="00AD79FE">
            <w:pPr>
              <w:pStyle w:val="rvps2"/>
              <w:tabs>
                <w:tab w:val="left" w:pos="851"/>
              </w:tabs>
              <w:jc w:val="both"/>
              <w:rPr>
                <w:sz w:val="26"/>
                <w:szCs w:val="26"/>
                <w:lang w:val="uk-UA"/>
              </w:rPr>
            </w:pPr>
            <w:r w:rsidRPr="00AD4F7D">
              <w:rPr>
                <w:sz w:val="26"/>
                <w:szCs w:val="26"/>
                <w:lang w:val="uk-UA"/>
              </w:rPr>
              <w:t>обладнання і матеріалів для модернізації систем освітлення місць загального користування (у тому числі електропроводка, автоматичні вимикачі, лампи (крім ламп розжарювання), патрони до них);</w:t>
            </w:r>
          </w:p>
        </w:tc>
      </w:tr>
      <w:tr w:rsidR="006356BB" w:rsidRPr="00AD4F7D" w:rsidTr="00AD79FE">
        <w:trPr>
          <w:jc w:val="center"/>
        </w:trPr>
        <w:tc>
          <w:tcPr>
            <w:tcW w:w="918" w:type="dxa"/>
            <w:vAlign w:val="center"/>
          </w:tcPr>
          <w:p w:rsidR="006356BB" w:rsidRPr="00AD4F7D" w:rsidRDefault="006356BB" w:rsidP="00AD79FE">
            <w:pPr>
              <w:jc w:val="center"/>
              <w:rPr>
                <w:b/>
                <w:sz w:val="26"/>
                <w:szCs w:val="26"/>
              </w:rPr>
            </w:pPr>
            <w:r w:rsidRPr="00AD4F7D">
              <w:rPr>
                <w:b/>
                <w:sz w:val="26"/>
                <w:szCs w:val="26"/>
              </w:rPr>
              <w:t>1.6</w:t>
            </w:r>
          </w:p>
        </w:tc>
        <w:tc>
          <w:tcPr>
            <w:tcW w:w="8754" w:type="dxa"/>
            <w:vAlign w:val="center"/>
          </w:tcPr>
          <w:p w:rsidR="006356BB" w:rsidRPr="00AD4F7D" w:rsidRDefault="006356BB" w:rsidP="00AD79FE">
            <w:pPr>
              <w:pStyle w:val="rvps2"/>
              <w:tabs>
                <w:tab w:val="left" w:pos="851"/>
              </w:tabs>
              <w:jc w:val="both"/>
              <w:rPr>
                <w:sz w:val="26"/>
                <w:szCs w:val="26"/>
                <w:lang w:val="uk-UA"/>
              </w:rPr>
            </w:pPr>
            <w:r w:rsidRPr="00AD4F7D">
              <w:rPr>
                <w:sz w:val="26"/>
                <w:szCs w:val="26"/>
                <w:lang w:val="uk-UA"/>
              </w:rPr>
              <w:t>вузлів обліку води (гарячої, холодної) та теплової енергії, зокрема засобів вимірювальної техніки (приладів обліку, лічильників), приладів-розподілювачів та відповідного додаткового обладнання і матеріалів до них;</w:t>
            </w:r>
          </w:p>
        </w:tc>
      </w:tr>
      <w:tr w:rsidR="006356BB" w:rsidRPr="00AD4F7D" w:rsidTr="00AD79FE">
        <w:trPr>
          <w:jc w:val="center"/>
        </w:trPr>
        <w:tc>
          <w:tcPr>
            <w:tcW w:w="918" w:type="dxa"/>
            <w:vAlign w:val="center"/>
          </w:tcPr>
          <w:p w:rsidR="006356BB" w:rsidRPr="00AD4F7D" w:rsidRDefault="006356BB" w:rsidP="00AD79FE">
            <w:pPr>
              <w:jc w:val="center"/>
              <w:rPr>
                <w:b/>
                <w:sz w:val="26"/>
                <w:szCs w:val="26"/>
              </w:rPr>
            </w:pPr>
            <w:r w:rsidRPr="00AD4F7D">
              <w:rPr>
                <w:b/>
                <w:sz w:val="26"/>
                <w:szCs w:val="26"/>
              </w:rPr>
              <w:t>1.7</w:t>
            </w:r>
          </w:p>
        </w:tc>
        <w:tc>
          <w:tcPr>
            <w:tcW w:w="8754" w:type="dxa"/>
            <w:vAlign w:val="center"/>
          </w:tcPr>
          <w:p w:rsidR="006356BB" w:rsidRPr="00AD4F7D" w:rsidRDefault="006356BB" w:rsidP="00AD79FE">
            <w:pPr>
              <w:pStyle w:val="rvps2"/>
              <w:tabs>
                <w:tab w:val="left" w:pos="851"/>
              </w:tabs>
              <w:jc w:val="both"/>
              <w:rPr>
                <w:sz w:val="26"/>
                <w:szCs w:val="26"/>
                <w:lang w:val="uk-UA"/>
              </w:rPr>
            </w:pPr>
            <w:r w:rsidRPr="00AD4F7D">
              <w:rPr>
                <w:sz w:val="26"/>
                <w:szCs w:val="26"/>
                <w:lang w:val="uk-UA"/>
              </w:rPr>
              <w:t>багатозонних (багатотарифних) приладів обліку електричної енергії (лічильників активної електричної енергії) та відповідного додаткового обладнання і матеріалів до них;</w:t>
            </w:r>
          </w:p>
        </w:tc>
      </w:tr>
      <w:tr w:rsidR="006356BB" w:rsidRPr="00AD4F7D" w:rsidTr="00AD79FE">
        <w:trPr>
          <w:jc w:val="center"/>
        </w:trPr>
        <w:tc>
          <w:tcPr>
            <w:tcW w:w="918" w:type="dxa"/>
            <w:vAlign w:val="center"/>
          </w:tcPr>
          <w:p w:rsidR="006356BB" w:rsidRPr="00AD4F7D" w:rsidRDefault="006356BB" w:rsidP="00AD79FE">
            <w:pPr>
              <w:jc w:val="center"/>
              <w:rPr>
                <w:b/>
                <w:sz w:val="26"/>
                <w:szCs w:val="26"/>
              </w:rPr>
            </w:pPr>
            <w:r w:rsidRPr="00AD4F7D">
              <w:rPr>
                <w:b/>
                <w:sz w:val="26"/>
                <w:szCs w:val="26"/>
              </w:rPr>
              <w:t>1.8</w:t>
            </w:r>
          </w:p>
        </w:tc>
        <w:tc>
          <w:tcPr>
            <w:tcW w:w="8754" w:type="dxa"/>
            <w:vAlign w:val="center"/>
          </w:tcPr>
          <w:p w:rsidR="006356BB" w:rsidRPr="00AD4F7D" w:rsidRDefault="006356BB" w:rsidP="00AD79FE">
            <w:pPr>
              <w:pStyle w:val="rvps2"/>
              <w:tabs>
                <w:tab w:val="left" w:pos="851"/>
              </w:tabs>
              <w:jc w:val="both"/>
              <w:rPr>
                <w:sz w:val="26"/>
                <w:szCs w:val="26"/>
                <w:lang w:val="uk-UA"/>
              </w:rPr>
            </w:pPr>
            <w:r w:rsidRPr="00AD4F7D">
              <w:rPr>
                <w:sz w:val="26"/>
                <w:szCs w:val="26"/>
                <w:lang w:val="uk-UA"/>
              </w:rPr>
              <w:t>обладнання і матеріалів для проведення робіт з теплоізоляції (термомодернізації) зовнішніх стін, підвальних приміщень, горищ, покрівель та фундаментів;</w:t>
            </w:r>
          </w:p>
        </w:tc>
      </w:tr>
      <w:tr w:rsidR="006356BB" w:rsidRPr="00AD4F7D" w:rsidTr="00AD79FE">
        <w:trPr>
          <w:jc w:val="center"/>
        </w:trPr>
        <w:tc>
          <w:tcPr>
            <w:tcW w:w="918" w:type="dxa"/>
            <w:vAlign w:val="center"/>
          </w:tcPr>
          <w:p w:rsidR="006356BB" w:rsidRPr="00AD4F7D" w:rsidRDefault="006356BB" w:rsidP="00AD79FE">
            <w:pPr>
              <w:jc w:val="center"/>
              <w:rPr>
                <w:b/>
                <w:sz w:val="26"/>
                <w:szCs w:val="26"/>
              </w:rPr>
            </w:pPr>
            <w:r w:rsidRPr="00AD4F7D">
              <w:rPr>
                <w:b/>
                <w:sz w:val="26"/>
                <w:szCs w:val="26"/>
              </w:rPr>
              <w:t>1.9</w:t>
            </w:r>
          </w:p>
        </w:tc>
        <w:tc>
          <w:tcPr>
            <w:tcW w:w="8754" w:type="dxa"/>
            <w:vAlign w:val="center"/>
          </w:tcPr>
          <w:p w:rsidR="006356BB" w:rsidRPr="00AD4F7D" w:rsidRDefault="006356BB" w:rsidP="00AD79FE">
            <w:pPr>
              <w:pStyle w:val="rvps2"/>
              <w:tabs>
                <w:tab w:val="left" w:pos="851"/>
              </w:tabs>
              <w:jc w:val="both"/>
              <w:rPr>
                <w:sz w:val="26"/>
                <w:szCs w:val="26"/>
                <w:lang w:val="uk-UA"/>
              </w:rPr>
            </w:pPr>
            <w:r w:rsidRPr="00AD4F7D">
              <w:rPr>
                <w:sz w:val="26"/>
                <w:szCs w:val="26"/>
                <w:lang w:val="uk-UA"/>
              </w:rPr>
              <w:t>світлопрозорих конструкцій з енергозберігаючим склом (крім однокамерних), у тому числі вікон та балконних дверей у квартирах, для місць загального користування (під’їздів), підвалів, технічних приміщень, горищ, та відповідного додаткового обладнання і матеріалів до них;</w:t>
            </w:r>
          </w:p>
        </w:tc>
      </w:tr>
      <w:tr w:rsidR="006356BB" w:rsidRPr="00AD4F7D" w:rsidTr="00AD79FE">
        <w:trPr>
          <w:trHeight w:val="665"/>
          <w:jc w:val="center"/>
        </w:trPr>
        <w:tc>
          <w:tcPr>
            <w:tcW w:w="918" w:type="dxa"/>
            <w:vAlign w:val="center"/>
          </w:tcPr>
          <w:p w:rsidR="006356BB" w:rsidRPr="00AD4F7D" w:rsidRDefault="006356BB" w:rsidP="00AD79FE">
            <w:pPr>
              <w:jc w:val="center"/>
              <w:rPr>
                <w:b/>
                <w:sz w:val="26"/>
                <w:szCs w:val="26"/>
              </w:rPr>
            </w:pPr>
            <w:r w:rsidRPr="00AD4F7D">
              <w:rPr>
                <w:b/>
                <w:sz w:val="26"/>
                <w:szCs w:val="26"/>
              </w:rPr>
              <w:t>1.10</w:t>
            </w:r>
          </w:p>
        </w:tc>
        <w:tc>
          <w:tcPr>
            <w:tcW w:w="8754" w:type="dxa"/>
            <w:vAlign w:val="center"/>
          </w:tcPr>
          <w:p w:rsidR="006356BB" w:rsidRPr="00AD4F7D" w:rsidRDefault="006356BB" w:rsidP="00AD79FE">
            <w:pPr>
              <w:pStyle w:val="rvps2"/>
              <w:tabs>
                <w:tab w:val="left" w:pos="993"/>
              </w:tabs>
              <w:jc w:val="both"/>
              <w:rPr>
                <w:sz w:val="26"/>
                <w:szCs w:val="26"/>
                <w:lang w:val="uk-UA"/>
              </w:rPr>
            </w:pPr>
            <w:r w:rsidRPr="00AD4F7D">
              <w:rPr>
                <w:sz w:val="26"/>
                <w:szCs w:val="26"/>
                <w:lang w:val="uk-UA"/>
              </w:rPr>
              <w:t>дверей для місць загального користування (під’їздів), підвалів, технічних приміщень, горищ та відповідного додаткового обладнання і матеріалів до них.</w:t>
            </w:r>
          </w:p>
        </w:tc>
      </w:tr>
    </w:tbl>
    <w:p w:rsidR="006356BB" w:rsidRPr="009C179C" w:rsidRDefault="006356BB" w:rsidP="006356BB">
      <w:pPr>
        <w:jc w:val="both"/>
        <w:rPr>
          <w:sz w:val="20"/>
        </w:rPr>
      </w:pPr>
      <w:r w:rsidRPr="009C179C">
        <w:rPr>
          <w:sz w:val="20"/>
        </w:rPr>
        <w:t xml:space="preserve">Додаток 1 до Генерального договору про взаємодію в інтересах ОСББ/ЖБК підготовлено Управлінням економічного розвитку Бахмутської міської ради </w:t>
      </w:r>
    </w:p>
    <w:p w:rsidR="006356BB" w:rsidRPr="009C179C" w:rsidRDefault="006356BB" w:rsidP="006356BB">
      <w:pPr>
        <w:jc w:val="both"/>
        <w:rPr>
          <w:b/>
          <w:sz w:val="20"/>
        </w:rPr>
      </w:pPr>
    </w:p>
    <w:p w:rsidR="006356BB" w:rsidRPr="00A87E45" w:rsidRDefault="006356BB" w:rsidP="006356BB">
      <w:pPr>
        <w:rPr>
          <w:b/>
          <w:sz w:val="26"/>
          <w:szCs w:val="26"/>
        </w:rPr>
      </w:pPr>
      <w:r w:rsidRPr="00A87E45">
        <w:rPr>
          <w:b/>
          <w:sz w:val="26"/>
          <w:szCs w:val="26"/>
        </w:rPr>
        <w:t xml:space="preserve">Начальник Управління економічного </w:t>
      </w:r>
    </w:p>
    <w:p w:rsidR="006356BB" w:rsidRPr="00A87E45" w:rsidRDefault="006356BB" w:rsidP="006356BB">
      <w:pPr>
        <w:rPr>
          <w:sz w:val="26"/>
          <w:szCs w:val="26"/>
        </w:rPr>
      </w:pPr>
      <w:r w:rsidRPr="00A87E45">
        <w:rPr>
          <w:b/>
          <w:sz w:val="26"/>
          <w:szCs w:val="26"/>
        </w:rPr>
        <w:t xml:space="preserve">розвитку Бахмутської міської ради                                                   </w:t>
      </w:r>
      <w:r>
        <w:rPr>
          <w:b/>
          <w:sz w:val="26"/>
          <w:szCs w:val="26"/>
        </w:rPr>
        <w:t xml:space="preserve">             </w:t>
      </w:r>
      <w:r w:rsidRPr="00A87E45">
        <w:rPr>
          <w:b/>
          <w:sz w:val="26"/>
          <w:szCs w:val="26"/>
        </w:rPr>
        <w:t>М.А.Юхно</w:t>
      </w:r>
    </w:p>
    <w:p w:rsidR="006356BB" w:rsidRPr="00297DD6" w:rsidRDefault="006356BB" w:rsidP="006356BB">
      <w:pPr>
        <w:rPr>
          <w:sz w:val="26"/>
          <w:szCs w:val="26"/>
        </w:rPr>
        <w:sectPr w:rsidR="006356BB" w:rsidRPr="00297DD6" w:rsidSect="00AC110F">
          <w:pgSz w:w="11906" w:h="16838" w:code="9"/>
          <w:pgMar w:top="993" w:right="424" w:bottom="851" w:left="1701" w:header="510" w:footer="510" w:gutter="0"/>
          <w:cols w:space="708"/>
          <w:titlePg/>
          <w:docGrid w:linePitch="381"/>
        </w:sectPr>
      </w:pPr>
    </w:p>
    <w:p w:rsidR="006356BB" w:rsidRDefault="006356BB" w:rsidP="006356BB">
      <w:pPr>
        <w:ind w:left="10915"/>
        <w:rPr>
          <w:szCs w:val="24"/>
        </w:rPr>
      </w:pPr>
    </w:p>
    <w:p w:rsidR="006356BB" w:rsidRPr="00AC110F" w:rsidRDefault="006356BB" w:rsidP="006356BB">
      <w:pPr>
        <w:ind w:left="10915"/>
        <w:rPr>
          <w:szCs w:val="24"/>
        </w:rPr>
      </w:pPr>
      <w:r w:rsidRPr="00AC110F">
        <w:rPr>
          <w:szCs w:val="24"/>
        </w:rPr>
        <w:t xml:space="preserve">Додаток </w:t>
      </w:r>
      <w:r>
        <w:rPr>
          <w:szCs w:val="24"/>
        </w:rPr>
        <w:t>2</w:t>
      </w:r>
    </w:p>
    <w:p w:rsidR="006356BB" w:rsidRPr="00AC110F" w:rsidRDefault="006356BB" w:rsidP="006356BB">
      <w:pPr>
        <w:ind w:left="10915"/>
        <w:rPr>
          <w:spacing w:val="-4"/>
          <w:szCs w:val="24"/>
        </w:rPr>
      </w:pPr>
      <w:r w:rsidRPr="00AC110F">
        <w:rPr>
          <w:spacing w:val="-6"/>
          <w:szCs w:val="24"/>
        </w:rPr>
        <w:t xml:space="preserve">до Генерального договору про взаємодію в інтересах ОСББ/ЖБК  № _____ </w:t>
      </w:r>
      <w:r w:rsidRPr="00AC110F">
        <w:rPr>
          <w:spacing w:val="-4"/>
          <w:szCs w:val="24"/>
        </w:rPr>
        <w:t xml:space="preserve"> "__"________ 201__ року</w:t>
      </w:r>
    </w:p>
    <w:p w:rsidR="006356BB" w:rsidRPr="00AC110F" w:rsidRDefault="006356BB" w:rsidP="006356BB">
      <w:pPr>
        <w:spacing w:line="300" w:lineRule="exact"/>
        <w:jc w:val="center"/>
        <w:rPr>
          <w:szCs w:val="24"/>
        </w:rPr>
      </w:pPr>
      <w:r w:rsidRPr="00AC110F">
        <w:rPr>
          <w:szCs w:val="24"/>
        </w:rPr>
        <w:t>Зведений реєстр № ________</w:t>
      </w:r>
    </w:p>
    <w:p w:rsidR="006356BB" w:rsidRPr="00AC110F" w:rsidRDefault="006356BB" w:rsidP="006356BB">
      <w:pPr>
        <w:spacing w:line="300" w:lineRule="exact"/>
        <w:jc w:val="center"/>
        <w:rPr>
          <w:szCs w:val="24"/>
        </w:rPr>
      </w:pPr>
      <w:r w:rsidRPr="00AC110F">
        <w:rPr>
          <w:szCs w:val="24"/>
        </w:rPr>
        <w:t>Позичальників (ОСББ/ЖБК), які отримали кредит у _______________________________________________________________________________</w:t>
      </w:r>
    </w:p>
    <w:p w:rsidR="006356BB" w:rsidRPr="00AC110F" w:rsidRDefault="006356BB" w:rsidP="006356BB">
      <w:pPr>
        <w:spacing w:line="300" w:lineRule="exact"/>
        <w:jc w:val="center"/>
        <w:rPr>
          <w:bCs/>
          <w:szCs w:val="24"/>
        </w:rPr>
      </w:pPr>
      <w:r w:rsidRPr="00AC110F">
        <w:rPr>
          <w:szCs w:val="24"/>
        </w:rPr>
        <w:t>за Програмою з відшкодування частини відсоткової ставки за кредитами, залученими на заходи з енергозбереження та підвищення енергоефективності для населення м.Бахмут на 2016-2018 роки за _____________ 201_ року</w:t>
      </w:r>
    </w:p>
    <w:p w:rsidR="006356BB" w:rsidRPr="00AC110F" w:rsidRDefault="006356BB" w:rsidP="006356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920"/>
        </w:tabs>
        <w:spacing w:line="300" w:lineRule="exact"/>
        <w:jc w:val="both"/>
        <w:rPr>
          <w:szCs w:val="24"/>
        </w:rPr>
      </w:pPr>
      <w:r w:rsidRPr="00AC110F">
        <w:rPr>
          <w:szCs w:val="24"/>
        </w:rPr>
        <w:tab/>
        <w:t xml:space="preserve">                                                                                                                                                            (місяць)</w:t>
      </w:r>
    </w:p>
    <w:tbl>
      <w:tblPr>
        <w:tblW w:w="158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22"/>
        <w:gridCol w:w="1004"/>
        <w:gridCol w:w="972"/>
        <w:gridCol w:w="1388"/>
        <w:gridCol w:w="973"/>
        <w:gridCol w:w="973"/>
        <w:gridCol w:w="833"/>
        <w:gridCol w:w="1527"/>
        <w:gridCol w:w="862"/>
        <w:gridCol w:w="1134"/>
        <w:gridCol w:w="1276"/>
        <w:gridCol w:w="567"/>
        <w:gridCol w:w="567"/>
        <w:gridCol w:w="709"/>
        <w:gridCol w:w="567"/>
        <w:gridCol w:w="759"/>
        <w:gridCol w:w="658"/>
        <w:gridCol w:w="585"/>
      </w:tblGrid>
      <w:tr w:rsidR="006356BB" w:rsidRPr="007E051F" w:rsidTr="00AD79FE">
        <w:trPr>
          <w:gridAfter w:val="1"/>
          <w:wAfter w:w="585" w:type="dxa"/>
          <w:trHeight w:val="1160"/>
        </w:trPr>
        <w:tc>
          <w:tcPr>
            <w:tcW w:w="522" w:type="dxa"/>
            <w:vMerge w:val="restart"/>
          </w:tcPr>
          <w:p w:rsidR="006356BB" w:rsidRPr="00224548" w:rsidRDefault="006356BB" w:rsidP="00AD79FE">
            <w:pPr>
              <w:jc w:val="center"/>
              <w:rPr>
                <w:sz w:val="20"/>
              </w:rPr>
            </w:pPr>
            <w:r w:rsidRPr="00224548">
              <w:rPr>
                <w:sz w:val="20"/>
              </w:rPr>
              <w:t>№ з/п</w:t>
            </w:r>
          </w:p>
        </w:tc>
        <w:tc>
          <w:tcPr>
            <w:tcW w:w="1004" w:type="dxa"/>
            <w:vMerge w:val="restart"/>
          </w:tcPr>
          <w:p w:rsidR="006356BB" w:rsidRPr="00224548" w:rsidRDefault="006356BB" w:rsidP="00AD79FE">
            <w:pPr>
              <w:jc w:val="center"/>
              <w:rPr>
                <w:sz w:val="20"/>
              </w:rPr>
            </w:pPr>
            <w:r w:rsidRPr="00224548">
              <w:rPr>
                <w:sz w:val="20"/>
              </w:rPr>
              <w:t>Позичальник</w:t>
            </w:r>
          </w:p>
          <w:p w:rsidR="006356BB" w:rsidRPr="00224548" w:rsidRDefault="006356BB" w:rsidP="00AD79FE">
            <w:pPr>
              <w:jc w:val="center"/>
              <w:rPr>
                <w:sz w:val="20"/>
              </w:rPr>
            </w:pPr>
            <w:r w:rsidRPr="00224548">
              <w:rPr>
                <w:sz w:val="20"/>
              </w:rPr>
              <w:t>(</w:t>
            </w:r>
            <w:r>
              <w:rPr>
                <w:sz w:val="20"/>
              </w:rPr>
              <w:t>юридична особа</w:t>
            </w:r>
            <w:r w:rsidRPr="00224548">
              <w:rPr>
                <w:sz w:val="20"/>
              </w:rPr>
              <w:t>*</w:t>
            </w:r>
            <w:r>
              <w:rPr>
                <w:sz w:val="20"/>
              </w:rPr>
              <w:t>)</w:t>
            </w:r>
          </w:p>
        </w:tc>
        <w:tc>
          <w:tcPr>
            <w:tcW w:w="972" w:type="dxa"/>
            <w:vMerge w:val="restart"/>
          </w:tcPr>
          <w:p w:rsidR="006356BB" w:rsidRPr="00224548" w:rsidRDefault="006356BB" w:rsidP="00AD79FE">
            <w:pPr>
              <w:rPr>
                <w:sz w:val="20"/>
              </w:rPr>
            </w:pPr>
            <w:r w:rsidRPr="00224548">
              <w:rPr>
                <w:sz w:val="20"/>
              </w:rPr>
              <w:t>№ дата та термін дії кредитного договору</w:t>
            </w:r>
          </w:p>
        </w:tc>
        <w:tc>
          <w:tcPr>
            <w:tcW w:w="1388" w:type="dxa"/>
            <w:vMerge w:val="restart"/>
          </w:tcPr>
          <w:p w:rsidR="006356BB" w:rsidRPr="00C919CA" w:rsidRDefault="006356BB" w:rsidP="00AD79FE">
            <w:pPr>
              <w:ind w:left="-108" w:right="-16"/>
              <w:jc w:val="center"/>
              <w:rPr>
                <w:spacing w:val="-4"/>
                <w:sz w:val="20"/>
              </w:rPr>
            </w:pPr>
            <w:r w:rsidRPr="00C919CA">
              <w:rPr>
                <w:spacing w:val="-4"/>
                <w:sz w:val="20"/>
              </w:rPr>
              <w:t>Відомості щодо впровадження енергозбері</w:t>
            </w:r>
            <w:r>
              <w:rPr>
                <w:spacing w:val="-4"/>
                <w:sz w:val="20"/>
              </w:rPr>
              <w:t>-</w:t>
            </w:r>
            <w:r w:rsidRPr="00C919CA">
              <w:rPr>
                <w:spacing w:val="-4"/>
                <w:sz w:val="20"/>
              </w:rPr>
              <w:t>гаючих заходів (із зазначенням</w:t>
            </w:r>
          </w:p>
          <w:p w:rsidR="006356BB" w:rsidRPr="00224548" w:rsidRDefault="006356BB" w:rsidP="00AD79FE">
            <w:pPr>
              <w:jc w:val="center"/>
              <w:rPr>
                <w:sz w:val="20"/>
              </w:rPr>
            </w:pPr>
            <w:r w:rsidRPr="00C919CA">
              <w:rPr>
                <w:spacing w:val="-4"/>
                <w:sz w:val="20"/>
              </w:rPr>
              <w:t>повної назви енергоефектив</w:t>
            </w:r>
            <w:r>
              <w:rPr>
                <w:spacing w:val="-4"/>
                <w:sz w:val="20"/>
              </w:rPr>
              <w:t>-</w:t>
            </w:r>
            <w:r w:rsidRPr="00C919CA">
              <w:rPr>
                <w:spacing w:val="-4"/>
                <w:sz w:val="20"/>
              </w:rPr>
              <w:t>ного обладнання та/або матеріалів</w:t>
            </w:r>
            <w:r>
              <w:rPr>
                <w:spacing w:val="-4"/>
                <w:sz w:val="20"/>
              </w:rPr>
              <w:t>)</w:t>
            </w:r>
          </w:p>
        </w:tc>
        <w:tc>
          <w:tcPr>
            <w:tcW w:w="973" w:type="dxa"/>
            <w:vMerge w:val="restart"/>
          </w:tcPr>
          <w:p w:rsidR="006356BB" w:rsidRDefault="006356BB" w:rsidP="00AD79FE">
            <w:pPr>
              <w:ind w:left="-108" w:right="-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Дата і номер документу, який підтверджує передачу товару, робіт, </w:t>
            </w:r>
          </w:p>
          <w:p w:rsidR="006356BB" w:rsidRPr="00224548" w:rsidRDefault="006356BB" w:rsidP="00AD79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послуг</w:t>
            </w:r>
          </w:p>
        </w:tc>
        <w:tc>
          <w:tcPr>
            <w:tcW w:w="973" w:type="dxa"/>
            <w:vMerge w:val="restart"/>
          </w:tcPr>
          <w:p w:rsidR="006356BB" w:rsidRPr="00FE0279" w:rsidRDefault="006356BB" w:rsidP="00AD79FE">
            <w:pPr>
              <w:jc w:val="center"/>
              <w:rPr>
                <w:sz w:val="20"/>
              </w:rPr>
            </w:pPr>
            <w:r w:rsidRPr="00224548">
              <w:rPr>
                <w:sz w:val="20"/>
              </w:rPr>
              <w:t>Сума отриманого кредиту, грн</w:t>
            </w:r>
            <w:r>
              <w:rPr>
                <w:sz w:val="20"/>
              </w:rPr>
              <w:t>.</w:t>
            </w:r>
          </w:p>
        </w:tc>
        <w:tc>
          <w:tcPr>
            <w:tcW w:w="833" w:type="dxa"/>
            <w:vMerge w:val="restart"/>
          </w:tcPr>
          <w:p w:rsidR="006356BB" w:rsidRPr="00224548" w:rsidRDefault="006356BB" w:rsidP="00AD79FE">
            <w:pPr>
              <w:jc w:val="center"/>
              <w:rPr>
                <w:sz w:val="20"/>
              </w:rPr>
            </w:pPr>
            <w:r w:rsidRPr="00224548">
              <w:rPr>
                <w:sz w:val="20"/>
              </w:rPr>
              <w:t>Розмір відсоткової ставки за отриманим кредитом</w:t>
            </w:r>
          </w:p>
        </w:tc>
        <w:tc>
          <w:tcPr>
            <w:tcW w:w="1527" w:type="dxa"/>
            <w:vMerge w:val="restart"/>
          </w:tcPr>
          <w:p w:rsidR="006356BB" w:rsidRPr="00224548" w:rsidRDefault="006356BB" w:rsidP="00AD79FE">
            <w:pPr>
              <w:jc w:val="center"/>
              <w:rPr>
                <w:sz w:val="20"/>
              </w:rPr>
            </w:pPr>
            <w:r w:rsidRPr="00224548">
              <w:rPr>
                <w:sz w:val="20"/>
              </w:rPr>
              <w:t>Сума сплаченої по</w:t>
            </w:r>
            <w:r>
              <w:rPr>
                <w:sz w:val="20"/>
              </w:rPr>
              <w:t>зи</w:t>
            </w:r>
            <w:r w:rsidRPr="00224548">
              <w:rPr>
                <w:sz w:val="20"/>
              </w:rPr>
              <w:t>чальником</w:t>
            </w:r>
          </w:p>
          <w:p w:rsidR="006356BB" w:rsidRPr="00224548" w:rsidRDefault="006356BB" w:rsidP="00AD79FE">
            <w:pPr>
              <w:jc w:val="center"/>
              <w:rPr>
                <w:sz w:val="20"/>
              </w:rPr>
            </w:pPr>
            <w:r w:rsidRPr="00224548">
              <w:rPr>
                <w:sz w:val="20"/>
              </w:rPr>
              <w:t>відсоткової ставки за отриманим кредитом, грн.</w:t>
            </w:r>
          </w:p>
        </w:tc>
        <w:tc>
          <w:tcPr>
            <w:tcW w:w="3272" w:type="dxa"/>
            <w:gridSpan w:val="3"/>
          </w:tcPr>
          <w:p w:rsidR="006356BB" w:rsidRPr="00224548" w:rsidRDefault="006356BB" w:rsidP="00AD79FE">
            <w:pPr>
              <w:jc w:val="center"/>
              <w:rPr>
                <w:sz w:val="20"/>
              </w:rPr>
            </w:pPr>
            <w:r w:rsidRPr="00224548">
              <w:rPr>
                <w:sz w:val="20"/>
              </w:rPr>
              <w:t>Сума сплаченої постачальником</w:t>
            </w:r>
          </w:p>
          <w:p w:rsidR="006356BB" w:rsidRPr="00224548" w:rsidRDefault="006356BB" w:rsidP="00AD79FE">
            <w:pPr>
              <w:jc w:val="center"/>
              <w:rPr>
                <w:sz w:val="20"/>
              </w:rPr>
            </w:pPr>
            <w:r w:rsidRPr="00224548">
              <w:rPr>
                <w:sz w:val="20"/>
              </w:rPr>
              <w:t>відсоткової ставки за отриманим кредитом, відшкодування якої здійснено коштами місцевих бюджетів</w:t>
            </w:r>
          </w:p>
        </w:tc>
        <w:tc>
          <w:tcPr>
            <w:tcW w:w="3827" w:type="dxa"/>
            <w:gridSpan w:val="6"/>
            <w:vMerge w:val="restart"/>
          </w:tcPr>
          <w:p w:rsidR="006356BB" w:rsidRPr="00224548" w:rsidRDefault="006356BB" w:rsidP="00AD79FE">
            <w:pPr>
              <w:jc w:val="center"/>
              <w:rPr>
                <w:sz w:val="20"/>
              </w:rPr>
            </w:pPr>
            <w:r w:rsidRPr="00224548">
              <w:rPr>
                <w:sz w:val="20"/>
              </w:rPr>
              <w:t>Частка та сума сплаченої позичальником відсоткової ставки за отриманим кредитом, що підлягає відшкодуванню коштами місцевих бюджетів</w:t>
            </w:r>
          </w:p>
        </w:tc>
      </w:tr>
      <w:tr w:rsidR="006356BB" w:rsidRPr="007E051F" w:rsidTr="00AD79FE">
        <w:trPr>
          <w:gridAfter w:val="1"/>
          <w:wAfter w:w="585" w:type="dxa"/>
          <w:trHeight w:val="147"/>
        </w:trPr>
        <w:tc>
          <w:tcPr>
            <w:tcW w:w="522" w:type="dxa"/>
            <w:vMerge/>
          </w:tcPr>
          <w:p w:rsidR="006356BB" w:rsidRPr="00224548" w:rsidRDefault="006356BB" w:rsidP="00AD79FE">
            <w:pPr>
              <w:rPr>
                <w:sz w:val="20"/>
              </w:rPr>
            </w:pPr>
          </w:p>
        </w:tc>
        <w:tc>
          <w:tcPr>
            <w:tcW w:w="1004" w:type="dxa"/>
            <w:vMerge/>
          </w:tcPr>
          <w:p w:rsidR="006356BB" w:rsidRPr="00224548" w:rsidRDefault="006356BB" w:rsidP="00AD79FE">
            <w:pPr>
              <w:rPr>
                <w:sz w:val="20"/>
              </w:rPr>
            </w:pPr>
          </w:p>
        </w:tc>
        <w:tc>
          <w:tcPr>
            <w:tcW w:w="972" w:type="dxa"/>
            <w:vMerge/>
          </w:tcPr>
          <w:p w:rsidR="006356BB" w:rsidRPr="00224548" w:rsidRDefault="006356BB" w:rsidP="00AD79FE">
            <w:pPr>
              <w:rPr>
                <w:sz w:val="20"/>
              </w:rPr>
            </w:pPr>
          </w:p>
        </w:tc>
        <w:tc>
          <w:tcPr>
            <w:tcW w:w="1388" w:type="dxa"/>
            <w:vMerge/>
          </w:tcPr>
          <w:p w:rsidR="006356BB" w:rsidRPr="00224548" w:rsidRDefault="006356BB" w:rsidP="00AD79FE">
            <w:pPr>
              <w:rPr>
                <w:sz w:val="20"/>
              </w:rPr>
            </w:pPr>
          </w:p>
        </w:tc>
        <w:tc>
          <w:tcPr>
            <w:tcW w:w="973" w:type="dxa"/>
            <w:vMerge/>
          </w:tcPr>
          <w:p w:rsidR="006356BB" w:rsidRPr="00224548" w:rsidRDefault="006356BB" w:rsidP="00AD79FE">
            <w:pPr>
              <w:rPr>
                <w:sz w:val="20"/>
              </w:rPr>
            </w:pPr>
          </w:p>
        </w:tc>
        <w:tc>
          <w:tcPr>
            <w:tcW w:w="973" w:type="dxa"/>
            <w:vMerge/>
          </w:tcPr>
          <w:p w:rsidR="006356BB" w:rsidRPr="00224548" w:rsidRDefault="006356BB" w:rsidP="00AD79FE">
            <w:pPr>
              <w:rPr>
                <w:sz w:val="20"/>
              </w:rPr>
            </w:pPr>
          </w:p>
        </w:tc>
        <w:tc>
          <w:tcPr>
            <w:tcW w:w="833" w:type="dxa"/>
            <w:vMerge/>
          </w:tcPr>
          <w:p w:rsidR="006356BB" w:rsidRPr="00224548" w:rsidRDefault="006356BB" w:rsidP="00AD79FE">
            <w:pPr>
              <w:rPr>
                <w:sz w:val="20"/>
              </w:rPr>
            </w:pPr>
          </w:p>
        </w:tc>
        <w:tc>
          <w:tcPr>
            <w:tcW w:w="1527" w:type="dxa"/>
            <w:vMerge/>
          </w:tcPr>
          <w:p w:rsidR="006356BB" w:rsidRPr="00224548" w:rsidRDefault="006356BB" w:rsidP="00AD79FE">
            <w:pPr>
              <w:rPr>
                <w:sz w:val="20"/>
              </w:rPr>
            </w:pPr>
          </w:p>
        </w:tc>
        <w:tc>
          <w:tcPr>
            <w:tcW w:w="862" w:type="dxa"/>
            <w:vMerge w:val="restart"/>
          </w:tcPr>
          <w:p w:rsidR="006356BB" w:rsidRDefault="006356BB" w:rsidP="00AD79FE">
            <w:pPr>
              <w:rPr>
                <w:sz w:val="20"/>
              </w:rPr>
            </w:pPr>
            <w:r w:rsidRPr="00224548">
              <w:rPr>
                <w:sz w:val="20"/>
              </w:rPr>
              <w:t>Всього,</w:t>
            </w:r>
          </w:p>
          <w:p w:rsidR="006356BB" w:rsidRPr="00224548" w:rsidRDefault="006356BB" w:rsidP="00AD79FE">
            <w:pPr>
              <w:rPr>
                <w:sz w:val="20"/>
              </w:rPr>
            </w:pPr>
            <w:r w:rsidRPr="00224548">
              <w:rPr>
                <w:sz w:val="20"/>
              </w:rPr>
              <w:t>грн</w:t>
            </w:r>
          </w:p>
        </w:tc>
        <w:tc>
          <w:tcPr>
            <w:tcW w:w="2410" w:type="dxa"/>
            <w:gridSpan w:val="2"/>
          </w:tcPr>
          <w:p w:rsidR="006356BB" w:rsidRPr="00224548" w:rsidRDefault="006356BB" w:rsidP="00AD79FE">
            <w:pPr>
              <w:jc w:val="center"/>
              <w:rPr>
                <w:sz w:val="20"/>
              </w:rPr>
            </w:pPr>
            <w:r w:rsidRPr="00224548">
              <w:rPr>
                <w:sz w:val="20"/>
              </w:rPr>
              <w:t>у тому числі за рахунок</w:t>
            </w:r>
          </w:p>
        </w:tc>
        <w:tc>
          <w:tcPr>
            <w:tcW w:w="3827" w:type="dxa"/>
            <w:gridSpan w:val="6"/>
            <w:vMerge/>
          </w:tcPr>
          <w:p w:rsidR="006356BB" w:rsidRPr="00224548" w:rsidRDefault="006356BB" w:rsidP="00AD79FE">
            <w:pPr>
              <w:rPr>
                <w:sz w:val="20"/>
              </w:rPr>
            </w:pPr>
          </w:p>
        </w:tc>
      </w:tr>
      <w:tr w:rsidR="006356BB" w:rsidRPr="007E051F" w:rsidTr="00AD79FE">
        <w:trPr>
          <w:gridAfter w:val="1"/>
          <w:wAfter w:w="585" w:type="dxa"/>
          <w:trHeight w:val="382"/>
        </w:trPr>
        <w:tc>
          <w:tcPr>
            <w:tcW w:w="522" w:type="dxa"/>
            <w:vMerge/>
          </w:tcPr>
          <w:p w:rsidR="006356BB" w:rsidRPr="00224548" w:rsidRDefault="006356BB" w:rsidP="00AD79FE">
            <w:pPr>
              <w:rPr>
                <w:sz w:val="20"/>
              </w:rPr>
            </w:pPr>
          </w:p>
        </w:tc>
        <w:tc>
          <w:tcPr>
            <w:tcW w:w="1004" w:type="dxa"/>
            <w:vMerge/>
          </w:tcPr>
          <w:p w:rsidR="006356BB" w:rsidRPr="00224548" w:rsidRDefault="006356BB" w:rsidP="00AD79FE">
            <w:pPr>
              <w:rPr>
                <w:sz w:val="20"/>
              </w:rPr>
            </w:pPr>
          </w:p>
        </w:tc>
        <w:tc>
          <w:tcPr>
            <w:tcW w:w="972" w:type="dxa"/>
            <w:vMerge/>
          </w:tcPr>
          <w:p w:rsidR="006356BB" w:rsidRPr="00224548" w:rsidRDefault="006356BB" w:rsidP="00AD79FE">
            <w:pPr>
              <w:rPr>
                <w:sz w:val="20"/>
              </w:rPr>
            </w:pPr>
          </w:p>
        </w:tc>
        <w:tc>
          <w:tcPr>
            <w:tcW w:w="1388" w:type="dxa"/>
            <w:vMerge/>
          </w:tcPr>
          <w:p w:rsidR="006356BB" w:rsidRPr="00224548" w:rsidRDefault="006356BB" w:rsidP="00AD79FE">
            <w:pPr>
              <w:rPr>
                <w:sz w:val="20"/>
              </w:rPr>
            </w:pPr>
          </w:p>
        </w:tc>
        <w:tc>
          <w:tcPr>
            <w:tcW w:w="973" w:type="dxa"/>
            <w:vMerge/>
          </w:tcPr>
          <w:p w:rsidR="006356BB" w:rsidRPr="00224548" w:rsidRDefault="006356BB" w:rsidP="00AD79FE">
            <w:pPr>
              <w:rPr>
                <w:sz w:val="20"/>
              </w:rPr>
            </w:pPr>
          </w:p>
        </w:tc>
        <w:tc>
          <w:tcPr>
            <w:tcW w:w="973" w:type="dxa"/>
            <w:vMerge/>
          </w:tcPr>
          <w:p w:rsidR="006356BB" w:rsidRPr="00224548" w:rsidRDefault="006356BB" w:rsidP="00AD79FE">
            <w:pPr>
              <w:rPr>
                <w:sz w:val="20"/>
              </w:rPr>
            </w:pPr>
          </w:p>
        </w:tc>
        <w:tc>
          <w:tcPr>
            <w:tcW w:w="833" w:type="dxa"/>
            <w:vMerge/>
          </w:tcPr>
          <w:p w:rsidR="006356BB" w:rsidRPr="00224548" w:rsidRDefault="006356BB" w:rsidP="00AD79FE">
            <w:pPr>
              <w:rPr>
                <w:sz w:val="20"/>
              </w:rPr>
            </w:pPr>
          </w:p>
        </w:tc>
        <w:tc>
          <w:tcPr>
            <w:tcW w:w="1527" w:type="dxa"/>
            <w:vMerge/>
          </w:tcPr>
          <w:p w:rsidR="006356BB" w:rsidRPr="00224548" w:rsidRDefault="006356BB" w:rsidP="00AD79FE">
            <w:pPr>
              <w:rPr>
                <w:sz w:val="20"/>
              </w:rPr>
            </w:pPr>
          </w:p>
        </w:tc>
        <w:tc>
          <w:tcPr>
            <w:tcW w:w="862" w:type="dxa"/>
            <w:vMerge/>
          </w:tcPr>
          <w:p w:rsidR="006356BB" w:rsidRPr="00224548" w:rsidRDefault="006356BB" w:rsidP="00AD79FE">
            <w:pPr>
              <w:rPr>
                <w:sz w:val="20"/>
              </w:rPr>
            </w:pPr>
          </w:p>
        </w:tc>
        <w:tc>
          <w:tcPr>
            <w:tcW w:w="1134" w:type="dxa"/>
            <w:vMerge w:val="restart"/>
          </w:tcPr>
          <w:p w:rsidR="006356BB" w:rsidRDefault="006356BB" w:rsidP="00AD79FE">
            <w:pPr>
              <w:jc w:val="center"/>
              <w:rPr>
                <w:sz w:val="20"/>
              </w:rPr>
            </w:pPr>
            <w:r w:rsidRPr="00224548">
              <w:rPr>
                <w:sz w:val="20"/>
              </w:rPr>
              <w:t>кошт</w:t>
            </w:r>
            <w:r>
              <w:rPr>
                <w:sz w:val="20"/>
              </w:rPr>
              <w:t>ів</w:t>
            </w:r>
            <w:r w:rsidRPr="00224548">
              <w:rPr>
                <w:sz w:val="20"/>
              </w:rPr>
              <w:t xml:space="preserve"> обласного бюджету, </w:t>
            </w:r>
          </w:p>
          <w:p w:rsidR="006356BB" w:rsidRPr="00FE0279" w:rsidRDefault="006356BB" w:rsidP="00AD79FE">
            <w:pPr>
              <w:jc w:val="center"/>
              <w:rPr>
                <w:sz w:val="20"/>
              </w:rPr>
            </w:pPr>
            <w:r w:rsidRPr="00224548">
              <w:rPr>
                <w:sz w:val="20"/>
              </w:rPr>
              <w:t>грн</w:t>
            </w:r>
            <w:r>
              <w:rPr>
                <w:sz w:val="20"/>
              </w:rPr>
              <w:t>.</w:t>
            </w:r>
          </w:p>
        </w:tc>
        <w:tc>
          <w:tcPr>
            <w:tcW w:w="1276" w:type="dxa"/>
            <w:vMerge w:val="restart"/>
          </w:tcPr>
          <w:p w:rsidR="006356BB" w:rsidRDefault="006356BB" w:rsidP="00AD79FE">
            <w:pPr>
              <w:jc w:val="center"/>
              <w:rPr>
                <w:sz w:val="20"/>
              </w:rPr>
            </w:pPr>
            <w:r w:rsidRPr="00224548">
              <w:rPr>
                <w:sz w:val="20"/>
              </w:rPr>
              <w:t xml:space="preserve">коштів </w:t>
            </w:r>
            <w:r>
              <w:rPr>
                <w:sz w:val="20"/>
              </w:rPr>
              <w:t xml:space="preserve">міського </w:t>
            </w:r>
            <w:r w:rsidRPr="00224548">
              <w:rPr>
                <w:sz w:val="20"/>
              </w:rPr>
              <w:t>бюджету м</w:t>
            </w:r>
            <w:r>
              <w:rPr>
                <w:sz w:val="20"/>
              </w:rPr>
              <w:t>.Бахмута</w:t>
            </w:r>
            <w:r w:rsidRPr="00224548">
              <w:rPr>
                <w:sz w:val="20"/>
              </w:rPr>
              <w:t>,</w:t>
            </w:r>
          </w:p>
          <w:p w:rsidR="006356BB" w:rsidRPr="00FE0279" w:rsidRDefault="006356BB" w:rsidP="00AD79FE">
            <w:pPr>
              <w:jc w:val="center"/>
              <w:rPr>
                <w:sz w:val="20"/>
              </w:rPr>
            </w:pPr>
            <w:r w:rsidRPr="00224548">
              <w:rPr>
                <w:sz w:val="20"/>
              </w:rPr>
              <w:t>грн</w:t>
            </w:r>
            <w:r>
              <w:rPr>
                <w:sz w:val="20"/>
              </w:rPr>
              <w:t>.</w:t>
            </w:r>
          </w:p>
        </w:tc>
        <w:tc>
          <w:tcPr>
            <w:tcW w:w="1134" w:type="dxa"/>
            <w:gridSpan w:val="2"/>
            <w:vMerge w:val="restart"/>
          </w:tcPr>
          <w:p w:rsidR="006356BB" w:rsidRPr="00224548" w:rsidRDefault="006356BB" w:rsidP="00AD79FE">
            <w:pPr>
              <w:jc w:val="center"/>
              <w:rPr>
                <w:sz w:val="20"/>
              </w:rPr>
            </w:pPr>
            <w:r w:rsidRPr="00224548">
              <w:rPr>
                <w:sz w:val="20"/>
              </w:rPr>
              <w:t>Всього</w:t>
            </w:r>
          </w:p>
        </w:tc>
        <w:tc>
          <w:tcPr>
            <w:tcW w:w="2693" w:type="dxa"/>
            <w:gridSpan w:val="4"/>
          </w:tcPr>
          <w:p w:rsidR="006356BB" w:rsidRPr="00224548" w:rsidRDefault="006356BB" w:rsidP="00AD79FE">
            <w:pPr>
              <w:rPr>
                <w:sz w:val="20"/>
              </w:rPr>
            </w:pPr>
            <w:r w:rsidRPr="00224548">
              <w:rPr>
                <w:sz w:val="20"/>
              </w:rPr>
              <w:t>у тому числі за рахунок</w:t>
            </w:r>
          </w:p>
        </w:tc>
      </w:tr>
      <w:tr w:rsidR="006356BB" w:rsidRPr="007E051F" w:rsidTr="00AD79FE">
        <w:trPr>
          <w:gridAfter w:val="1"/>
          <w:wAfter w:w="585" w:type="dxa"/>
          <w:trHeight w:val="875"/>
        </w:trPr>
        <w:tc>
          <w:tcPr>
            <w:tcW w:w="522" w:type="dxa"/>
            <w:vMerge/>
          </w:tcPr>
          <w:p w:rsidR="006356BB" w:rsidRPr="00224548" w:rsidRDefault="006356BB" w:rsidP="00AD79FE">
            <w:pPr>
              <w:rPr>
                <w:sz w:val="20"/>
              </w:rPr>
            </w:pPr>
          </w:p>
        </w:tc>
        <w:tc>
          <w:tcPr>
            <w:tcW w:w="1004" w:type="dxa"/>
            <w:vMerge/>
          </w:tcPr>
          <w:p w:rsidR="006356BB" w:rsidRPr="00224548" w:rsidRDefault="006356BB" w:rsidP="00AD79FE">
            <w:pPr>
              <w:rPr>
                <w:sz w:val="20"/>
              </w:rPr>
            </w:pPr>
          </w:p>
        </w:tc>
        <w:tc>
          <w:tcPr>
            <w:tcW w:w="972" w:type="dxa"/>
            <w:vMerge/>
          </w:tcPr>
          <w:p w:rsidR="006356BB" w:rsidRPr="00224548" w:rsidRDefault="006356BB" w:rsidP="00AD79FE">
            <w:pPr>
              <w:rPr>
                <w:sz w:val="20"/>
              </w:rPr>
            </w:pPr>
          </w:p>
        </w:tc>
        <w:tc>
          <w:tcPr>
            <w:tcW w:w="1388" w:type="dxa"/>
            <w:vMerge/>
          </w:tcPr>
          <w:p w:rsidR="006356BB" w:rsidRPr="00224548" w:rsidRDefault="006356BB" w:rsidP="00AD79FE">
            <w:pPr>
              <w:rPr>
                <w:sz w:val="20"/>
              </w:rPr>
            </w:pPr>
          </w:p>
        </w:tc>
        <w:tc>
          <w:tcPr>
            <w:tcW w:w="973" w:type="dxa"/>
            <w:vMerge/>
          </w:tcPr>
          <w:p w:rsidR="006356BB" w:rsidRPr="00224548" w:rsidRDefault="006356BB" w:rsidP="00AD79FE">
            <w:pPr>
              <w:rPr>
                <w:sz w:val="20"/>
              </w:rPr>
            </w:pPr>
          </w:p>
        </w:tc>
        <w:tc>
          <w:tcPr>
            <w:tcW w:w="973" w:type="dxa"/>
            <w:vMerge/>
          </w:tcPr>
          <w:p w:rsidR="006356BB" w:rsidRPr="00224548" w:rsidRDefault="006356BB" w:rsidP="00AD79FE">
            <w:pPr>
              <w:rPr>
                <w:sz w:val="20"/>
              </w:rPr>
            </w:pPr>
          </w:p>
        </w:tc>
        <w:tc>
          <w:tcPr>
            <w:tcW w:w="833" w:type="dxa"/>
            <w:vMerge/>
          </w:tcPr>
          <w:p w:rsidR="006356BB" w:rsidRPr="00224548" w:rsidRDefault="006356BB" w:rsidP="00AD79FE">
            <w:pPr>
              <w:rPr>
                <w:sz w:val="20"/>
              </w:rPr>
            </w:pPr>
          </w:p>
        </w:tc>
        <w:tc>
          <w:tcPr>
            <w:tcW w:w="1527" w:type="dxa"/>
            <w:vMerge/>
          </w:tcPr>
          <w:p w:rsidR="006356BB" w:rsidRPr="00224548" w:rsidRDefault="006356BB" w:rsidP="00AD79FE">
            <w:pPr>
              <w:rPr>
                <w:sz w:val="20"/>
              </w:rPr>
            </w:pPr>
          </w:p>
        </w:tc>
        <w:tc>
          <w:tcPr>
            <w:tcW w:w="862" w:type="dxa"/>
            <w:vMerge/>
          </w:tcPr>
          <w:p w:rsidR="006356BB" w:rsidRPr="00224548" w:rsidRDefault="006356BB" w:rsidP="00AD79FE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6356BB" w:rsidRPr="00224548" w:rsidRDefault="006356BB" w:rsidP="00AD79FE">
            <w:pPr>
              <w:rPr>
                <w:sz w:val="20"/>
              </w:rPr>
            </w:pPr>
          </w:p>
        </w:tc>
        <w:tc>
          <w:tcPr>
            <w:tcW w:w="1276" w:type="dxa"/>
            <w:vMerge/>
          </w:tcPr>
          <w:p w:rsidR="006356BB" w:rsidRPr="00224548" w:rsidRDefault="006356BB" w:rsidP="00AD79FE">
            <w:pPr>
              <w:rPr>
                <w:sz w:val="20"/>
              </w:rPr>
            </w:pPr>
          </w:p>
        </w:tc>
        <w:tc>
          <w:tcPr>
            <w:tcW w:w="1134" w:type="dxa"/>
            <w:gridSpan w:val="2"/>
            <w:vMerge/>
          </w:tcPr>
          <w:p w:rsidR="006356BB" w:rsidRPr="00224548" w:rsidRDefault="006356BB" w:rsidP="00AD79FE">
            <w:pPr>
              <w:rPr>
                <w:sz w:val="20"/>
              </w:rPr>
            </w:pPr>
          </w:p>
        </w:tc>
        <w:tc>
          <w:tcPr>
            <w:tcW w:w="1276" w:type="dxa"/>
            <w:gridSpan w:val="2"/>
          </w:tcPr>
          <w:p w:rsidR="006356BB" w:rsidRPr="00224548" w:rsidRDefault="006356BB" w:rsidP="00AD79FE">
            <w:pPr>
              <w:jc w:val="center"/>
              <w:rPr>
                <w:sz w:val="20"/>
              </w:rPr>
            </w:pPr>
            <w:r w:rsidRPr="00224548">
              <w:rPr>
                <w:sz w:val="20"/>
              </w:rPr>
              <w:t>кошти обласного бюджету</w:t>
            </w:r>
          </w:p>
        </w:tc>
        <w:tc>
          <w:tcPr>
            <w:tcW w:w="1417" w:type="dxa"/>
            <w:gridSpan w:val="2"/>
          </w:tcPr>
          <w:p w:rsidR="006356BB" w:rsidRDefault="006356BB" w:rsidP="00AD79FE">
            <w:pPr>
              <w:jc w:val="center"/>
              <w:rPr>
                <w:sz w:val="20"/>
              </w:rPr>
            </w:pPr>
            <w:r w:rsidRPr="00224548">
              <w:rPr>
                <w:sz w:val="20"/>
              </w:rPr>
              <w:t xml:space="preserve">коштів </w:t>
            </w:r>
            <w:r>
              <w:rPr>
                <w:sz w:val="20"/>
              </w:rPr>
              <w:t xml:space="preserve">міського </w:t>
            </w:r>
            <w:r w:rsidRPr="00224548">
              <w:rPr>
                <w:sz w:val="20"/>
              </w:rPr>
              <w:t>бюджету</w:t>
            </w:r>
          </w:p>
          <w:p w:rsidR="006356BB" w:rsidRPr="00224548" w:rsidRDefault="006356BB" w:rsidP="00AD79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м.Бахмута</w:t>
            </w:r>
            <w:r w:rsidRPr="00224548">
              <w:rPr>
                <w:sz w:val="20"/>
              </w:rPr>
              <w:t xml:space="preserve"> </w:t>
            </w:r>
          </w:p>
        </w:tc>
      </w:tr>
      <w:tr w:rsidR="006356BB" w:rsidRPr="007E051F" w:rsidTr="00AD79FE">
        <w:trPr>
          <w:trHeight w:val="244"/>
        </w:trPr>
        <w:tc>
          <w:tcPr>
            <w:tcW w:w="522" w:type="dxa"/>
            <w:vMerge/>
          </w:tcPr>
          <w:p w:rsidR="006356BB" w:rsidRPr="00224548" w:rsidRDefault="006356BB" w:rsidP="00AD79FE">
            <w:pPr>
              <w:rPr>
                <w:sz w:val="20"/>
              </w:rPr>
            </w:pPr>
          </w:p>
        </w:tc>
        <w:tc>
          <w:tcPr>
            <w:tcW w:w="1004" w:type="dxa"/>
            <w:vMerge/>
          </w:tcPr>
          <w:p w:rsidR="006356BB" w:rsidRPr="00224548" w:rsidRDefault="006356BB" w:rsidP="00AD79FE">
            <w:pPr>
              <w:rPr>
                <w:sz w:val="20"/>
              </w:rPr>
            </w:pPr>
          </w:p>
        </w:tc>
        <w:tc>
          <w:tcPr>
            <w:tcW w:w="972" w:type="dxa"/>
            <w:vMerge/>
          </w:tcPr>
          <w:p w:rsidR="006356BB" w:rsidRPr="00224548" w:rsidRDefault="006356BB" w:rsidP="00AD79FE">
            <w:pPr>
              <w:rPr>
                <w:sz w:val="20"/>
              </w:rPr>
            </w:pPr>
          </w:p>
        </w:tc>
        <w:tc>
          <w:tcPr>
            <w:tcW w:w="1388" w:type="dxa"/>
            <w:vMerge/>
          </w:tcPr>
          <w:p w:rsidR="006356BB" w:rsidRPr="00224548" w:rsidRDefault="006356BB" w:rsidP="00AD79FE">
            <w:pPr>
              <w:rPr>
                <w:sz w:val="20"/>
              </w:rPr>
            </w:pPr>
          </w:p>
        </w:tc>
        <w:tc>
          <w:tcPr>
            <w:tcW w:w="973" w:type="dxa"/>
            <w:vMerge/>
          </w:tcPr>
          <w:p w:rsidR="006356BB" w:rsidRPr="00224548" w:rsidRDefault="006356BB" w:rsidP="00AD79FE">
            <w:pPr>
              <w:rPr>
                <w:sz w:val="20"/>
              </w:rPr>
            </w:pPr>
          </w:p>
        </w:tc>
        <w:tc>
          <w:tcPr>
            <w:tcW w:w="973" w:type="dxa"/>
            <w:vMerge/>
          </w:tcPr>
          <w:p w:rsidR="006356BB" w:rsidRPr="00224548" w:rsidRDefault="006356BB" w:rsidP="00AD79FE">
            <w:pPr>
              <w:rPr>
                <w:sz w:val="20"/>
              </w:rPr>
            </w:pPr>
          </w:p>
        </w:tc>
        <w:tc>
          <w:tcPr>
            <w:tcW w:w="833" w:type="dxa"/>
            <w:vMerge/>
          </w:tcPr>
          <w:p w:rsidR="006356BB" w:rsidRPr="00224548" w:rsidRDefault="006356BB" w:rsidP="00AD79FE">
            <w:pPr>
              <w:rPr>
                <w:sz w:val="20"/>
              </w:rPr>
            </w:pPr>
          </w:p>
        </w:tc>
        <w:tc>
          <w:tcPr>
            <w:tcW w:w="1527" w:type="dxa"/>
            <w:vMerge/>
          </w:tcPr>
          <w:p w:rsidR="006356BB" w:rsidRPr="00224548" w:rsidRDefault="006356BB" w:rsidP="00AD79FE">
            <w:pPr>
              <w:rPr>
                <w:sz w:val="20"/>
              </w:rPr>
            </w:pPr>
          </w:p>
        </w:tc>
        <w:tc>
          <w:tcPr>
            <w:tcW w:w="862" w:type="dxa"/>
            <w:vMerge/>
          </w:tcPr>
          <w:p w:rsidR="006356BB" w:rsidRPr="00224548" w:rsidRDefault="006356BB" w:rsidP="00AD79FE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6356BB" w:rsidRPr="00224548" w:rsidRDefault="006356BB" w:rsidP="00AD79FE">
            <w:pPr>
              <w:rPr>
                <w:sz w:val="20"/>
              </w:rPr>
            </w:pPr>
          </w:p>
        </w:tc>
        <w:tc>
          <w:tcPr>
            <w:tcW w:w="1276" w:type="dxa"/>
            <w:vMerge/>
          </w:tcPr>
          <w:p w:rsidR="006356BB" w:rsidRPr="00224548" w:rsidRDefault="006356BB" w:rsidP="00AD79FE">
            <w:pPr>
              <w:rPr>
                <w:sz w:val="20"/>
              </w:rPr>
            </w:pPr>
          </w:p>
        </w:tc>
        <w:tc>
          <w:tcPr>
            <w:tcW w:w="567" w:type="dxa"/>
          </w:tcPr>
          <w:p w:rsidR="006356BB" w:rsidRPr="00224548" w:rsidRDefault="006356BB" w:rsidP="00AD79FE">
            <w:pPr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567" w:type="dxa"/>
          </w:tcPr>
          <w:p w:rsidR="006356BB" w:rsidRDefault="006356BB" w:rsidP="00AD79FE">
            <w:pPr>
              <w:rPr>
                <w:sz w:val="20"/>
              </w:rPr>
            </w:pPr>
            <w:r>
              <w:rPr>
                <w:sz w:val="20"/>
              </w:rPr>
              <w:t>грн.</w:t>
            </w:r>
          </w:p>
        </w:tc>
        <w:tc>
          <w:tcPr>
            <w:tcW w:w="709" w:type="dxa"/>
          </w:tcPr>
          <w:p w:rsidR="006356BB" w:rsidRDefault="006356BB" w:rsidP="00AD79FE">
            <w:pPr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567" w:type="dxa"/>
          </w:tcPr>
          <w:p w:rsidR="006356BB" w:rsidRPr="00224548" w:rsidRDefault="006356BB" w:rsidP="00AD79FE">
            <w:pPr>
              <w:rPr>
                <w:sz w:val="20"/>
              </w:rPr>
            </w:pPr>
            <w:r>
              <w:rPr>
                <w:sz w:val="20"/>
              </w:rPr>
              <w:t>грн.</w:t>
            </w:r>
          </w:p>
        </w:tc>
        <w:tc>
          <w:tcPr>
            <w:tcW w:w="759" w:type="dxa"/>
          </w:tcPr>
          <w:p w:rsidR="006356BB" w:rsidRPr="00224548" w:rsidRDefault="006356BB" w:rsidP="00AD79FE">
            <w:pPr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w="658" w:type="dxa"/>
          </w:tcPr>
          <w:p w:rsidR="006356BB" w:rsidRPr="00224548" w:rsidRDefault="006356BB" w:rsidP="00AD79FE">
            <w:pPr>
              <w:rPr>
                <w:sz w:val="20"/>
              </w:rPr>
            </w:pPr>
            <w:r>
              <w:rPr>
                <w:sz w:val="20"/>
              </w:rPr>
              <w:t>грн.</w:t>
            </w:r>
          </w:p>
        </w:tc>
        <w:tc>
          <w:tcPr>
            <w:tcW w:w="585" w:type="dxa"/>
            <w:tcBorders>
              <w:top w:val="nil"/>
              <w:bottom w:val="nil"/>
              <w:right w:val="nil"/>
            </w:tcBorders>
          </w:tcPr>
          <w:p w:rsidR="006356BB" w:rsidRPr="00224548" w:rsidRDefault="006356BB" w:rsidP="00AD79FE">
            <w:pPr>
              <w:rPr>
                <w:sz w:val="20"/>
              </w:rPr>
            </w:pPr>
          </w:p>
        </w:tc>
      </w:tr>
      <w:tr w:rsidR="006356BB" w:rsidRPr="007E051F" w:rsidTr="00AD79FE">
        <w:trPr>
          <w:trHeight w:val="244"/>
        </w:trPr>
        <w:tc>
          <w:tcPr>
            <w:tcW w:w="522" w:type="dxa"/>
          </w:tcPr>
          <w:p w:rsidR="006356BB" w:rsidRPr="00224548" w:rsidRDefault="006356BB" w:rsidP="00AD79FE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04" w:type="dxa"/>
          </w:tcPr>
          <w:p w:rsidR="006356BB" w:rsidRPr="00224548" w:rsidRDefault="006356BB" w:rsidP="00AD79FE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72" w:type="dxa"/>
          </w:tcPr>
          <w:p w:rsidR="006356BB" w:rsidRPr="00224548" w:rsidRDefault="006356BB" w:rsidP="00AD79FE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388" w:type="dxa"/>
          </w:tcPr>
          <w:p w:rsidR="006356BB" w:rsidRPr="00224548" w:rsidRDefault="006356BB" w:rsidP="00AD79FE">
            <w:pPr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973" w:type="dxa"/>
          </w:tcPr>
          <w:p w:rsidR="006356BB" w:rsidRDefault="006356BB" w:rsidP="00AD79FE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973" w:type="dxa"/>
          </w:tcPr>
          <w:p w:rsidR="006356BB" w:rsidRPr="00224548" w:rsidRDefault="006356BB" w:rsidP="00AD79FE">
            <w:pPr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833" w:type="dxa"/>
          </w:tcPr>
          <w:p w:rsidR="006356BB" w:rsidRPr="00224548" w:rsidRDefault="006356BB" w:rsidP="00AD79FE">
            <w:pPr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527" w:type="dxa"/>
          </w:tcPr>
          <w:p w:rsidR="006356BB" w:rsidRPr="00224548" w:rsidRDefault="006356BB" w:rsidP="00AD79FE">
            <w:pPr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862" w:type="dxa"/>
          </w:tcPr>
          <w:p w:rsidR="006356BB" w:rsidRPr="00224548" w:rsidRDefault="006356BB" w:rsidP="00AD79FE">
            <w:pPr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134" w:type="dxa"/>
          </w:tcPr>
          <w:p w:rsidR="006356BB" w:rsidRPr="00224548" w:rsidRDefault="006356BB" w:rsidP="00AD79FE">
            <w:pPr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276" w:type="dxa"/>
          </w:tcPr>
          <w:p w:rsidR="006356BB" w:rsidRPr="00224548" w:rsidRDefault="006356BB" w:rsidP="00AD79FE">
            <w:pPr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567" w:type="dxa"/>
          </w:tcPr>
          <w:p w:rsidR="006356BB" w:rsidRDefault="006356BB" w:rsidP="00AD79FE">
            <w:pPr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567" w:type="dxa"/>
          </w:tcPr>
          <w:p w:rsidR="006356BB" w:rsidRDefault="006356BB" w:rsidP="00AD79FE">
            <w:pPr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709" w:type="dxa"/>
          </w:tcPr>
          <w:p w:rsidR="006356BB" w:rsidRDefault="006356BB" w:rsidP="00AD79FE">
            <w:pPr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567" w:type="dxa"/>
          </w:tcPr>
          <w:p w:rsidR="006356BB" w:rsidRDefault="006356BB" w:rsidP="00AD79FE">
            <w:pPr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759" w:type="dxa"/>
          </w:tcPr>
          <w:p w:rsidR="006356BB" w:rsidRDefault="006356BB" w:rsidP="00AD79FE">
            <w:pPr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658" w:type="dxa"/>
          </w:tcPr>
          <w:p w:rsidR="006356BB" w:rsidRDefault="006356BB" w:rsidP="00AD79FE">
            <w:pPr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585" w:type="dxa"/>
            <w:tcBorders>
              <w:top w:val="nil"/>
              <w:bottom w:val="nil"/>
              <w:right w:val="nil"/>
            </w:tcBorders>
          </w:tcPr>
          <w:p w:rsidR="006356BB" w:rsidRPr="00224548" w:rsidRDefault="006356BB" w:rsidP="00AD79FE">
            <w:pPr>
              <w:rPr>
                <w:sz w:val="20"/>
              </w:rPr>
            </w:pPr>
          </w:p>
        </w:tc>
      </w:tr>
      <w:tr w:rsidR="006356BB" w:rsidRPr="007E051F" w:rsidTr="00AD79FE">
        <w:trPr>
          <w:trHeight w:val="244"/>
        </w:trPr>
        <w:tc>
          <w:tcPr>
            <w:tcW w:w="522" w:type="dxa"/>
          </w:tcPr>
          <w:p w:rsidR="006356BB" w:rsidRDefault="006356BB" w:rsidP="00AD79FE">
            <w:pPr>
              <w:rPr>
                <w:sz w:val="20"/>
              </w:rPr>
            </w:pPr>
          </w:p>
        </w:tc>
        <w:tc>
          <w:tcPr>
            <w:tcW w:w="1004" w:type="dxa"/>
          </w:tcPr>
          <w:p w:rsidR="006356BB" w:rsidRDefault="006356BB" w:rsidP="00AD79FE">
            <w:pPr>
              <w:rPr>
                <w:sz w:val="20"/>
              </w:rPr>
            </w:pPr>
          </w:p>
        </w:tc>
        <w:tc>
          <w:tcPr>
            <w:tcW w:w="972" w:type="dxa"/>
          </w:tcPr>
          <w:p w:rsidR="006356BB" w:rsidRDefault="006356BB" w:rsidP="00AD79FE">
            <w:pPr>
              <w:rPr>
                <w:sz w:val="20"/>
              </w:rPr>
            </w:pPr>
          </w:p>
        </w:tc>
        <w:tc>
          <w:tcPr>
            <w:tcW w:w="1388" w:type="dxa"/>
          </w:tcPr>
          <w:p w:rsidR="006356BB" w:rsidRDefault="006356BB" w:rsidP="00AD79FE">
            <w:pPr>
              <w:rPr>
                <w:sz w:val="20"/>
              </w:rPr>
            </w:pPr>
          </w:p>
        </w:tc>
        <w:tc>
          <w:tcPr>
            <w:tcW w:w="973" w:type="dxa"/>
          </w:tcPr>
          <w:p w:rsidR="006356BB" w:rsidRDefault="006356BB" w:rsidP="00AD79FE">
            <w:pPr>
              <w:rPr>
                <w:sz w:val="20"/>
              </w:rPr>
            </w:pPr>
          </w:p>
        </w:tc>
        <w:tc>
          <w:tcPr>
            <w:tcW w:w="973" w:type="dxa"/>
          </w:tcPr>
          <w:p w:rsidR="006356BB" w:rsidRDefault="006356BB" w:rsidP="00AD79FE">
            <w:pPr>
              <w:rPr>
                <w:sz w:val="20"/>
              </w:rPr>
            </w:pPr>
          </w:p>
        </w:tc>
        <w:tc>
          <w:tcPr>
            <w:tcW w:w="833" w:type="dxa"/>
          </w:tcPr>
          <w:p w:rsidR="006356BB" w:rsidRDefault="006356BB" w:rsidP="00AD79FE">
            <w:pPr>
              <w:rPr>
                <w:sz w:val="20"/>
              </w:rPr>
            </w:pPr>
          </w:p>
        </w:tc>
        <w:tc>
          <w:tcPr>
            <w:tcW w:w="1527" w:type="dxa"/>
          </w:tcPr>
          <w:p w:rsidR="006356BB" w:rsidRDefault="006356BB" w:rsidP="00AD79FE">
            <w:pPr>
              <w:rPr>
                <w:sz w:val="20"/>
              </w:rPr>
            </w:pPr>
          </w:p>
        </w:tc>
        <w:tc>
          <w:tcPr>
            <w:tcW w:w="862" w:type="dxa"/>
          </w:tcPr>
          <w:p w:rsidR="006356BB" w:rsidRDefault="006356BB" w:rsidP="00AD79FE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6356BB" w:rsidRDefault="006356BB" w:rsidP="00AD79FE">
            <w:pPr>
              <w:rPr>
                <w:sz w:val="20"/>
              </w:rPr>
            </w:pPr>
          </w:p>
        </w:tc>
        <w:tc>
          <w:tcPr>
            <w:tcW w:w="1276" w:type="dxa"/>
          </w:tcPr>
          <w:p w:rsidR="006356BB" w:rsidRDefault="006356BB" w:rsidP="00AD79FE">
            <w:pPr>
              <w:rPr>
                <w:sz w:val="20"/>
              </w:rPr>
            </w:pPr>
          </w:p>
        </w:tc>
        <w:tc>
          <w:tcPr>
            <w:tcW w:w="567" w:type="dxa"/>
          </w:tcPr>
          <w:p w:rsidR="006356BB" w:rsidRDefault="006356BB" w:rsidP="00AD79FE">
            <w:pPr>
              <w:rPr>
                <w:sz w:val="20"/>
              </w:rPr>
            </w:pPr>
          </w:p>
        </w:tc>
        <w:tc>
          <w:tcPr>
            <w:tcW w:w="567" w:type="dxa"/>
          </w:tcPr>
          <w:p w:rsidR="006356BB" w:rsidRDefault="006356BB" w:rsidP="00AD79FE">
            <w:pPr>
              <w:rPr>
                <w:sz w:val="20"/>
              </w:rPr>
            </w:pPr>
          </w:p>
        </w:tc>
        <w:tc>
          <w:tcPr>
            <w:tcW w:w="709" w:type="dxa"/>
          </w:tcPr>
          <w:p w:rsidR="006356BB" w:rsidRDefault="006356BB" w:rsidP="00AD79FE">
            <w:pPr>
              <w:rPr>
                <w:sz w:val="20"/>
              </w:rPr>
            </w:pPr>
          </w:p>
        </w:tc>
        <w:tc>
          <w:tcPr>
            <w:tcW w:w="567" w:type="dxa"/>
          </w:tcPr>
          <w:p w:rsidR="006356BB" w:rsidRDefault="006356BB" w:rsidP="00AD79FE">
            <w:pPr>
              <w:rPr>
                <w:sz w:val="20"/>
              </w:rPr>
            </w:pPr>
          </w:p>
        </w:tc>
        <w:tc>
          <w:tcPr>
            <w:tcW w:w="759" w:type="dxa"/>
          </w:tcPr>
          <w:p w:rsidR="006356BB" w:rsidRDefault="006356BB" w:rsidP="00AD79FE">
            <w:pPr>
              <w:rPr>
                <w:sz w:val="20"/>
              </w:rPr>
            </w:pPr>
          </w:p>
        </w:tc>
        <w:tc>
          <w:tcPr>
            <w:tcW w:w="658" w:type="dxa"/>
          </w:tcPr>
          <w:p w:rsidR="006356BB" w:rsidRDefault="006356BB" w:rsidP="00AD79FE">
            <w:pPr>
              <w:rPr>
                <w:sz w:val="20"/>
              </w:rPr>
            </w:pPr>
          </w:p>
        </w:tc>
        <w:tc>
          <w:tcPr>
            <w:tcW w:w="585" w:type="dxa"/>
            <w:tcBorders>
              <w:top w:val="nil"/>
              <w:bottom w:val="nil"/>
              <w:right w:val="nil"/>
            </w:tcBorders>
          </w:tcPr>
          <w:p w:rsidR="006356BB" w:rsidRPr="00224548" w:rsidRDefault="006356BB" w:rsidP="00AD79FE">
            <w:pPr>
              <w:rPr>
                <w:sz w:val="20"/>
              </w:rPr>
            </w:pPr>
          </w:p>
        </w:tc>
      </w:tr>
      <w:tr w:rsidR="006356BB" w:rsidRPr="007E051F" w:rsidTr="00AD79FE">
        <w:trPr>
          <w:trHeight w:val="244"/>
        </w:trPr>
        <w:tc>
          <w:tcPr>
            <w:tcW w:w="522" w:type="dxa"/>
          </w:tcPr>
          <w:p w:rsidR="006356BB" w:rsidRDefault="006356BB" w:rsidP="00AD79FE">
            <w:pPr>
              <w:rPr>
                <w:sz w:val="20"/>
              </w:rPr>
            </w:pPr>
          </w:p>
        </w:tc>
        <w:tc>
          <w:tcPr>
            <w:tcW w:w="1004" w:type="dxa"/>
          </w:tcPr>
          <w:p w:rsidR="006356BB" w:rsidRDefault="006356BB" w:rsidP="00AD79FE">
            <w:pPr>
              <w:rPr>
                <w:sz w:val="20"/>
              </w:rPr>
            </w:pPr>
            <w:r>
              <w:rPr>
                <w:sz w:val="20"/>
              </w:rPr>
              <w:t xml:space="preserve">Всього </w:t>
            </w:r>
          </w:p>
        </w:tc>
        <w:tc>
          <w:tcPr>
            <w:tcW w:w="972" w:type="dxa"/>
          </w:tcPr>
          <w:p w:rsidR="006356BB" w:rsidRDefault="006356BB" w:rsidP="00AD79FE">
            <w:pPr>
              <w:rPr>
                <w:sz w:val="20"/>
              </w:rPr>
            </w:pPr>
          </w:p>
        </w:tc>
        <w:tc>
          <w:tcPr>
            <w:tcW w:w="1388" w:type="dxa"/>
          </w:tcPr>
          <w:p w:rsidR="006356BB" w:rsidRDefault="006356BB" w:rsidP="00AD79FE">
            <w:pPr>
              <w:rPr>
                <w:sz w:val="20"/>
              </w:rPr>
            </w:pPr>
          </w:p>
        </w:tc>
        <w:tc>
          <w:tcPr>
            <w:tcW w:w="973" w:type="dxa"/>
          </w:tcPr>
          <w:p w:rsidR="006356BB" w:rsidRDefault="006356BB" w:rsidP="00AD79FE">
            <w:pPr>
              <w:rPr>
                <w:sz w:val="20"/>
              </w:rPr>
            </w:pPr>
          </w:p>
        </w:tc>
        <w:tc>
          <w:tcPr>
            <w:tcW w:w="973" w:type="dxa"/>
          </w:tcPr>
          <w:p w:rsidR="006356BB" w:rsidRDefault="006356BB" w:rsidP="00AD79FE">
            <w:pPr>
              <w:rPr>
                <w:sz w:val="20"/>
              </w:rPr>
            </w:pPr>
          </w:p>
        </w:tc>
        <w:tc>
          <w:tcPr>
            <w:tcW w:w="833" w:type="dxa"/>
          </w:tcPr>
          <w:p w:rsidR="006356BB" w:rsidRDefault="006356BB" w:rsidP="00AD79FE">
            <w:pPr>
              <w:rPr>
                <w:sz w:val="20"/>
              </w:rPr>
            </w:pPr>
          </w:p>
        </w:tc>
        <w:tc>
          <w:tcPr>
            <w:tcW w:w="1527" w:type="dxa"/>
          </w:tcPr>
          <w:p w:rsidR="006356BB" w:rsidRDefault="006356BB" w:rsidP="00AD79FE">
            <w:pPr>
              <w:rPr>
                <w:sz w:val="20"/>
              </w:rPr>
            </w:pPr>
          </w:p>
        </w:tc>
        <w:tc>
          <w:tcPr>
            <w:tcW w:w="862" w:type="dxa"/>
          </w:tcPr>
          <w:p w:rsidR="006356BB" w:rsidRDefault="006356BB" w:rsidP="00AD79FE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6356BB" w:rsidRDefault="006356BB" w:rsidP="00AD79FE">
            <w:pPr>
              <w:rPr>
                <w:sz w:val="20"/>
              </w:rPr>
            </w:pPr>
          </w:p>
        </w:tc>
        <w:tc>
          <w:tcPr>
            <w:tcW w:w="1276" w:type="dxa"/>
          </w:tcPr>
          <w:p w:rsidR="006356BB" w:rsidRDefault="006356BB" w:rsidP="00AD79FE">
            <w:pPr>
              <w:rPr>
                <w:sz w:val="20"/>
              </w:rPr>
            </w:pPr>
          </w:p>
        </w:tc>
        <w:tc>
          <w:tcPr>
            <w:tcW w:w="567" w:type="dxa"/>
          </w:tcPr>
          <w:p w:rsidR="006356BB" w:rsidRDefault="006356BB" w:rsidP="00AD79FE">
            <w:pPr>
              <w:rPr>
                <w:sz w:val="20"/>
              </w:rPr>
            </w:pPr>
          </w:p>
        </w:tc>
        <w:tc>
          <w:tcPr>
            <w:tcW w:w="567" w:type="dxa"/>
          </w:tcPr>
          <w:p w:rsidR="006356BB" w:rsidRDefault="006356BB" w:rsidP="00AD79FE">
            <w:pPr>
              <w:rPr>
                <w:sz w:val="20"/>
              </w:rPr>
            </w:pPr>
          </w:p>
        </w:tc>
        <w:tc>
          <w:tcPr>
            <w:tcW w:w="709" w:type="dxa"/>
          </w:tcPr>
          <w:p w:rsidR="006356BB" w:rsidRDefault="006356BB" w:rsidP="00AD79FE">
            <w:pPr>
              <w:rPr>
                <w:sz w:val="20"/>
              </w:rPr>
            </w:pPr>
          </w:p>
        </w:tc>
        <w:tc>
          <w:tcPr>
            <w:tcW w:w="567" w:type="dxa"/>
          </w:tcPr>
          <w:p w:rsidR="006356BB" w:rsidRDefault="006356BB" w:rsidP="00AD79FE">
            <w:pPr>
              <w:rPr>
                <w:sz w:val="20"/>
              </w:rPr>
            </w:pPr>
          </w:p>
        </w:tc>
        <w:tc>
          <w:tcPr>
            <w:tcW w:w="759" w:type="dxa"/>
          </w:tcPr>
          <w:p w:rsidR="006356BB" w:rsidRDefault="006356BB" w:rsidP="00AD79FE">
            <w:pPr>
              <w:rPr>
                <w:sz w:val="20"/>
              </w:rPr>
            </w:pPr>
          </w:p>
        </w:tc>
        <w:tc>
          <w:tcPr>
            <w:tcW w:w="658" w:type="dxa"/>
          </w:tcPr>
          <w:p w:rsidR="006356BB" w:rsidRDefault="006356BB" w:rsidP="00AD79FE">
            <w:pPr>
              <w:rPr>
                <w:sz w:val="20"/>
              </w:rPr>
            </w:pPr>
          </w:p>
        </w:tc>
        <w:tc>
          <w:tcPr>
            <w:tcW w:w="585" w:type="dxa"/>
            <w:tcBorders>
              <w:top w:val="nil"/>
              <w:bottom w:val="nil"/>
              <w:right w:val="nil"/>
            </w:tcBorders>
          </w:tcPr>
          <w:p w:rsidR="006356BB" w:rsidRPr="00224548" w:rsidRDefault="006356BB" w:rsidP="00AD79FE">
            <w:pPr>
              <w:rPr>
                <w:sz w:val="20"/>
              </w:rPr>
            </w:pPr>
          </w:p>
        </w:tc>
      </w:tr>
    </w:tbl>
    <w:p w:rsidR="006356BB" w:rsidRPr="00C92E9F" w:rsidRDefault="006356BB" w:rsidP="006356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920"/>
        </w:tabs>
        <w:spacing w:line="300" w:lineRule="exact"/>
        <w:jc w:val="both"/>
        <w:rPr>
          <w:sz w:val="22"/>
          <w:szCs w:val="22"/>
        </w:rPr>
      </w:pPr>
      <w:r w:rsidRPr="00C92E9F">
        <w:rPr>
          <w:sz w:val="22"/>
          <w:szCs w:val="22"/>
        </w:rPr>
        <w:t>*повне найменування,місцезнаходження,код ЄДРПОУ,кількість квартир</w:t>
      </w:r>
    </w:p>
    <w:p w:rsidR="006356BB" w:rsidRDefault="006356BB" w:rsidP="006356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920"/>
        </w:tabs>
        <w:spacing w:line="300" w:lineRule="exact"/>
        <w:jc w:val="both"/>
        <w:rPr>
          <w:szCs w:val="24"/>
        </w:rPr>
      </w:pPr>
    </w:p>
    <w:p w:rsidR="006356BB" w:rsidRPr="00AD4F7D" w:rsidRDefault="006356BB" w:rsidP="006356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920"/>
        </w:tabs>
        <w:spacing w:line="300" w:lineRule="exact"/>
        <w:jc w:val="both"/>
        <w:rPr>
          <w:szCs w:val="24"/>
        </w:rPr>
      </w:pPr>
      <w:r>
        <w:rPr>
          <w:sz w:val="26"/>
          <w:szCs w:val="26"/>
        </w:rPr>
        <w:t>Кредитно-фінансова установа</w:t>
      </w:r>
      <w:r w:rsidRPr="00AD4F7D">
        <w:rPr>
          <w:szCs w:val="24"/>
        </w:rPr>
        <w:t>:</w:t>
      </w:r>
    </w:p>
    <w:p w:rsidR="006356BB" w:rsidRPr="00AC110F" w:rsidRDefault="006356BB" w:rsidP="006356BB">
      <w:pPr>
        <w:spacing w:line="300" w:lineRule="exact"/>
        <w:jc w:val="both"/>
        <w:rPr>
          <w:szCs w:val="24"/>
        </w:rPr>
      </w:pPr>
      <w:r w:rsidRPr="00AC110F">
        <w:rPr>
          <w:szCs w:val="24"/>
        </w:rPr>
        <w:t xml:space="preserve">"____" ___________ 201__ року                                ___________________________    </w:t>
      </w:r>
      <w:r>
        <w:rPr>
          <w:szCs w:val="24"/>
        </w:rPr>
        <w:t xml:space="preserve">                                                    </w:t>
      </w:r>
      <w:r w:rsidRPr="00AC110F">
        <w:rPr>
          <w:szCs w:val="24"/>
        </w:rPr>
        <w:t xml:space="preserve">_____________ </w:t>
      </w:r>
    </w:p>
    <w:p w:rsidR="006356BB" w:rsidRPr="00AD4F7D" w:rsidRDefault="006356BB" w:rsidP="006356BB">
      <w:pPr>
        <w:spacing w:line="300" w:lineRule="exact"/>
        <w:jc w:val="both"/>
        <w:rPr>
          <w:szCs w:val="24"/>
        </w:rPr>
      </w:pPr>
      <w:r w:rsidRPr="00AC110F">
        <w:rPr>
          <w:szCs w:val="24"/>
        </w:rPr>
        <w:t xml:space="preserve">                                                                                        (посада, прізвище та ініціали)             </w:t>
      </w:r>
      <w:r>
        <w:rPr>
          <w:szCs w:val="24"/>
        </w:rPr>
        <w:t xml:space="preserve">                                                  </w:t>
      </w:r>
      <w:r w:rsidRPr="00AC110F">
        <w:rPr>
          <w:szCs w:val="24"/>
        </w:rPr>
        <w:t>(підпис)</w:t>
      </w:r>
    </w:p>
    <w:p w:rsidR="006356BB" w:rsidRPr="00AC110F" w:rsidRDefault="006356BB" w:rsidP="006356BB">
      <w:pPr>
        <w:rPr>
          <w:szCs w:val="24"/>
        </w:rPr>
      </w:pPr>
      <w:r w:rsidRPr="00AC110F">
        <w:rPr>
          <w:szCs w:val="24"/>
        </w:rPr>
        <w:t>М.П.</w:t>
      </w:r>
    </w:p>
    <w:p w:rsidR="006356BB" w:rsidRDefault="006356BB" w:rsidP="006356BB">
      <w:pPr>
        <w:rPr>
          <w:szCs w:val="24"/>
        </w:rPr>
      </w:pPr>
    </w:p>
    <w:p w:rsidR="006356BB" w:rsidRPr="00FE0279" w:rsidRDefault="006356BB" w:rsidP="006356BB">
      <w:pPr>
        <w:rPr>
          <w:sz w:val="22"/>
          <w:szCs w:val="22"/>
        </w:rPr>
      </w:pPr>
      <w:r w:rsidRPr="00FE0279">
        <w:rPr>
          <w:sz w:val="22"/>
          <w:szCs w:val="22"/>
        </w:rPr>
        <w:t xml:space="preserve">Додаток </w:t>
      </w:r>
      <w:r>
        <w:rPr>
          <w:sz w:val="22"/>
          <w:szCs w:val="22"/>
        </w:rPr>
        <w:t>2</w:t>
      </w:r>
      <w:r w:rsidRPr="00FE0279">
        <w:rPr>
          <w:sz w:val="22"/>
          <w:szCs w:val="22"/>
        </w:rPr>
        <w:t xml:space="preserve"> до Генерального договору про взаємодію в інтересах ОСББ/ЖБК підготовлено Управлінням економічного розвитку Бахмутської міської ради </w:t>
      </w:r>
    </w:p>
    <w:p w:rsidR="006356BB" w:rsidRDefault="006356BB" w:rsidP="006356BB">
      <w:pPr>
        <w:rPr>
          <w:b/>
          <w:szCs w:val="24"/>
        </w:rPr>
      </w:pPr>
    </w:p>
    <w:p w:rsidR="006356BB" w:rsidRPr="00AC110F" w:rsidRDefault="006356BB" w:rsidP="006356BB">
      <w:pPr>
        <w:rPr>
          <w:b/>
          <w:szCs w:val="24"/>
        </w:rPr>
      </w:pPr>
      <w:r w:rsidRPr="00AC110F">
        <w:rPr>
          <w:b/>
          <w:szCs w:val="24"/>
        </w:rPr>
        <w:t xml:space="preserve">Начальник Управління економічного </w:t>
      </w:r>
    </w:p>
    <w:p w:rsidR="006356BB" w:rsidRDefault="006356BB" w:rsidP="006356BB">
      <w:pPr>
        <w:rPr>
          <w:b/>
          <w:szCs w:val="24"/>
        </w:rPr>
      </w:pPr>
      <w:r w:rsidRPr="00AC110F">
        <w:rPr>
          <w:b/>
          <w:szCs w:val="24"/>
        </w:rPr>
        <w:t>розвитку Бахмутської міської ради                                                                                                                                                                        М.А.Юхно</w:t>
      </w:r>
    </w:p>
    <w:p w:rsidR="006356BB" w:rsidRDefault="006356BB" w:rsidP="006356BB">
      <w:pPr>
        <w:rPr>
          <w:b/>
          <w:szCs w:val="24"/>
        </w:rPr>
      </w:pPr>
    </w:p>
    <w:p w:rsidR="006356BB" w:rsidRDefault="006356BB" w:rsidP="006356BB">
      <w:pPr>
        <w:rPr>
          <w:b/>
          <w:szCs w:val="24"/>
        </w:rPr>
      </w:pPr>
    </w:p>
    <w:p w:rsidR="006356BB" w:rsidRDefault="006356BB" w:rsidP="006356BB">
      <w:pPr>
        <w:rPr>
          <w:b/>
          <w:szCs w:val="24"/>
        </w:rPr>
      </w:pPr>
    </w:p>
    <w:p w:rsidR="006356BB" w:rsidRPr="00101B93" w:rsidRDefault="006356BB" w:rsidP="006356BB">
      <w:pPr>
        <w:jc w:val="center"/>
        <w:rPr>
          <w:sz w:val="22"/>
          <w:szCs w:val="22"/>
        </w:rPr>
        <w:sectPr w:rsidR="006356BB" w:rsidRPr="00101B93" w:rsidSect="00AC110F">
          <w:pgSz w:w="16838" w:h="11906" w:orient="landscape" w:code="9"/>
          <w:pgMar w:top="425" w:right="567" w:bottom="284" w:left="1134" w:header="510" w:footer="510" w:gutter="0"/>
          <w:cols w:space="708"/>
          <w:titlePg/>
          <w:docGrid w:linePitch="381"/>
        </w:sectPr>
      </w:pPr>
      <w:r w:rsidRPr="00101B93">
        <w:rPr>
          <w:sz w:val="22"/>
          <w:szCs w:val="22"/>
        </w:rPr>
        <w:t>36</w:t>
      </w:r>
    </w:p>
    <w:p w:rsidR="006356BB" w:rsidRPr="0056744D" w:rsidRDefault="006356BB" w:rsidP="006356BB">
      <w:pPr>
        <w:ind w:left="6379"/>
        <w:rPr>
          <w:sz w:val="26"/>
          <w:szCs w:val="26"/>
        </w:rPr>
      </w:pPr>
      <w:r w:rsidRPr="0056744D">
        <w:rPr>
          <w:sz w:val="26"/>
          <w:szCs w:val="26"/>
        </w:rPr>
        <w:lastRenderedPageBreak/>
        <w:t xml:space="preserve">Додаток  </w:t>
      </w:r>
      <w:r>
        <w:rPr>
          <w:sz w:val="26"/>
          <w:szCs w:val="26"/>
        </w:rPr>
        <w:t>3</w:t>
      </w:r>
    </w:p>
    <w:p w:rsidR="006356BB" w:rsidRPr="0056744D" w:rsidRDefault="006356BB" w:rsidP="006356BB">
      <w:pPr>
        <w:ind w:left="6379"/>
        <w:rPr>
          <w:spacing w:val="-6"/>
          <w:sz w:val="26"/>
          <w:szCs w:val="26"/>
        </w:rPr>
      </w:pPr>
      <w:r w:rsidRPr="0056744D">
        <w:rPr>
          <w:spacing w:val="-6"/>
          <w:sz w:val="26"/>
          <w:szCs w:val="26"/>
        </w:rPr>
        <w:t>до Генерального договору про взаємодію в інтересах ОСББ/ЖБК № _____</w:t>
      </w:r>
    </w:p>
    <w:p w:rsidR="006356BB" w:rsidRPr="0056744D" w:rsidRDefault="006356BB" w:rsidP="006356BB">
      <w:pPr>
        <w:ind w:left="5664" w:firstLine="708"/>
        <w:rPr>
          <w:sz w:val="26"/>
          <w:szCs w:val="26"/>
        </w:rPr>
      </w:pPr>
      <w:r w:rsidRPr="0056744D">
        <w:rPr>
          <w:spacing w:val="-4"/>
          <w:sz w:val="26"/>
          <w:szCs w:val="26"/>
        </w:rPr>
        <w:t>"__"________ 201__ року</w:t>
      </w:r>
    </w:p>
    <w:p w:rsidR="006356BB" w:rsidRPr="0056744D" w:rsidRDefault="006356BB" w:rsidP="006356BB">
      <w:pPr>
        <w:rPr>
          <w:sz w:val="26"/>
          <w:szCs w:val="26"/>
        </w:rPr>
      </w:pPr>
    </w:p>
    <w:p w:rsidR="006356BB" w:rsidRPr="0056744D" w:rsidRDefault="006356BB" w:rsidP="006356BB">
      <w:pPr>
        <w:tabs>
          <w:tab w:val="left" w:pos="5550"/>
        </w:tabs>
        <w:jc w:val="center"/>
        <w:rPr>
          <w:sz w:val="26"/>
          <w:szCs w:val="26"/>
        </w:rPr>
      </w:pPr>
      <w:r w:rsidRPr="0056744D">
        <w:rPr>
          <w:sz w:val="26"/>
          <w:szCs w:val="26"/>
        </w:rPr>
        <w:t>Перелік документів,</w:t>
      </w:r>
    </w:p>
    <w:p w:rsidR="006356BB" w:rsidRPr="0056744D" w:rsidRDefault="006356BB" w:rsidP="006356BB">
      <w:pPr>
        <w:tabs>
          <w:tab w:val="left" w:pos="5550"/>
        </w:tabs>
        <w:jc w:val="center"/>
        <w:rPr>
          <w:sz w:val="26"/>
          <w:szCs w:val="26"/>
        </w:rPr>
      </w:pPr>
      <w:r w:rsidRPr="0056744D">
        <w:rPr>
          <w:sz w:val="26"/>
          <w:szCs w:val="26"/>
        </w:rPr>
        <w:t xml:space="preserve">які необхідні для відшкодування частини відсотків за кредитами, залученими </w:t>
      </w:r>
    </w:p>
    <w:p w:rsidR="006356BB" w:rsidRPr="0056744D" w:rsidRDefault="006356BB" w:rsidP="006356BB">
      <w:pPr>
        <w:tabs>
          <w:tab w:val="left" w:pos="5550"/>
        </w:tabs>
        <w:jc w:val="center"/>
        <w:rPr>
          <w:sz w:val="26"/>
          <w:szCs w:val="26"/>
        </w:rPr>
      </w:pPr>
      <w:r w:rsidRPr="0056744D">
        <w:rPr>
          <w:sz w:val="26"/>
          <w:szCs w:val="26"/>
        </w:rPr>
        <w:t xml:space="preserve">населенням (ОСББ/ЖБК) на впровадження енергозберігаючих заходів </w:t>
      </w:r>
    </w:p>
    <w:p w:rsidR="006356BB" w:rsidRPr="0056744D" w:rsidRDefault="006356BB" w:rsidP="006356BB">
      <w:pPr>
        <w:tabs>
          <w:tab w:val="left" w:pos="5550"/>
        </w:tabs>
        <w:jc w:val="center"/>
        <w:rPr>
          <w:sz w:val="26"/>
          <w:szCs w:val="26"/>
        </w:rPr>
      </w:pPr>
      <w:r w:rsidRPr="0056744D">
        <w:rPr>
          <w:sz w:val="26"/>
          <w:szCs w:val="26"/>
        </w:rPr>
        <w:t>(зберіга</w:t>
      </w:r>
      <w:r>
        <w:rPr>
          <w:sz w:val="26"/>
          <w:szCs w:val="26"/>
        </w:rPr>
        <w:t>ю</w:t>
      </w:r>
      <w:r w:rsidRPr="0056744D">
        <w:rPr>
          <w:sz w:val="26"/>
          <w:szCs w:val="26"/>
        </w:rPr>
        <w:t xml:space="preserve">ться у </w:t>
      </w:r>
      <w:r>
        <w:rPr>
          <w:sz w:val="26"/>
          <w:szCs w:val="26"/>
        </w:rPr>
        <w:t>Кредитно-фінансовій установі</w:t>
      </w:r>
      <w:r w:rsidRPr="0056744D">
        <w:rPr>
          <w:sz w:val="26"/>
          <w:szCs w:val="26"/>
        </w:rPr>
        <w:t>)</w:t>
      </w:r>
    </w:p>
    <w:p w:rsidR="006356BB" w:rsidRPr="0056744D" w:rsidRDefault="006356BB" w:rsidP="006356BB">
      <w:pPr>
        <w:rPr>
          <w:sz w:val="26"/>
          <w:szCs w:val="26"/>
        </w:rPr>
      </w:pPr>
    </w:p>
    <w:p w:rsidR="006356BB" w:rsidRPr="0056744D" w:rsidRDefault="006356BB" w:rsidP="006356BB">
      <w:pPr>
        <w:rPr>
          <w:sz w:val="26"/>
          <w:szCs w:val="26"/>
        </w:rPr>
      </w:pPr>
    </w:p>
    <w:p w:rsidR="006356BB" w:rsidRPr="0056744D" w:rsidRDefault="006356BB" w:rsidP="006356BB">
      <w:pPr>
        <w:spacing w:after="120"/>
        <w:ind w:left="1134"/>
        <w:jc w:val="both"/>
        <w:rPr>
          <w:sz w:val="26"/>
          <w:szCs w:val="26"/>
        </w:rPr>
      </w:pPr>
      <w:r w:rsidRPr="0056744D">
        <w:rPr>
          <w:sz w:val="26"/>
          <w:szCs w:val="26"/>
        </w:rPr>
        <w:t>1. Статут ОСББ/ЖБК (копія).</w:t>
      </w:r>
    </w:p>
    <w:p w:rsidR="006356BB" w:rsidRPr="0056744D" w:rsidRDefault="006356BB" w:rsidP="006356BB">
      <w:pPr>
        <w:spacing w:after="120"/>
        <w:ind w:left="1134"/>
        <w:jc w:val="both"/>
        <w:rPr>
          <w:sz w:val="26"/>
          <w:szCs w:val="26"/>
        </w:rPr>
      </w:pPr>
      <w:r w:rsidRPr="0056744D">
        <w:rPr>
          <w:sz w:val="26"/>
          <w:szCs w:val="26"/>
        </w:rPr>
        <w:t>2. Свідоцтво про державну реєстрацію, а у разі, якщо воно не видавалося, - виписка з Єдиного державного реєстру юридичних осіб та фізичних осіб-підприємців (копія) у разі наявності.</w:t>
      </w:r>
    </w:p>
    <w:p w:rsidR="006356BB" w:rsidRPr="0056744D" w:rsidRDefault="006356BB" w:rsidP="006356BB">
      <w:pPr>
        <w:spacing w:after="120"/>
        <w:ind w:left="1134"/>
        <w:jc w:val="both"/>
        <w:rPr>
          <w:sz w:val="26"/>
          <w:szCs w:val="26"/>
        </w:rPr>
      </w:pPr>
      <w:r w:rsidRPr="0056744D">
        <w:rPr>
          <w:sz w:val="26"/>
          <w:szCs w:val="26"/>
        </w:rPr>
        <w:t>3. Довідка з ЄДРПОУ, видана органами статистики (копія).</w:t>
      </w:r>
    </w:p>
    <w:p w:rsidR="006356BB" w:rsidRPr="0056744D" w:rsidRDefault="006356BB" w:rsidP="006356BB">
      <w:pPr>
        <w:spacing w:after="120"/>
        <w:ind w:left="1134"/>
        <w:jc w:val="both"/>
        <w:rPr>
          <w:sz w:val="26"/>
          <w:szCs w:val="26"/>
        </w:rPr>
      </w:pPr>
      <w:r w:rsidRPr="0056744D">
        <w:rPr>
          <w:sz w:val="26"/>
          <w:szCs w:val="26"/>
        </w:rPr>
        <w:t>4. Наказ (витяг з протоколу) про призначення керівників на посади (копія).</w:t>
      </w:r>
    </w:p>
    <w:p w:rsidR="006356BB" w:rsidRPr="0056744D" w:rsidRDefault="006356BB" w:rsidP="006356BB">
      <w:pPr>
        <w:spacing w:after="120"/>
        <w:ind w:left="1134"/>
        <w:jc w:val="both"/>
        <w:rPr>
          <w:sz w:val="26"/>
          <w:szCs w:val="26"/>
        </w:rPr>
      </w:pPr>
      <w:r w:rsidRPr="0056744D">
        <w:rPr>
          <w:sz w:val="26"/>
          <w:szCs w:val="26"/>
        </w:rPr>
        <w:t>5. Копії паспортів керівника, головного бухгалтера, інших уповноважених осіб, які мають право підпису відповідних договорів та/або документів, що подаються до банку, засновників; копії довідок про присвоєння ідентифікаційних номерів вищезазначеним особам та їх згода на обробку персональних даних, пов’язаних з участю у Програмі.</w:t>
      </w:r>
    </w:p>
    <w:p w:rsidR="006356BB" w:rsidRPr="0056744D" w:rsidRDefault="006356BB" w:rsidP="006356BB">
      <w:pPr>
        <w:spacing w:after="120"/>
        <w:ind w:left="1134"/>
        <w:jc w:val="both"/>
        <w:rPr>
          <w:sz w:val="26"/>
          <w:szCs w:val="26"/>
        </w:rPr>
      </w:pPr>
      <w:r w:rsidRPr="0056744D">
        <w:rPr>
          <w:sz w:val="26"/>
          <w:szCs w:val="26"/>
        </w:rPr>
        <w:t>6. Копія рішення відповідних органів управління позичальника (зборів членів ОСББ, спостережної ради, правління тощо) про отримання кредиту та проведення енергозберігаючих робіт, ремонту, модернізації будинку.</w:t>
      </w:r>
    </w:p>
    <w:p w:rsidR="006356BB" w:rsidRPr="0056744D" w:rsidRDefault="006356BB" w:rsidP="006356BB">
      <w:pPr>
        <w:spacing w:after="120"/>
        <w:ind w:left="1134"/>
        <w:jc w:val="both"/>
        <w:rPr>
          <w:sz w:val="26"/>
          <w:szCs w:val="26"/>
        </w:rPr>
      </w:pPr>
      <w:r w:rsidRPr="0056744D">
        <w:rPr>
          <w:sz w:val="26"/>
          <w:szCs w:val="26"/>
        </w:rPr>
        <w:t>7. Кредитний договір .</w:t>
      </w:r>
    </w:p>
    <w:p w:rsidR="006356BB" w:rsidRPr="0056744D" w:rsidRDefault="006356BB" w:rsidP="006356BB">
      <w:pPr>
        <w:spacing w:after="120"/>
        <w:ind w:left="1134"/>
        <w:jc w:val="both"/>
        <w:rPr>
          <w:sz w:val="26"/>
          <w:szCs w:val="26"/>
        </w:rPr>
      </w:pPr>
      <w:r w:rsidRPr="0056744D">
        <w:rPr>
          <w:sz w:val="26"/>
          <w:szCs w:val="26"/>
        </w:rPr>
        <w:t>8. Документи, які підтверджують цільове використання кредитних коштів:</w:t>
      </w:r>
    </w:p>
    <w:p w:rsidR="006356BB" w:rsidRPr="0056744D" w:rsidRDefault="006356BB" w:rsidP="006356BB">
      <w:pPr>
        <w:spacing w:after="120"/>
        <w:ind w:left="1134"/>
        <w:jc w:val="both"/>
        <w:rPr>
          <w:sz w:val="26"/>
          <w:szCs w:val="26"/>
        </w:rPr>
      </w:pPr>
      <w:r w:rsidRPr="0056744D">
        <w:rPr>
          <w:sz w:val="26"/>
          <w:szCs w:val="26"/>
        </w:rPr>
        <w:t>8.1. Рахунки – фактури (копія);</w:t>
      </w:r>
    </w:p>
    <w:p w:rsidR="006356BB" w:rsidRPr="0056744D" w:rsidRDefault="006356BB" w:rsidP="006356BB">
      <w:pPr>
        <w:spacing w:after="120"/>
        <w:ind w:left="1134"/>
        <w:jc w:val="both"/>
        <w:rPr>
          <w:sz w:val="26"/>
          <w:szCs w:val="26"/>
        </w:rPr>
      </w:pPr>
      <w:r w:rsidRPr="0056744D">
        <w:rPr>
          <w:sz w:val="26"/>
          <w:szCs w:val="26"/>
        </w:rPr>
        <w:t>8.2. Договір купівлі-продажу або документ, що підтверджує сплату коштів за придбаний товар або виконані роботи (копія);</w:t>
      </w:r>
    </w:p>
    <w:p w:rsidR="006356BB" w:rsidRPr="0056744D" w:rsidRDefault="006356BB" w:rsidP="006356BB">
      <w:pPr>
        <w:spacing w:after="120"/>
        <w:ind w:left="1134"/>
        <w:jc w:val="both"/>
        <w:rPr>
          <w:sz w:val="26"/>
          <w:szCs w:val="26"/>
        </w:rPr>
      </w:pPr>
      <w:r w:rsidRPr="0056744D">
        <w:rPr>
          <w:sz w:val="26"/>
          <w:szCs w:val="26"/>
        </w:rPr>
        <w:t>8.3. Акт перевірки цільового використання коштів за кредитом або документ, що підтверджує факт впровадження енергозберігаючих заходів;</w:t>
      </w:r>
    </w:p>
    <w:p w:rsidR="006356BB" w:rsidRPr="0056744D" w:rsidRDefault="006356BB" w:rsidP="006356BB">
      <w:pPr>
        <w:spacing w:after="120"/>
        <w:ind w:left="1134"/>
        <w:jc w:val="both"/>
        <w:rPr>
          <w:sz w:val="26"/>
          <w:szCs w:val="26"/>
        </w:rPr>
      </w:pPr>
      <w:r w:rsidRPr="0056744D">
        <w:rPr>
          <w:sz w:val="26"/>
          <w:szCs w:val="26"/>
        </w:rPr>
        <w:t>8.4. Акт прийому-передачі товару/Акт про надання послуг або накладна на товар копія).</w:t>
      </w:r>
    </w:p>
    <w:p w:rsidR="006356BB" w:rsidRPr="0056744D" w:rsidRDefault="006356BB" w:rsidP="006356BB">
      <w:pPr>
        <w:spacing w:after="120"/>
        <w:ind w:left="1134"/>
        <w:jc w:val="both"/>
        <w:rPr>
          <w:sz w:val="26"/>
          <w:szCs w:val="26"/>
        </w:rPr>
      </w:pPr>
      <w:r w:rsidRPr="0056744D">
        <w:rPr>
          <w:sz w:val="26"/>
          <w:szCs w:val="26"/>
        </w:rPr>
        <w:t>8.5. Письмова згода на передання копій вищезазначених документів до Управління економічного розвитку Бахмутської міської ради.</w:t>
      </w:r>
    </w:p>
    <w:p w:rsidR="006356BB" w:rsidRDefault="006356BB" w:rsidP="006356BB">
      <w:pPr>
        <w:ind w:left="1134"/>
        <w:jc w:val="both"/>
        <w:rPr>
          <w:sz w:val="22"/>
          <w:szCs w:val="22"/>
        </w:rPr>
      </w:pPr>
    </w:p>
    <w:p w:rsidR="006356BB" w:rsidRPr="0056744D" w:rsidRDefault="006356BB" w:rsidP="006356BB">
      <w:pPr>
        <w:ind w:left="1134"/>
        <w:jc w:val="both"/>
        <w:rPr>
          <w:sz w:val="22"/>
          <w:szCs w:val="22"/>
        </w:rPr>
      </w:pPr>
      <w:r w:rsidRPr="0056744D">
        <w:rPr>
          <w:sz w:val="22"/>
          <w:szCs w:val="22"/>
        </w:rPr>
        <w:t xml:space="preserve">Додаток </w:t>
      </w:r>
      <w:r>
        <w:rPr>
          <w:sz w:val="22"/>
          <w:szCs w:val="22"/>
        </w:rPr>
        <w:t>3</w:t>
      </w:r>
      <w:r w:rsidRPr="0056744D">
        <w:rPr>
          <w:sz w:val="22"/>
          <w:szCs w:val="22"/>
        </w:rPr>
        <w:t xml:space="preserve"> до Генерального договору про взаємодію в інтересах ОСББ/ЖБК підготовлено Управлінням економічного розвитку Бахмутської міської ради </w:t>
      </w:r>
    </w:p>
    <w:p w:rsidR="006356BB" w:rsidRPr="0056744D" w:rsidRDefault="006356BB" w:rsidP="006356BB">
      <w:pPr>
        <w:ind w:left="1134"/>
        <w:jc w:val="both"/>
        <w:rPr>
          <w:b/>
          <w:sz w:val="26"/>
          <w:szCs w:val="26"/>
        </w:rPr>
      </w:pPr>
    </w:p>
    <w:p w:rsidR="006356BB" w:rsidRPr="0056744D" w:rsidRDefault="006356BB" w:rsidP="006356BB">
      <w:pPr>
        <w:rPr>
          <w:b/>
          <w:sz w:val="26"/>
          <w:szCs w:val="26"/>
        </w:rPr>
      </w:pPr>
      <w:r w:rsidRPr="0056744D">
        <w:rPr>
          <w:b/>
          <w:sz w:val="26"/>
          <w:szCs w:val="26"/>
        </w:rPr>
        <w:t xml:space="preserve">                Начальник Управління економічного </w:t>
      </w:r>
    </w:p>
    <w:p w:rsidR="006356BB" w:rsidRDefault="006356BB" w:rsidP="006356BB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</w:t>
      </w:r>
      <w:r w:rsidRPr="0056744D">
        <w:rPr>
          <w:b/>
          <w:sz w:val="26"/>
          <w:szCs w:val="26"/>
        </w:rPr>
        <w:t xml:space="preserve">розвитку Бахмутської міської ради                                               </w:t>
      </w:r>
      <w:r>
        <w:rPr>
          <w:b/>
          <w:sz w:val="26"/>
          <w:szCs w:val="26"/>
        </w:rPr>
        <w:t xml:space="preserve">                     </w:t>
      </w:r>
      <w:r w:rsidRPr="0056744D">
        <w:rPr>
          <w:b/>
          <w:sz w:val="26"/>
          <w:szCs w:val="26"/>
        </w:rPr>
        <w:t>М.А.Юхно</w:t>
      </w:r>
    </w:p>
    <w:p w:rsidR="006356BB" w:rsidRDefault="006356BB" w:rsidP="006356BB">
      <w:pPr>
        <w:jc w:val="both"/>
        <w:rPr>
          <w:b/>
          <w:sz w:val="26"/>
          <w:szCs w:val="26"/>
        </w:rPr>
      </w:pPr>
    </w:p>
    <w:p w:rsidR="006356BB" w:rsidRDefault="006356BB" w:rsidP="006356BB">
      <w:pPr>
        <w:jc w:val="both"/>
        <w:rPr>
          <w:b/>
          <w:sz w:val="26"/>
          <w:szCs w:val="26"/>
        </w:rPr>
      </w:pPr>
    </w:p>
    <w:p w:rsidR="006356BB" w:rsidRDefault="006356BB" w:rsidP="006356BB">
      <w:pPr>
        <w:jc w:val="both"/>
        <w:rPr>
          <w:b/>
          <w:sz w:val="26"/>
          <w:szCs w:val="26"/>
        </w:rPr>
      </w:pPr>
    </w:p>
    <w:p w:rsidR="006356BB" w:rsidRPr="00101B93" w:rsidRDefault="006356BB" w:rsidP="006356BB">
      <w:pPr>
        <w:jc w:val="center"/>
        <w:rPr>
          <w:sz w:val="22"/>
          <w:szCs w:val="22"/>
        </w:rPr>
        <w:sectPr w:rsidR="006356BB" w:rsidRPr="00101B93" w:rsidSect="00AC110F">
          <w:pgSz w:w="11906" w:h="16838" w:code="9"/>
          <w:pgMar w:top="1134" w:right="425" w:bottom="567" w:left="567" w:header="510" w:footer="510" w:gutter="0"/>
          <w:cols w:space="708"/>
          <w:titlePg/>
          <w:docGrid w:linePitch="381"/>
        </w:sectPr>
      </w:pPr>
      <w:r w:rsidRPr="00101B93">
        <w:rPr>
          <w:sz w:val="22"/>
          <w:szCs w:val="22"/>
        </w:rPr>
        <w:t>37</w:t>
      </w:r>
    </w:p>
    <w:p w:rsidR="006356BB" w:rsidRPr="00095F07" w:rsidRDefault="006356BB" w:rsidP="006356BB">
      <w:pPr>
        <w:ind w:left="10915"/>
        <w:rPr>
          <w:bCs/>
          <w:color w:val="000000"/>
          <w:sz w:val="22"/>
          <w:szCs w:val="22"/>
        </w:rPr>
      </w:pPr>
      <w:r w:rsidRPr="00095F07">
        <w:rPr>
          <w:bCs/>
          <w:color w:val="000000"/>
          <w:sz w:val="22"/>
          <w:szCs w:val="22"/>
        </w:rPr>
        <w:lastRenderedPageBreak/>
        <w:t xml:space="preserve">Додаток 3 </w:t>
      </w:r>
    </w:p>
    <w:p w:rsidR="006356BB" w:rsidRPr="00095F07" w:rsidRDefault="006356BB" w:rsidP="006356BB">
      <w:pPr>
        <w:ind w:left="10915"/>
        <w:rPr>
          <w:b/>
          <w:sz w:val="22"/>
          <w:szCs w:val="22"/>
        </w:rPr>
      </w:pPr>
      <w:r w:rsidRPr="00095F07">
        <w:rPr>
          <w:spacing w:val="-6"/>
          <w:sz w:val="22"/>
          <w:szCs w:val="22"/>
        </w:rPr>
        <w:t>до Програми</w:t>
      </w:r>
      <w:r w:rsidRPr="00095F07">
        <w:rPr>
          <w:sz w:val="22"/>
          <w:szCs w:val="22"/>
        </w:rPr>
        <w:t xml:space="preserve"> з відшкодування частини відсоткової ставки за кредитами, залученими на заходи з енергозбереження та підвищення енергоефективності для населення м.Бахмут на 2016-201</w:t>
      </w:r>
      <w:r>
        <w:rPr>
          <w:sz w:val="22"/>
          <w:szCs w:val="22"/>
        </w:rPr>
        <w:t>9</w:t>
      </w:r>
      <w:r w:rsidRPr="00095F07">
        <w:rPr>
          <w:sz w:val="22"/>
          <w:szCs w:val="22"/>
        </w:rPr>
        <w:t xml:space="preserve"> роки, затвердженої  рішенням  Бахмутської міської ради </w:t>
      </w:r>
      <w:r>
        <w:rPr>
          <w:sz w:val="22"/>
          <w:szCs w:val="22"/>
        </w:rPr>
        <w:t>від 28.11.2018 №6/123-2354</w:t>
      </w:r>
      <w:r w:rsidRPr="00095F07">
        <w:rPr>
          <w:sz w:val="22"/>
          <w:szCs w:val="22"/>
        </w:rPr>
        <w:t xml:space="preserve">                                                   </w:t>
      </w:r>
    </w:p>
    <w:p w:rsidR="006356BB" w:rsidRPr="00F50756" w:rsidRDefault="006356BB" w:rsidP="006356BB">
      <w:pPr>
        <w:pStyle w:val="af4"/>
        <w:spacing w:before="0" w:beforeAutospacing="0" w:after="0" w:afterAutospacing="0"/>
        <w:ind w:left="10490"/>
        <w:rPr>
          <w:bCs/>
          <w:i/>
          <w:color w:val="000000"/>
        </w:rPr>
      </w:pPr>
    </w:p>
    <w:p w:rsidR="006356BB" w:rsidRPr="00E15306" w:rsidRDefault="006356BB" w:rsidP="006356BB">
      <w:pPr>
        <w:jc w:val="center"/>
        <w:rPr>
          <w:b/>
          <w:szCs w:val="24"/>
        </w:rPr>
      </w:pPr>
      <w:r w:rsidRPr="00E15306">
        <w:rPr>
          <w:b/>
          <w:szCs w:val="24"/>
        </w:rPr>
        <w:t>ЗАХОДИ З РЕАЛІЗАЦІЇ ПРОГРАМИ</w:t>
      </w:r>
    </w:p>
    <w:tbl>
      <w:tblPr>
        <w:tblW w:w="15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352"/>
        <w:gridCol w:w="2086"/>
        <w:gridCol w:w="793"/>
        <w:gridCol w:w="1115"/>
        <w:gridCol w:w="1238"/>
        <w:gridCol w:w="1060"/>
        <w:gridCol w:w="662"/>
        <w:gridCol w:w="519"/>
        <w:gridCol w:w="830"/>
        <w:gridCol w:w="496"/>
        <w:gridCol w:w="514"/>
        <w:gridCol w:w="569"/>
        <w:gridCol w:w="524"/>
        <w:gridCol w:w="508"/>
        <w:gridCol w:w="617"/>
        <w:gridCol w:w="496"/>
        <w:gridCol w:w="3051"/>
      </w:tblGrid>
      <w:tr w:rsidR="006356BB" w:rsidRPr="00095F07" w:rsidTr="00AD79FE">
        <w:trPr>
          <w:trHeight w:val="223"/>
        </w:trPr>
        <w:tc>
          <w:tcPr>
            <w:tcW w:w="352" w:type="dxa"/>
            <w:vMerge w:val="restart"/>
            <w:shd w:val="clear" w:color="auto" w:fill="C6D9F1"/>
            <w:vAlign w:val="center"/>
          </w:tcPr>
          <w:p w:rsidR="006356BB" w:rsidRPr="00095F07" w:rsidRDefault="006356BB" w:rsidP="00AD79FE">
            <w:pPr>
              <w:jc w:val="center"/>
              <w:rPr>
                <w:b/>
                <w:sz w:val="20"/>
              </w:rPr>
            </w:pPr>
            <w:r w:rsidRPr="00095F07">
              <w:rPr>
                <w:b/>
                <w:sz w:val="20"/>
              </w:rPr>
              <w:t>№ з/п</w:t>
            </w:r>
          </w:p>
        </w:tc>
        <w:tc>
          <w:tcPr>
            <w:tcW w:w="2086" w:type="dxa"/>
            <w:vMerge w:val="restart"/>
            <w:shd w:val="clear" w:color="auto" w:fill="C6D9F1"/>
            <w:vAlign w:val="center"/>
          </w:tcPr>
          <w:p w:rsidR="006356BB" w:rsidRPr="00095F07" w:rsidRDefault="006356BB" w:rsidP="00AD79FE">
            <w:pPr>
              <w:jc w:val="center"/>
              <w:rPr>
                <w:b/>
                <w:sz w:val="20"/>
              </w:rPr>
            </w:pPr>
            <w:r w:rsidRPr="00095F07">
              <w:rPr>
                <w:b/>
                <w:sz w:val="20"/>
              </w:rPr>
              <w:t>Завдання</w:t>
            </w:r>
          </w:p>
        </w:tc>
        <w:tc>
          <w:tcPr>
            <w:tcW w:w="793" w:type="dxa"/>
            <w:vMerge w:val="restart"/>
            <w:shd w:val="clear" w:color="auto" w:fill="C6D9F1"/>
            <w:vAlign w:val="center"/>
          </w:tcPr>
          <w:p w:rsidR="006356BB" w:rsidRPr="00095F07" w:rsidRDefault="006356BB" w:rsidP="00AD79FE">
            <w:pPr>
              <w:jc w:val="center"/>
              <w:rPr>
                <w:b/>
                <w:sz w:val="20"/>
              </w:rPr>
            </w:pPr>
            <w:r w:rsidRPr="00095F07">
              <w:rPr>
                <w:b/>
                <w:sz w:val="20"/>
              </w:rPr>
              <w:t xml:space="preserve">Зміст </w:t>
            </w:r>
          </w:p>
          <w:p w:rsidR="006356BB" w:rsidRPr="00095F07" w:rsidRDefault="006356BB" w:rsidP="00AD79FE">
            <w:pPr>
              <w:jc w:val="center"/>
              <w:rPr>
                <w:b/>
                <w:sz w:val="20"/>
              </w:rPr>
            </w:pPr>
            <w:r w:rsidRPr="00095F07">
              <w:rPr>
                <w:b/>
                <w:sz w:val="20"/>
              </w:rPr>
              <w:t>заходів</w:t>
            </w:r>
          </w:p>
        </w:tc>
        <w:tc>
          <w:tcPr>
            <w:tcW w:w="1115" w:type="dxa"/>
            <w:vMerge w:val="restart"/>
            <w:shd w:val="clear" w:color="auto" w:fill="C6D9F1"/>
            <w:vAlign w:val="center"/>
          </w:tcPr>
          <w:p w:rsidR="006356BB" w:rsidRPr="00095F07" w:rsidRDefault="006356BB" w:rsidP="00AD79FE">
            <w:pPr>
              <w:jc w:val="center"/>
              <w:rPr>
                <w:b/>
                <w:sz w:val="20"/>
              </w:rPr>
            </w:pPr>
            <w:r w:rsidRPr="00095F07">
              <w:rPr>
                <w:b/>
                <w:sz w:val="20"/>
              </w:rPr>
              <w:t>Строк виконання</w:t>
            </w:r>
          </w:p>
          <w:p w:rsidR="006356BB" w:rsidRPr="00095F07" w:rsidRDefault="006356BB" w:rsidP="00AD79FE">
            <w:pPr>
              <w:jc w:val="center"/>
              <w:rPr>
                <w:b/>
                <w:sz w:val="20"/>
              </w:rPr>
            </w:pPr>
            <w:r w:rsidRPr="00095F07">
              <w:rPr>
                <w:b/>
                <w:sz w:val="20"/>
              </w:rPr>
              <w:t>заходу</w:t>
            </w:r>
          </w:p>
        </w:tc>
        <w:tc>
          <w:tcPr>
            <w:tcW w:w="1238" w:type="dxa"/>
            <w:vMerge w:val="restart"/>
            <w:shd w:val="clear" w:color="auto" w:fill="C6D9F1"/>
            <w:vAlign w:val="center"/>
          </w:tcPr>
          <w:p w:rsidR="006356BB" w:rsidRPr="00095F07" w:rsidRDefault="006356BB" w:rsidP="00AD79FE">
            <w:pPr>
              <w:jc w:val="center"/>
              <w:rPr>
                <w:b/>
                <w:sz w:val="20"/>
              </w:rPr>
            </w:pPr>
            <w:r w:rsidRPr="00095F07">
              <w:rPr>
                <w:b/>
                <w:sz w:val="20"/>
              </w:rPr>
              <w:t>Виконавці</w:t>
            </w:r>
          </w:p>
        </w:tc>
        <w:tc>
          <w:tcPr>
            <w:tcW w:w="1060" w:type="dxa"/>
            <w:vMerge w:val="restart"/>
            <w:shd w:val="clear" w:color="auto" w:fill="C6D9F1"/>
            <w:vAlign w:val="center"/>
          </w:tcPr>
          <w:p w:rsidR="006356BB" w:rsidRDefault="006356BB" w:rsidP="00AD79FE">
            <w:pPr>
              <w:jc w:val="center"/>
              <w:rPr>
                <w:b/>
                <w:sz w:val="20"/>
              </w:rPr>
            </w:pPr>
            <w:r w:rsidRPr="00095F07">
              <w:rPr>
                <w:b/>
                <w:sz w:val="20"/>
              </w:rPr>
              <w:t>Джерела фінансува</w:t>
            </w:r>
          </w:p>
          <w:p w:rsidR="006356BB" w:rsidRPr="00095F07" w:rsidRDefault="006356BB" w:rsidP="00AD79FE">
            <w:pPr>
              <w:jc w:val="center"/>
              <w:rPr>
                <w:b/>
                <w:sz w:val="20"/>
              </w:rPr>
            </w:pPr>
            <w:r w:rsidRPr="00095F07">
              <w:rPr>
                <w:b/>
                <w:sz w:val="20"/>
              </w:rPr>
              <w:t>ння</w:t>
            </w:r>
          </w:p>
        </w:tc>
        <w:tc>
          <w:tcPr>
            <w:tcW w:w="5735" w:type="dxa"/>
            <w:gridSpan w:val="10"/>
            <w:shd w:val="clear" w:color="auto" w:fill="C6D9F1"/>
          </w:tcPr>
          <w:p w:rsidR="006356BB" w:rsidRPr="00095F07" w:rsidRDefault="006356BB" w:rsidP="00AD79FE">
            <w:pPr>
              <w:jc w:val="center"/>
              <w:rPr>
                <w:b/>
                <w:sz w:val="20"/>
              </w:rPr>
            </w:pPr>
            <w:r w:rsidRPr="00095F07">
              <w:rPr>
                <w:b/>
                <w:sz w:val="20"/>
              </w:rPr>
              <w:t>Обсяги фінансування по роках, тис. грн.</w:t>
            </w:r>
          </w:p>
        </w:tc>
        <w:tc>
          <w:tcPr>
            <w:tcW w:w="3051" w:type="dxa"/>
            <w:vMerge w:val="restart"/>
            <w:shd w:val="clear" w:color="auto" w:fill="C6D9F1"/>
            <w:vAlign w:val="center"/>
          </w:tcPr>
          <w:p w:rsidR="006356BB" w:rsidRPr="00095F07" w:rsidRDefault="006356BB" w:rsidP="00AD79FE">
            <w:pPr>
              <w:jc w:val="center"/>
              <w:rPr>
                <w:b/>
                <w:sz w:val="20"/>
              </w:rPr>
            </w:pPr>
            <w:r w:rsidRPr="00095F07">
              <w:rPr>
                <w:b/>
                <w:sz w:val="20"/>
              </w:rPr>
              <w:t>Очікуваний результат</w:t>
            </w:r>
          </w:p>
        </w:tc>
      </w:tr>
      <w:tr w:rsidR="006356BB" w:rsidRPr="00095F07" w:rsidTr="00AD79FE">
        <w:trPr>
          <w:trHeight w:val="611"/>
        </w:trPr>
        <w:tc>
          <w:tcPr>
            <w:tcW w:w="352" w:type="dxa"/>
            <w:vMerge/>
            <w:vAlign w:val="center"/>
          </w:tcPr>
          <w:p w:rsidR="006356BB" w:rsidRPr="00095F07" w:rsidRDefault="006356BB" w:rsidP="00AD79FE">
            <w:pPr>
              <w:jc w:val="center"/>
              <w:rPr>
                <w:b/>
                <w:sz w:val="20"/>
              </w:rPr>
            </w:pPr>
          </w:p>
        </w:tc>
        <w:tc>
          <w:tcPr>
            <w:tcW w:w="2086" w:type="dxa"/>
            <w:vMerge/>
            <w:vAlign w:val="center"/>
          </w:tcPr>
          <w:p w:rsidR="006356BB" w:rsidRPr="00095F07" w:rsidRDefault="006356BB" w:rsidP="00AD79FE">
            <w:pPr>
              <w:jc w:val="center"/>
              <w:rPr>
                <w:b/>
                <w:sz w:val="20"/>
              </w:rPr>
            </w:pPr>
          </w:p>
        </w:tc>
        <w:tc>
          <w:tcPr>
            <w:tcW w:w="793" w:type="dxa"/>
            <w:vMerge/>
            <w:vAlign w:val="center"/>
          </w:tcPr>
          <w:p w:rsidR="006356BB" w:rsidRPr="00095F07" w:rsidRDefault="006356BB" w:rsidP="00AD79FE">
            <w:pPr>
              <w:jc w:val="center"/>
              <w:rPr>
                <w:b/>
                <w:sz w:val="20"/>
              </w:rPr>
            </w:pPr>
          </w:p>
        </w:tc>
        <w:tc>
          <w:tcPr>
            <w:tcW w:w="1115" w:type="dxa"/>
            <w:vMerge/>
            <w:vAlign w:val="center"/>
          </w:tcPr>
          <w:p w:rsidR="006356BB" w:rsidRPr="00095F07" w:rsidRDefault="006356BB" w:rsidP="00AD79FE">
            <w:pPr>
              <w:jc w:val="center"/>
              <w:rPr>
                <w:b/>
                <w:sz w:val="20"/>
              </w:rPr>
            </w:pPr>
          </w:p>
        </w:tc>
        <w:tc>
          <w:tcPr>
            <w:tcW w:w="1238" w:type="dxa"/>
            <w:vMerge/>
            <w:vAlign w:val="center"/>
          </w:tcPr>
          <w:p w:rsidR="006356BB" w:rsidRPr="00095F07" w:rsidRDefault="006356BB" w:rsidP="00AD79FE">
            <w:pPr>
              <w:jc w:val="center"/>
              <w:rPr>
                <w:b/>
                <w:sz w:val="20"/>
              </w:rPr>
            </w:pPr>
          </w:p>
        </w:tc>
        <w:tc>
          <w:tcPr>
            <w:tcW w:w="1060" w:type="dxa"/>
            <w:vMerge/>
            <w:vAlign w:val="center"/>
          </w:tcPr>
          <w:p w:rsidR="006356BB" w:rsidRPr="00095F07" w:rsidRDefault="006356BB" w:rsidP="00AD79FE">
            <w:pPr>
              <w:jc w:val="center"/>
              <w:rPr>
                <w:b/>
                <w:sz w:val="20"/>
              </w:rPr>
            </w:pPr>
          </w:p>
        </w:tc>
        <w:tc>
          <w:tcPr>
            <w:tcW w:w="1181" w:type="dxa"/>
            <w:gridSpan w:val="2"/>
            <w:shd w:val="clear" w:color="auto" w:fill="C6D9F1"/>
            <w:vAlign w:val="center"/>
          </w:tcPr>
          <w:p w:rsidR="006356BB" w:rsidRPr="00095F07" w:rsidRDefault="006356BB" w:rsidP="00AD79FE">
            <w:pPr>
              <w:jc w:val="center"/>
              <w:rPr>
                <w:b/>
                <w:sz w:val="20"/>
              </w:rPr>
            </w:pPr>
            <w:r w:rsidRPr="00095F07">
              <w:rPr>
                <w:b/>
                <w:sz w:val="20"/>
              </w:rPr>
              <w:t>І рік</w:t>
            </w:r>
          </w:p>
        </w:tc>
        <w:tc>
          <w:tcPr>
            <w:tcW w:w="1326" w:type="dxa"/>
            <w:gridSpan w:val="2"/>
            <w:shd w:val="clear" w:color="auto" w:fill="C6D9F1"/>
            <w:vAlign w:val="center"/>
          </w:tcPr>
          <w:p w:rsidR="006356BB" w:rsidRPr="00095F07" w:rsidRDefault="006356BB" w:rsidP="00AD79FE">
            <w:pPr>
              <w:jc w:val="center"/>
              <w:rPr>
                <w:b/>
                <w:sz w:val="20"/>
              </w:rPr>
            </w:pPr>
            <w:r w:rsidRPr="00095F07">
              <w:rPr>
                <w:b/>
                <w:sz w:val="20"/>
              </w:rPr>
              <w:t>ІІ рік</w:t>
            </w:r>
          </w:p>
        </w:tc>
        <w:tc>
          <w:tcPr>
            <w:tcW w:w="1083" w:type="dxa"/>
            <w:gridSpan w:val="2"/>
            <w:shd w:val="clear" w:color="auto" w:fill="C6D9F1"/>
            <w:vAlign w:val="center"/>
          </w:tcPr>
          <w:p w:rsidR="006356BB" w:rsidRPr="00095F07" w:rsidRDefault="006356BB" w:rsidP="00AD79FE">
            <w:pPr>
              <w:jc w:val="center"/>
              <w:rPr>
                <w:b/>
                <w:sz w:val="20"/>
              </w:rPr>
            </w:pPr>
            <w:r w:rsidRPr="00095F07">
              <w:rPr>
                <w:b/>
                <w:sz w:val="20"/>
              </w:rPr>
              <w:t>ІІІ рік</w:t>
            </w:r>
          </w:p>
        </w:tc>
        <w:tc>
          <w:tcPr>
            <w:tcW w:w="1032" w:type="dxa"/>
            <w:gridSpan w:val="2"/>
            <w:shd w:val="clear" w:color="auto" w:fill="C6D9F1"/>
            <w:vAlign w:val="center"/>
          </w:tcPr>
          <w:p w:rsidR="006356BB" w:rsidRPr="001A0000" w:rsidRDefault="006356BB" w:rsidP="00AD79F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IV</w:t>
            </w:r>
            <w:r>
              <w:rPr>
                <w:b/>
                <w:sz w:val="20"/>
              </w:rPr>
              <w:t xml:space="preserve"> рік</w:t>
            </w:r>
          </w:p>
        </w:tc>
        <w:tc>
          <w:tcPr>
            <w:tcW w:w="1113" w:type="dxa"/>
            <w:gridSpan w:val="2"/>
            <w:shd w:val="clear" w:color="auto" w:fill="C6D9F1"/>
            <w:vAlign w:val="center"/>
          </w:tcPr>
          <w:p w:rsidR="006356BB" w:rsidRPr="00095F07" w:rsidRDefault="006356BB" w:rsidP="00AD79FE">
            <w:pPr>
              <w:jc w:val="center"/>
              <w:rPr>
                <w:b/>
                <w:sz w:val="20"/>
              </w:rPr>
            </w:pPr>
            <w:r w:rsidRPr="00095F07">
              <w:rPr>
                <w:b/>
                <w:sz w:val="20"/>
              </w:rPr>
              <w:t>Всього</w:t>
            </w:r>
          </w:p>
        </w:tc>
        <w:tc>
          <w:tcPr>
            <w:tcW w:w="3051" w:type="dxa"/>
            <w:vMerge/>
            <w:vAlign w:val="center"/>
          </w:tcPr>
          <w:p w:rsidR="006356BB" w:rsidRPr="00095F07" w:rsidRDefault="006356BB" w:rsidP="00AD79FE">
            <w:pPr>
              <w:jc w:val="center"/>
              <w:rPr>
                <w:b/>
                <w:sz w:val="20"/>
              </w:rPr>
            </w:pPr>
          </w:p>
        </w:tc>
      </w:tr>
      <w:tr w:rsidR="006356BB" w:rsidRPr="00095F07" w:rsidTr="00AD79FE">
        <w:trPr>
          <w:trHeight w:val="143"/>
        </w:trPr>
        <w:tc>
          <w:tcPr>
            <w:tcW w:w="352" w:type="dxa"/>
            <w:vMerge/>
            <w:vAlign w:val="center"/>
          </w:tcPr>
          <w:p w:rsidR="006356BB" w:rsidRPr="00095F07" w:rsidRDefault="006356BB" w:rsidP="00AD79FE">
            <w:pPr>
              <w:jc w:val="center"/>
              <w:rPr>
                <w:b/>
                <w:sz w:val="20"/>
              </w:rPr>
            </w:pPr>
          </w:p>
        </w:tc>
        <w:tc>
          <w:tcPr>
            <w:tcW w:w="2086" w:type="dxa"/>
            <w:vMerge/>
            <w:vAlign w:val="center"/>
          </w:tcPr>
          <w:p w:rsidR="006356BB" w:rsidRPr="00095F07" w:rsidRDefault="006356BB" w:rsidP="00AD79FE">
            <w:pPr>
              <w:jc w:val="center"/>
              <w:rPr>
                <w:b/>
                <w:sz w:val="20"/>
              </w:rPr>
            </w:pPr>
          </w:p>
        </w:tc>
        <w:tc>
          <w:tcPr>
            <w:tcW w:w="793" w:type="dxa"/>
            <w:vMerge/>
            <w:vAlign w:val="center"/>
          </w:tcPr>
          <w:p w:rsidR="006356BB" w:rsidRPr="00095F07" w:rsidRDefault="006356BB" w:rsidP="00AD79FE">
            <w:pPr>
              <w:jc w:val="center"/>
              <w:rPr>
                <w:b/>
                <w:sz w:val="20"/>
              </w:rPr>
            </w:pPr>
          </w:p>
        </w:tc>
        <w:tc>
          <w:tcPr>
            <w:tcW w:w="1115" w:type="dxa"/>
            <w:vMerge/>
            <w:vAlign w:val="center"/>
          </w:tcPr>
          <w:p w:rsidR="006356BB" w:rsidRPr="00095F07" w:rsidRDefault="006356BB" w:rsidP="00AD79FE">
            <w:pPr>
              <w:jc w:val="center"/>
              <w:rPr>
                <w:b/>
                <w:sz w:val="20"/>
              </w:rPr>
            </w:pPr>
          </w:p>
        </w:tc>
        <w:tc>
          <w:tcPr>
            <w:tcW w:w="1238" w:type="dxa"/>
            <w:vMerge/>
            <w:vAlign w:val="center"/>
          </w:tcPr>
          <w:p w:rsidR="006356BB" w:rsidRPr="00095F07" w:rsidRDefault="006356BB" w:rsidP="00AD79FE">
            <w:pPr>
              <w:jc w:val="center"/>
              <w:rPr>
                <w:b/>
                <w:sz w:val="20"/>
              </w:rPr>
            </w:pPr>
          </w:p>
        </w:tc>
        <w:tc>
          <w:tcPr>
            <w:tcW w:w="1060" w:type="dxa"/>
            <w:vMerge/>
            <w:vAlign w:val="center"/>
          </w:tcPr>
          <w:p w:rsidR="006356BB" w:rsidRPr="00095F07" w:rsidRDefault="006356BB" w:rsidP="00AD79FE">
            <w:pPr>
              <w:jc w:val="center"/>
              <w:rPr>
                <w:b/>
                <w:sz w:val="20"/>
              </w:rPr>
            </w:pPr>
          </w:p>
        </w:tc>
        <w:tc>
          <w:tcPr>
            <w:tcW w:w="662" w:type="dxa"/>
            <w:shd w:val="clear" w:color="auto" w:fill="C6D9F1"/>
            <w:vAlign w:val="center"/>
          </w:tcPr>
          <w:p w:rsidR="006356BB" w:rsidRPr="00095F07" w:rsidRDefault="006356BB" w:rsidP="00AD79FE">
            <w:pPr>
              <w:jc w:val="center"/>
              <w:rPr>
                <w:sz w:val="20"/>
              </w:rPr>
            </w:pPr>
            <w:r w:rsidRPr="00095F07">
              <w:rPr>
                <w:sz w:val="20"/>
              </w:rPr>
              <w:t>План</w:t>
            </w:r>
          </w:p>
        </w:tc>
        <w:tc>
          <w:tcPr>
            <w:tcW w:w="519" w:type="dxa"/>
            <w:shd w:val="clear" w:color="auto" w:fill="C6D9F1"/>
            <w:vAlign w:val="center"/>
          </w:tcPr>
          <w:p w:rsidR="006356BB" w:rsidRPr="00095F07" w:rsidRDefault="006356BB" w:rsidP="00AD79FE">
            <w:pPr>
              <w:jc w:val="center"/>
              <w:rPr>
                <w:sz w:val="20"/>
              </w:rPr>
            </w:pPr>
            <w:r w:rsidRPr="00095F07">
              <w:rPr>
                <w:sz w:val="20"/>
              </w:rPr>
              <w:t>Факт</w:t>
            </w:r>
          </w:p>
        </w:tc>
        <w:tc>
          <w:tcPr>
            <w:tcW w:w="830" w:type="dxa"/>
            <w:shd w:val="clear" w:color="auto" w:fill="C6D9F1"/>
            <w:vAlign w:val="center"/>
          </w:tcPr>
          <w:p w:rsidR="006356BB" w:rsidRPr="00095F07" w:rsidRDefault="006356BB" w:rsidP="00AD79FE">
            <w:pPr>
              <w:jc w:val="center"/>
              <w:rPr>
                <w:sz w:val="20"/>
              </w:rPr>
            </w:pPr>
            <w:r w:rsidRPr="00095F07">
              <w:rPr>
                <w:sz w:val="20"/>
              </w:rPr>
              <w:t>План</w:t>
            </w:r>
          </w:p>
        </w:tc>
        <w:tc>
          <w:tcPr>
            <w:tcW w:w="496" w:type="dxa"/>
            <w:shd w:val="clear" w:color="auto" w:fill="C6D9F1"/>
            <w:vAlign w:val="center"/>
          </w:tcPr>
          <w:p w:rsidR="006356BB" w:rsidRPr="00095F07" w:rsidRDefault="006356BB" w:rsidP="00AD79FE">
            <w:pPr>
              <w:jc w:val="center"/>
              <w:rPr>
                <w:sz w:val="20"/>
              </w:rPr>
            </w:pPr>
            <w:r w:rsidRPr="00095F07">
              <w:rPr>
                <w:sz w:val="20"/>
              </w:rPr>
              <w:t>Факт</w:t>
            </w:r>
          </w:p>
        </w:tc>
        <w:tc>
          <w:tcPr>
            <w:tcW w:w="514" w:type="dxa"/>
            <w:shd w:val="clear" w:color="auto" w:fill="C6D9F1"/>
            <w:vAlign w:val="center"/>
          </w:tcPr>
          <w:p w:rsidR="006356BB" w:rsidRPr="00095F07" w:rsidRDefault="006356BB" w:rsidP="00AD79FE">
            <w:pPr>
              <w:jc w:val="center"/>
              <w:rPr>
                <w:sz w:val="20"/>
              </w:rPr>
            </w:pPr>
            <w:r w:rsidRPr="00095F07">
              <w:rPr>
                <w:sz w:val="20"/>
              </w:rPr>
              <w:t>План</w:t>
            </w:r>
          </w:p>
        </w:tc>
        <w:tc>
          <w:tcPr>
            <w:tcW w:w="569" w:type="dxa"/>
            <w:shd w:val="clear" w:color="auto" w:fill="C6D9F1"/>
            <w:vAlign w:val="center"/>
          </w:tcPr>
          <w:p w:rsidR="006356BB" w:rsidRPr="00095F07" w:rsidRDefault="006356BB" w:rsidP="00AD79FE">
            <w:pPr>
              <w:jc w:val="center"/>
              <w:rPr>
                <w:sz w:val="20"/>
              </w:rPr>
            </w:pPr>
            <w:r w:rsidRPr="00095F07">
              <w:rPr>
                <w:sz w:val="20"/>
              </w:rPr>
              <w:t>Факт</w:t>
            </w:r>
          </w:p>
        </w:tc>
        <w:tc>
          <w:tcPr>
            <w:tcW w:w="524" w:type="dxa"/>
            <w:shd w:val="clear" w:color="auto" w:fill="C6D9F1"/>
            <w:vAlign w:val="center"/>
          </w:tcPr>
          <w:p w:rsidR="006356BB" w:rsidRPr="00095F07" w:rsidRDefault="006356BB" w:rsidP="00AD79FE">
            <w:pPr>
              <w:jc w:val="center"/>
              <w:rPr>
                <w:sz w:val="20"/>
              </w:rPr>
            </w:pPr>
            <w:r w:rsidRPr="00095F07">
              <w:rPr>
                <w:sz w:val="20"/>
              </w:rPr>
              <w:t>План</w:t>
            </w:r>
          </w:p>
        </w:tc>
        <w:tc>
          <w:tcPr>
            <w:tcW w:w="508" w:type="dxa"/>
            <w:shd w:val="clear" w:color="auto" w:fill="C6D9F1"/>
            <w:vAlign w:val="center"/>
          </w:tcPr>
          <w:p w:rsidR="006356BB" w:rsidRPr="00095F07" w:rsidRDefault="006356BB" w:rsidP="00AD79FE">
            <w:pPr>
              <w:jc w:val="center"/>
              <w:rPr>
                <w:sz w:val="20"/>
              </w:rPr>
            </w:pPr>
            <w:r w:rsidRPr="00095F07">
              <w:rPr>
                <w:sz w:val="20"/>
              </w:rPr>
              <w:t>Факт</w:t>
            </w:r>
          </w:p>
        </w:tc>
        <w:tc>
          <w:tcPr>
            <w:tcW w:w="617" w:type="dxa"/>
            <w:shd w:val="clear" w:color="auto" w:fill="C6D9F1"/>
            <w:vAlign w:val="center"/>
          </w:tcPr>
          <w:p w:rsidR="006356BB" w:rsidRPr="00095F07" w:rsidRDefault="006356BB" w:rsidP="00AD79FE">
            <w:pPr>
              <w:jc w:val="center"/>
              <w:rPr>
                <w:sz w:val="20"/>
              </w:rPr>
            </w:pPr>
            <w:r w:rsidRPr="00095F07">
              <w:rPr>
                <w:sz w:val="20"/>
              </w:rPr>
              <w:t>План</w:t>
            </w:r>
          </w:p>
        </w:tc>
        <w:tc>
          <w:tcPr>
            <w:tcW w:w="496" w:type="dxa"/>
            <w:shd w:val="clear" w:color="auto" w:fill="C6D9F1"/>
            <w:vAlign w:val="center"/>
          </w:tcPr>
          <w:p w:rsidR="006356BB" w:rsidRPr="00095F07" w:rsidRDefault="006356BB" w:rsidP="00AD79FE">
            <w:pPr>
              <w:jc w:val="center"/>
              <w:rPr>
                <w:sz w:val="20"/>
              </w:rPr>
            </w:pPr>
            <w:r w:rsidRPr="00095F07">
              <w:rPr>
                <w:sz w:val="20"/>
              </w:rPr>
              <w:t>Факт</w:t>
            </w:r>
          </w:p>
        </w:tc>
        <w:tc>
          <w:tcPr>
            <w:tcW w:w="3051" w:type="dxa"/>
            <w:vMerge/>
            <w:vAlign w:val="center"/>
          </w:tcPr>
          <w:p w:rsidR="006356BB" w:rsidRPr="00095F07" w:rsidRDefault="006356BB" w:rsidP="00AD79FE">
            <w:pPr>
              <w:jc w:val="center"/>
              <w:rPr>
                <w:b/>
                <w:sz w:val="20"/>
              </w:rPr>
            </w:pPr>
          </w:p>
        </w:tc>
      </w:tr>
      <w:tr w:rsidR="006356BB" w:rsidRPr="00095F07" w:rsidTr="00AD79FE">
        <w:trPr>
          <w:trHeight w:val="223"/>
        </w:trPr>
        <w:tc>
          <w:tcPr>
            <w:tcW w:w="352" w:type="dxa"/>
            <w:vAlign w:val="center"/>
          </w:tcPr>
          <w:p w:rsidR="006356BB" w:rsidRPr="00095F07" w:rsidRDefault="006356BB" w:rsidP="00AD79FE">
            <w:pPr>
              <w:jc w:val="center"/>
              <w:rPr>
                <w:b/>
                <w:sz w:val="20"/>
              </w:rPr>
            </w:pPr>
            <w:r w:rsidRPr="00095F07">
              <w:rPr>
                <w:b/>
                <w:sz w:val="20"/>
              </w:rPr>
              <w:t>1</w:t>
            </w:r>
          </w:p>
        </w:tc>
        <w:tc>
          <w:tcPr>
            <w:tcW w:w="2086" w:type="dxa"/>
            <w:vAlign w:val="center"/>
          </w:tcPr>
          <w:p w:rsidR="006356BB" w:rsidRPr="00095F07" w:rsidRDefault="006356BB" w:rsidP="00AD79FE">
            <w:pPr>
              <w:jc w:val="center"/>
              <w:rPr>
                <w:b/>
                <w:sz w:val="20"/>
              </w:rPr>
            </w:pPr>
            <w:r w:rsidRPr="00095F07">
              <w:rPr>
                <w:b/>
                <w:sz w:val="20"/>
              </w:rPr>
              <w:t>2</w:t>
            </w:r>
          </w:p>
        </w:tc>
        <w:tc>
          <w:tcPr>
            <w:tcW w:w="793" w:type="dxa"/>
            <w:vAlign w:val="center"/>
          </w:tcPr>
          <w:p w:rsidR="006356BB" w:rsidRPr="00095F07" w:rsidRDefault="006356BB" w:rsidP="00AD79FE">
            <w:pPr>
              <w:jc w:val="center"/>
              <w:rPr>
                <w:b/>
                <w:sz w:val="20"/>
              </w:rPr>
            </w:pPr>
            <w:r w:rsidRPr="00095F07">
              <w:rPr>
                <w:b/>
                <w:sz w:val="20"/>
              </w:rPr>
              <w:t>3</w:t>
            </w:r>
          </w:p>
        </w:tc>
        <w:tc>
          <w:tcPr>
            <w:tcW w:w="1115" w:type="dxa"/>
            <w:vAlign w:val="center"/>
          </w:tcPr>
          <w:p w:rsidR="006356BB" w:rsidRPr="00095F07" w:rsidRDefault="006356BB" w:rsidP="00AD79FE">
            <w:pPr>
              <w:jc w:val="center"/>
              <w:rPr>
                <w:b/>
                <w:sz w:val="20"/>
              </w:rPr>
            </w:pPr>
            <w:r w:rsidRPr="00095F07">
              <w:rPr>
                <w:b/>
                <w:sz w:val="20"/>
              </w:rPr>
              <w:t>4</w:t>
            </w:r>
          </w:p>
        </w:tc>
        <w:tc>
          <w:tcPr>
            <w:tcW w:w="1238" w:type="dxa"/>
            <w:vAlign w:val="center"/>
          </w:tcPr>
          <w:p w:rsidR="006356BB" w:rsidRPr="00095F07" w:rsidRDefault="006356BB" w:rsidP="00AD79FE">
            <w:pPr>
              <w:jc w:val="center"/>
              <w:rPr>
                <w:b/>
                <w:sz w:val="20"/>
              </w:rPr>
            </w:pPr>
            <w:r w:rsidRPr="00095F07">
              <w:rPr>
                <w:b/>
                <w:sz w:val="20"/>
              </w:rPr>
              <w:t>5</w:t>
            </w:r>
          </w:p>
        </w:tc>
        <w:tc>
          <w:tcPr>
            <w:tcW w:w="1060" w:type="dxa"/>
            <w:vAlign w:val="center"/>
          </w:tcPr>
          <w:p w:rsidR="006356BB" w:rsidRPr="00095F07" w:rsidRDefault="006356BB" w:rsidP="00AD79FE">
            <w:pPr>
              <w:jc w:val="center"/>
              <w:rPr>
                <w:b/>
                <w:sz w:val="20"/>
              </w:rPr>
            </w:pPr>
            <w:r w:rsidRPr="00095F07">
              <w:rPr>
                <w:b/>
                <w:sz w:val="20"/>
              </w:rPr>
              <w:t>6</w:t>
            </w:r>
          </w:p>
        </w:tc>
        <w:tc>
          <w:tcPr>
            <w:tcW w:w="662" w:type="dxa"/>
            <w:shd w:val="clear" w:color="auto" w:fill="FFFFFF"/>
          </w:tcPr>
          <w:p w:rsidR="006356BB" w:rsidRPr="00095F07" w:rsidRDefault="006356BB" w:rsidP="00AD79F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519" w:type="dxa"/>
            <w:shd w:val="clear" w:color="auto" w:fill="FFFFFF"/>
          </w:tcPr>
          <w:p w:rsidR="006356BB" w:rsidRPr="00095F07" w:rsidRDefault="006356BB" w:rsidP="00AD79F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</w:p>
        </w:tc>
        <w:tc>
          <w:tcPr>
            <w:tcW w:w="830" w:type="dxa"/>
            <w:shd w:val="clear" w:color="auto" w:fill="FFFFFF"/>
            <w:vAlign w:val="center"/>
          </w:tcPr>
          <w:p w:rsidR="006356BB" w:rsidRPr="00095F07" w:rsidRDefault="006356BB" w:rsidP="00AD79FE">
            <w:pPr>
              <w:jc w:val="center"/>
              <w:rPr>
                <w:b/>
                <w:sz w:val="20"/>
              </w:rPr>
            </w:pPr>
            <w:r w:rsidRPr="00095F07">
              <w:rPr>
                <w:b/>
                <w:sz w:val="20"/>
              </w:rPr>
              <w:t>7</w:t>
            </w:r>
          </w:p>
        </w:tc>
        <w:tc>
          <w:tcPr>
            <w:tcW w:w="496" w:type="dxa"/>
            <w:shd w:val="clear" w:color="auto" w:fill="FFFFFF"/>
            <w:vAlign w:val="center"/>
          </w:tcPr>
          <w:p w:rsidR="006356BB" w:rsidRPr="00095F07" w:rsidRDefault="006356BB" w:rsidP="00AD79FE">
            <w:pPr>
              <w:jc w:val="center"/>
              <w:rPr>
                <w:b/>
                <w:sz w:val="20"/>
              </w:rPr>
            </w:pPr>
            <w:r w:rsidRPr="00095F07">
              <w:rPr>
                <w:b/>
                <w:sz w:val="20"/>
              </w:rPr>
              <w:t>8</w:t>
            </w:r>
          </w:p>
        </w:tc>
        <w:tc>
          <w:tcPr>
            <w:tcW w:w="514" w:type="dxa"/>
            <w:shd w:val="clear" w:color="auto" w:fill="FFFFFF"/>
            <w:vAlign w:val="center"/>
          </w:tcPr>
          <w:p w:rsidR="006356BB" w:rsidRPr="00095F07" w:rsidRDefault="006356BB" w:rsidP="00AD79FE">
            <w:pPr>
              <w:jc w:val="center"/>
              <w:rPr>
                <w:b/>
                <w:sz w:val="20"/>
              </w:rPr>
            </w:pPr>
            <w:r w:rsidRPr="00095F07">
              <w:rPr>
                <w:b/>
                <w:sz w:val="20"/>
              </w:rPr>
              <w:t>9</w:t>
            </w:r>
          </w:p>
        </w:tc>
        <w:tc>
          <w:tcPr>
            <w:tcW w:w="569" w:type="dxa"/>
            <w:shd w:val="clear" w:color="auto" w:fill="FFFFFF"/>
            <w:vAlign w:val="center"/>
          </w:tcPr>
          <w:p w:rsidR="006356BB" w:rsidRPr="00095F07" w:rsidRDefault="006356BB" w:rsidP="00AD79FE">
            <w:pPr>
              <w:jc w:val="center"/>
              <w:rPr>
                <w:b/>
                <w:sz w:val="20"/>
              </w:rPr>
            </w:pPr>
            <w:r w:rsidRPr="00095F07">
              <w:rPr>
                <w:b/>
                <w:sz w:val="20"/>
              </w:rPr>
              <w:t>10</w:t>
            </w:r>
          </w:p>
        </w:tc>
        <w:tc>
          <w:tcPr>
            <w:tcW w:w="524" w:type="dxa"/>
            <w:shd w:val="clear" w:color="auto" w:fill="FFFFFF"/>
            <w:vAlign w:val="center"/>
          </w:tcPr>
          <w:p w:rsidR="006356BB" w:rsidRPr="00095F07" w:rsidRDefault="006356BB" w:rsidP="00AD79FE">
            <w:pPr>
              <w:jc w:val="center"/>
              <w:rPr>
                <w:b/>
                <w:sz w:val="20"/>
              </w:rPr>
            </w:pPr>
            <w:r w:rsidRPr="00095F07">
              <w:rPr>
                <w:b/>
                <w:sz w:val="20"/>
              </w:rPr>
              <w:t>11</w:t>
            </w:r>
          </w:p>
        </w:tc>
        <w:tc>
          <w:tcPr>
            <w:tcW w:w="508" w:type="dxa"/>
            <w:shd w:val="clear" w:color="auto" w:fill="FFFFFF"/>
            <w:vAlign w:val="center"/>
          </w:tcPr>
          <w:p w:rsidR="006356BB" w:rsidRPr="00095F07" w:rsidRDefault="006356BB" w:rsidP="00AD79FE">
            <w:pPr>
              <w:jc w:val="center"/>
              <w:rPr>
                <w:b/>
                <w:sz w:val="20"/>
              </w:rPr>
            </w:pPr>
            <w:r w:rsidRPr="00095F07">
              <w:rPr>
                <w:b/>
                <w:sz w:val="20"/>
              </w:rPr>
              <w:t>12</w:t>
            </w:r>
          </w:p>
        </w:tc>
        <w:tc>
          <w:tcPr>
            <w:tcW w:w="617" w:type="dxa"/>
            <w:shd w:val="clear" w:color="auto" w:fill="FFFFFF"/>
            <w:vAlign w:val="center"/>
          </w:tcPr>
          <w:p w:rsidR="006356BB" w:rsidRPr="00095F07" w:rsidRDefault="006356BB" w:rsidP="00AD79FE">
            <w:pPr>
              <w:jc w:val="center"/>
              <w:rPr>
                <w:b/>
                <w:sz w:val="20"/>
              </w:rPr>
            </w:pPr>
            <w:r w:rsidRPr="00095F07">
              <w:rPr>
                <w:b/>
                <w:sz w:val="20"/>
              </w:rPr>
              <w:t>13</w:t>
            </w:r>
          </w:p>
        </w:tc>
        <w:tc>
          <w:tcPr>
            <w:tcW w:w="496" w:type="dxa"/>
            <w:shd w:val="clear" w:color="auto" w:fill="FFFFFF"/>
            <w:vAlign w:val="center"/>
          </w:tcPr>
          <w:p w:rsidR="006356BB" w:rsidRPr="00095F07" w:rsidRDefault="006356BB" w:rsidP="00AD79FE">
            <w:pPr>
              <w:jc w:val="center"/>
              <w:rPr>
                <w:b/>
                <w:sz w:val="20"/>
              </w:rPr>
            </w:pPr>
            <w:r w:rsidRPr="00095F07">
              <w:rPr>
                <w:b/>
                <w:sz w:val="20"/>
              </w:rPr>
              <w:t>14</w:t>
            </w:r>
          </w:p>
        </w:tc>
        <w:tc>
          <w:tcPr>
            <w:tcW w:w="3051" w:type="dxa"/>
            <w:vAlign w:val="center"/>
          </w:tcPr>
          <w:p w:rsidR="006356BB" w:rsidRPr="00095F07" w:rsidRDefault="006356BB" w:rsidP="00AD79FE">
            <w:pPr>
              <w:jc w:val="center"/>
              <w:rPr>
                <w:b/>
                <w:sz w:val="20"/>
              </w:rPr>
            </w:pPr>
            <w:r w:rsidRPr="00095F07">
              <w:rPr>
                <w:b/>
                <w:sz w:val="20"/>
              </w:rPr>
              <w:t>15</w:t>
            </w:r>
          </w:p>
        </w:tc>
      </w:tr>
      <w:tr w:rsidR="006356BB" w:rsidRPr="00095F07" w:rsidTr="00AD79FE">
        <w:trPr>
          <w:trHeight w:val="1351"/>
        </w:trPr>
        <w:tc>
          <w:tcPr>
            <w:tcW w:w="352" w:type="dxa"/>
            <w:vAlign w:val="center"/>
          </w:tcPr>
          <w:p w:rsidR="006356BB" w:rsidRPr="00095F07" w:rsidRDefault="006356BB" w:rsidP="00AD79FE">
            <w:pPr>
              <w:jc w:val="center"/>
              <w:rPr>
                <w:b/>
                <w:sz w:val="20"/>
              </w:rPr>
            </w:pPr>
            <w:r w:rsidRPr="00095F07">
              <w:rPr>
                <w:b/>
                <w:sz w:val="20"/>
              </w:rPr>
              <w:t>1</w:t>
            </w:r>
          </w:p>
        </w:tc>
        <w:tc>
          <w:tcPr>
            <w:tcW w:w="2086" w:type="dxa"/>
            <w:vAlign w:val="center"/>
          </w:tcPr>
          <w:p w:rsidR="006356BB" w:rsidRPr="00095F07" w:rsidRDefault="006356BB" w:rsidP="00AD79FE">
            <w:pPr>
              <w:tabs>
                <w:tab w:val="left" w:pos="5550"/>
              </w:tabs>
              <w:rPr>
                <w:sz w:val="20"/>
              </w:rPr>
            </w:pPr>
            <w:r w:rsidRPr="00095F07">
              <w:rPr>
                <w:sz w:val="20"/>
              </w:rPr>
              <w:t>Відшкодування частини відсоткової ставки за кредитами, залученими фізичними особами на впровадження енергоефективних заходів</w:t>
            </w:r>
          </w:p>
        </w:tc>
        <w:tc>
          <w:tcPr>
            <w:tcW w:w="793" w:type="dxa"/>
            <w:vAlign w:val="center"/>
          </w:tcPr>
          <w:p w:rsidR="006356BB" w:rsidRPr="00095F07" w:rsidRDefault="006356BB" w:rsidP="00AD79FE">
            <w:pPr>
              <w:jc w:val="center"/>
              <w:rPr>
                <w:b/>
                <w:sz w:val="20"/>
              </w:rPr>
            </w:pPr>
            <w:r w:rsidRPr="00095F07">
              <w:rPr>
                <w:b/>
                <w:sz w:val="20"/>
              </w:rPr>
              <w:t>-</w:t>
            </w:r>
          </w:p>
        </w:tc>
        <w:tc>
          <w:tcPr>
            <w:tcW w:w="1115" w:type="dxa"/>
            <w:vAlign w:val="center"/>
          </w:tcPr>
          <w:p w:rsidR="006356BB" w:rsidRPr="00095F07" w:rsidRDefault="006356BB" w:rsidP="00AD79FE">
            <w:pPr>
              <w:jc w:val="center"/>
              <w:rPr>
                <w:sz w:val="20"/>
              </w:rPr>
            </w:pPr>
            <w:r w:rsidRPr="00095F07">
              <w:rPr>
                <w:sz w:val="20"/>
              </w:rPr>
              <w:t>2016-</w:t>
            </w:r>
          </w:p>
          <w:p w:rsidR="006356BB" w:rsidRPr="00095F07" w:rsidRDefault="006356BB" w:rsidP="00AD79FE">
            <w:pPr>
              <w:jc w:val="center"/>
              <w:rPr>
                <w:sz w:val="20"/>
              </w:rPr>
            </w:pPr>
            <w:r w:rsidRPr="00095F07">
              <w:rPr>
                <w:sz w:val="20"/>
              </w:rPr>
              <w:t>201</w:t>
            </w:r>
            <w:r>
              <w:rPr>
                <w:sz w:val="20"/>
              </w:rPr>
              <w:t>9</w:t>
            </w:r>
            <w:r w:rsidRPr="00095F07">
              <w:rPr>
                <w:sz w:val="20"/>
              </w:rPr>
              <w:t xml:space="preserve"> роки</w:t>
            </w:r>
          </w:p>
        </w:tc>
        <w:tc>
          <w:tcPr>
            <w:tcW w:w="1238" w:type="dxa"/>
            <w:vMerge w:val="restart"/>
            <w:vAlign w:val="center"/>
          </w:tcPr>
          <w:p w:rsidR="006356BB" w:rsidRPr="00095F07" w:rsidRDefault="006356BB" w:rsidP="00AD79FE">
            <w:pPr>
              <w:jc w:val="center"/>
              <w:rPr>
                <w:sz w:val="20"/>
              </w:rPr>
            </w:pPr>
            <w:r w:rsidRPr="00095F07">
              <w:rPr>
                <w:sz w:val="20"/>
              </w:rPr>
              <w:t>Управління економічного розвитку Бахмутської міської ради,</w:t>
            </w:r>
          </w:p>
          <w:p w:rsidR="006356BB" w:rsidRPr="00095F07" w:rsidRDefault="006356BB" w:rsidP="00AD79FE">
            <w:pPr>
              <w:jc w:val="center"/>
              <w:rPr>
                <w:sz w:val="20"/>
              </w:rPr>
            </w:pPr>
            <w:r w:rsidRPr="00095F07">
              <w:rPr>
                <w:sz w:val="20"/>
              </w:rPr>
              <w:t xml:space="preserve">Фінансове управління Бахмутської міської ради </w:t>
            </w:r>
          </w:p>
        </w:tc>
        <w:tc>
          <w:tcPr>
            <w:tcW w:w="1060" w:type="dxa"/>
            <w:vMerge w:val="restart"/>
            <w:vAlign w:val="center"/>
          </w:tcPr>
          <w:p w:rsidR="006356BB" w:rsidRPr="00095F07" w:rsidRDefault="006356BB" w:rsidP="00AD79FE">
            <w:pPr>
              <w:jc w:val="center"/>
              <w:rPr>
                <w:sz w:val="20"/>
              </w:rPr>
            </w:pPr>
            <w:r w:rsidRPr="00095F07">
              <w:rPr>
                <w:sz w:val="20"/>
              </w:rPr>
              <w:t>Обласний бюджет,</w:t>
            </w:r>
          </w:p>
          <w:p w:rsidR="006356BB" w:rsidRPr="00095F07" w:rsidRDefault="006356BB" w:rsidP="00AD79FE">
            <w:pPr>
              <w:jc w:val="center"/>
              <w:rPr>
                <w:sz w:val="20"/>
              </w:rPr>
            </w:pPr>
            <w:r w:rsidRPr="00095F07">
              <w:rPr>
                <w:sz w:val="20"/>
              </w:rPr>
              <w:t xml:space="preserve">міський бюджет </w:t>
            </w:r>
          </w:p>
        </w:tc>
        <w:tc>
          <w:tcPr>
            <w:tcW w:w="662" w:type="dxa"/>
            <w:shd w:val="clear" w:color="auto" w:fill="FFFFFF"/>
            <w:vAlign w:val="center"/>
          </w:tcPr>
          <w:p w:rsidR="006356BB" w:rsidRPr="00A73F49" w:rsidRDefault="006356BB" w:rsidP="00AD79FE">
            <w:pPr>
              <w:jc w:val="center"/>
              <w:rPr>
                <w:sz w:val="20"/>
              </w:rPr>
            </w:pPr>
            <w:r w:rsidRPr="00A73F49">
              <w:rPr>
                <w:sz w:val="20"/>
              </w:rPr>
              <w:t>25,00</w:t>
            </w:r>
          </w:p>
        </w:tc>
        <w:tc>
          <w:tcPr>
            <w:tcW w:w="519" w:type="dxa"/>
            <w:shd w:val="clear" w:color="auto" w:fill="FFFFFF"/>
            <w:vAlign w:val="center"/>
          </w:tcPr>
          <w:p w:rsidR="006356BB" w:rsidRPr="00A73F49" w:rsidRDefault="006356BB" w:rsidP="00AD79FE">
            <w:pPr>
              <w:jc w:val="center"/>
              <w:rPr>
                <w:sz w:val="20"/>
              </w:rPr>
            </w:pPr>
            <w:r w:rsidRPr="00A73F49">
              <w:rPr>
                <w:sz w:val="20"/>
              </w:rPr>
              <w:t>-</w:t>
            </w:r>
          </w:p>
        </w:tc>
        <w:tc>
          <w:tcPr>
            <w:tcW w:w="830" w:type="dxa"/>
            <w:shd w:val="clear" w:color="auto" w:fill="FFFFFF"/>
            <w:vAlign w:val="center"/>
          </w:tcPr>
          <w:p w:rsidR="006356BB" w:rsidRPr="00A73F49" w:rsidRDefault="006356BB" w:rsidP="00AD79FE">
            <w:pPr>
              <w:jc w:val="center"/>
              <w:rPr>
                <w:sz w:val="20"/>
              </w:rPr>
            </w:pPr>
            <w:r w:rsidRPr="00A73F49">
              <w:rPr>
                <w:sz w:val="20"/>
              </w:rPr>
              <w:t>150,00</w:t>
            </w:r>
          </w:p>
        </w:tc>
        <w:tc>
          <w:tcPr>
            <w:tcW w:w="496" w:type="dxa"/>
            <w:shd w:val="clear" w:color="auto" w:fill="FFFFFF"/>
            <w:vAlign w:val="center"/>
          </w:tcPr>
          <w:p w:rsidR="006356BB" w:rsidRPr="00A73F49" w:rsidRDefault="006356BB" w:rsidP="00AD79FE">
            <w:pPr>
              <w:jc w:val="center"/>
              <w:rPr>
                <w:sz w:val="20"/>
              </w:rPr>
            </w:pPr>
            <w:r w:rsidRPr="00A73F49">
              <w:rPr>
                <w:sz w:val="20"/>
              </w:rPr>
              <w:t>-</w:t>
            </w:r>
          </w:p>
        </w:tc>
        <w:tc>
          <w:tcPr>
            <w:tcW w:w="514" w:type="dxa"/>
            <w:shd w:val="clear" w:color="auto" w:fill="FFFFFF"/>
            <w:vAlign w:val="center"/>
          </w:tcPr>
          <w:p w:rsidR="006356BB" w:rsidRDefault="006356BB" w:rsidP="00AD79FE">
            <w:pPr>
              <w:jc w:val="center"/>
              <w:rPr>
                <w:sz w:val="20"/>
              </w:rPr>
            </w:pPr>
            <w:r w:rsidRPr="00A73F49">
              <w:rPr>
                <w:sz w:val="20"/>
              </w:rPr>
              <w:t>150,</w:t>
            </w:r>
          </w:p>
          <w:p w:rsidR="006356BB" w:rsidRPr="00A73F49" w:rsidRDefault="006356BB" w:rsidP="00AD79FE">
            <w:pPr>
              <w:jc w:val="center"/>
              <w:rPr>
                <w:sz w:val="20"/>
              </w:rPr>
            </w:pPr>
            <w:r w:rsidRPr="00A73F49">
              <w:rPr>
                <w:sz w:val="20"/>
              </w:rPr>
              <w:t>00</w:t>
            </w:r>
          </w:p>
        </w:tc>
        <w:tc>
          <w:tcPr>
            <w:tcW w:w="569" w:type="dxa"/>
            <w:shd w:val="clear" w:color="auto" w:fill="FFFFFF"/>
            <w:vAlign w:val="center"/>
          </w:tcPr>
          <w:p w:rsidR="006356BB" w:rsidRPr="00A73F49" w:rsidRDefault="006356BB" w:rsidP="00AD79FE">
            <w:pPr>
              <w:jc w:val="center"/>
              <w:rPr>
                <w:b/>
                <w:sz w:val="20"/>
              </w:rPr>
            </w:pPr>
            <w:r w:rsidRPr="00A73F49">
              <w:rPr>
                <w:b/>
                <w:sz w:val="20"/>
              </w:rPr>
              <w:t>-</w:t>
            </w:r>
          </w:p>
        </w:tc>
        <w:tc>
          <w:tcPr>
            <w:tcW w:w="524" w:type="dxa"/>
            <w:shd w:val="clear" w:color="auto" w:fill="FFFFFF"/>
            <w:vAlign w:val="center"/>
          </w:tcPr>
          <w:p w:rsidR="006356BB" w:rsidRDefault="006356BB" w:rsidP="00AD79FE">
            <w:pPr>
              <w:jc w:val="center"/>
              <w:rPr>
                <w:sz w:val="20"/>
              </w:rPr>
            </w:pPr>
            <w:r w:rsidRPr="00A73F49">
              <w:rPr>
                <w:sz w:val="20"/>
              </w:rPr>
              <w:t>264,</w:t>
            </w:r>
          </w:p>
          <w:p w:rsidR="006356BB" w:rsidRPr="00A73F49" w:rsidRDefault="006356BB" w:rsidP="00AD79FE">
            <w:pPr>
              <w:jc w:val="center"/>
              <w:rPr>
                <w:sz w:val="20"/>
              </w:rPr>
            </w:pPr>
            <w:r w:rsidRPr="00A73F49">
              <w:rPr>
                <w:sz w:val="20"/>
              </w:rPr>
              <w:t>00</w:t>
            </w:r>
          </w:p>
        </w:tc>
        <w:tc>
          <w:tcPr>
            <w:tcW w:w="508" w:type="dxa"/>
            <w:shd w:val="clear" w:color="auto" w:fill="FFFFFF"/>
            <w:vAlign w:val="center"/>
          </w:tcPr>
          <w:p w:rsidR="006356BB" w:rsidRPr="00A73F49" w:rsidRDefault="006356BB" w:rsidP="00AD79FE">
            <w:pPr>
              <w:jc w:val="center"/>
              <w:rPr>
                <w:b/>
                <w:sz w:val="20"/>
              </w:rPr>
            </w:pPr>
            <w:r w:rsidRPr="00A73F49">
              <w:rPr>
                <w:b/>
                <w:sz w:val="20"/>
              </w:rPr>
              <w:t>-</w:t>
            </w:r>
          </w:p>
        </w:tc>
        <w:tc>
          <w:tcPr>
            <w:tcW w:w="617" w:type="dxa"/>
            <w:shd w:val="clear" w:color="auto" w:fill="FFFFFF"/>
            <w:vAlign w:val="center"/>
          </w:tcPr>
          <w:p w:rsidR="006356BB" w:rsidRPr="00A73F49" w:rsidRDefault="006356BB" w:rsidP="00AD79FE">
            <w:pPr>
              <w:jc w:val="center"/>
              <w:rPr>
                <w:sz w:val="20"/>
              </w:rPr>
            </w:pPr>
            <w:r w:rsidRPr="00A73F49">
              <w:rPr>
                <w:sz w:val="20"/>
              </w:rPr>
              <w:t>589,00</w:t>
            </w:r>
          </w:p>
        </w:tc>
        <w:tc>
          <w:tcPr>
            <w:tcW w:w="496" w:type="dxa"/>
            <w:shd w:val="clear" w:color="auto" w:fill="FFFFFF"/>
            <w:vAlign w:val="center"/>
          </w:tcPr>
          <w:p w:rsidR="006356BB" w:rsidRPr="00A73F49" w:rsidRDefault="006356BB" w:rsidP="00AD79FE">
            <w:pPr>
              <w:jc w:val="center"/>
              <w:rPr>
                <w:b/>
                <w:sz w:val="20"/>
              </w:rPr>
            </w:pPr>
            <w:r w:rsidRPr="00A73F49">
              <w:rPr>
                <w:b/>
                <w:sz w:val="20"/>
              </w:rPr>
              <w:t>-</w:t>
            </w:r>
          </w:p>
        </w:tc>
        <w:tc>
          <w:tcPr>
            <w:tcW w:w="3051" w:type="dxa"/>
            <w:vMerge w:val="restart"/>
            <w:vAlign w:val="center"/>
          </w:tcPr>
          <w:p w:rsidR="006356BB" w:rsidRPr="00095F07" w:rsidRDefault="006356BB" w:rsidP="00AD79FE">
            <w:pPr>
              <w:jc w:val="both"/>
              <w:rPr>
                <w:sz w:val="20"/>
              </w:rPr>
            </w:pPr>
            <w:r w:rsidRPr="00095F07">
              <w:rPr>
                <w:sz w:val="20"/>
              </w:rPr>
              <w:t>Скорочення використання енергоносіїв населенням,</w:t>
            </w:r>
            <w:r>
              <w:rPr>
                <w:sz w:val="20"/>
              </w:rPr>
              <w:t xml:space="preserve"> </w:t>
            </w:r>
            <w:r w:rsidRPr="00095F07">
              <w:rPr>
                <w:sz w:val="20"/>
              </w:rPr>
              <w:t>створення сприятливих умов для енергоефективного відновлення житлового фонду міста та підвищення комфортності умов проживання,</w:t>
            </w:r>
            <w:r>
              <w:rPr>
                <w:sz w:val="20"/>
              </w:rPr>
              <w:t xml:space="preserve"> </w:t>
            </w:r>
            <w:r w:rsidRPr="00095F07">
              <w:rPr>
                <w:sz w:val="20"/>
              </w:rPr>
              <w:t>формування в суспільстві свідомого ставлення до необхідності підвищення енергоефективності, розвитку і використання відновлюваних джерел енергії та альтернативних видів палива.</w:t>
            </w:r>
          </w:p>
        </w:tc>
      </w:tr>
      <w:tr w:rsidR="006356BB" w:rsidRPr="00095F07" w:rsidTr="00AD79FE">
        <w:trPr>
          <w:trHeight w:val="1381"/>
        </w:trPr>
        <w:tc>
          <w:tcPr>
            <w:tcW w:w="352" w:type="dxa"/>
            <w:vAlign w:val="center"/>
          </w:tcPr>
          <w:p w:rsidR="006356BB" w:rsidRPr="00095F07" w:rsidRDefault="006356BB" w:rsidP="00AD79FE">
            <w:pPr>
              <w:jc w:val="center"/>
              <w:rPr>
                <w:b/>
                <w:sz w:val="20"/>
              </w:rPr>
            </w:pPr>
            <w:r w:rsidRPr="00095F07">
              <w:rPr>
                <w:b/>
                <w:sz w:val="20"/>
              </w:rPr>
              <w:t>2</w:t>
            </w:r>
          </w:p>
        </w:tc>
        <w:tc>
          <w:tcPr>
            <w:tcW w:w="2086" w:type="dxa"/>
          </w:tcPr>
          <w:p w:rsidR="006356BB" w:rsidRPr="00095F07" w:rsidRDefault="006356BB" w:rsidP="00AD79FE">
            <w:pPr>
              <w:tabs>
                <w:tab w:val="left" w:pos="5550"/>
              </w:tabs>
              <w:rPr>
                <w:sz w:val="20"/>
              </w:rPr>
            </w:pPr>
            <w:r w:rsidRPr="00095F07">
              <w:rPr>
                <w:sz w:val="20"/>
              </w:rPr>
              <w:t>Відшкодування частини відсоткової ставки за кредитами,залученими ОСББ/ЖБК  на впровадження енергоефективних заходів</w:t>
            </w:r>
          </w:p>
        </w:tc>
        <w:tc>
          <w:tcPr>
            <w:tcW w:w="793" w:type="dxa"/>
            <w:vAlign w:val="center"/>
          </w:tcPr>
          <w:p w:rsidR="006356BB" w:rsidRPr="00095F07" w:rsidRDefault="006356BB" w:rsidP="00AD79FE">
            <w:pPr>
              <w:jc w:val="center"/>
              <w:rPr>
                <w:b/>
                <w:sz w:val="20"/>
              </w:rPr>
            </w:pPr>
            <w:r w:rsidRPr="00095F07">
              <w:rPr>
                <w:b/>
                <w:sz w:val="20"/>
              </w:rPr>
              <w:t>-</w:t>
            </w:r>
          </w:p>
        </w:tc>
        <w:tc>
          <w:tcPr>
            <w:tcW w:w="1115" w:type="dxa"/>
            <w:vAlign w:val="center"/>
          </w:tcPr>
          <w:p w:rsidR="006356BB" w:rsidRPr="00095F07" w:rsidRDefault="006356BB" w:rsidP="00AD79FE">
            <w:pPr>
              <w:jc w:val="center"/>
              <w:rPr>
                <w:sz w:val="20"/>
              </w:rPr>
            </w:pPr>
            <w:r w:rsidRPr="00095F07">
              <w:rPr>
                <w:sz w:val="20"/>
              </w:rPr>
              <w:t>2016-</w:t>
            </w:r>
          </w:p>
          <w:p w:rsidR="006356BB" w:rsidRPr="00095F07" w:rsidRDefault="006356BB" w:rsidP="00AD79FE">
            <w:pPr>
              <w:jc w:val="center"/>
              <w:rPr>
                <w:sz w:val="20"/>
              </w:rPr>
            </w:pPr>
            <w:r w:rsidRPr="00095F07">
              <w:rPr>
                <w:sz w:val="20"/>
              </w:rPr>
              <w:t>201</w:t>
            </w:r>
            <w:r>
              <w:rPr>
                <w:sz w:val="20"/>
              </w:rPr>
              <w:t>9</w:t>
            </w:r>
            <w:r w:rsidRPr="00095F07">
              <w:rPr>
                <w:sz w:val="20"/>
              </w:rPr>
              <w:t xml:space="preserve"> роки</w:t>
            </w:r>
          </w:p>
        </w:tc>
        <w:tc>
          <w:tcPr>
            <w:tcW w:w="1238" w:type="dxa"/>
            <w:vMerge/>
            <w:vAlign w:val="center"/>
          </w:tcPr>
          <w:p w:rsidR="006356BB" w:rsidRPr="00095F07" w:rsidRDefault="006356BB" w:rsidP="00AD79FE">
            <w:pPr>
              <w:jc w:val="center"/>
              <w:rPr>
                <w:b/>
                <w:sz w:val="20"/>
              </w:rPr>
            </w:pPr>
          </w:p>
        </w:tc>
        <w:tc>
          <w:tcPr>
            <w:tcW w:w="1060" w:type="dxa"/>
            <w:vMerge/>
            <w:vAlign w:val="center"/>
          </w:tcPr>
          <w:p w:rsidR="006356BB" w:rsidRPr="00095F07" w:rsidRDefault="006356BB" w:rsidP="00AD79FE">
            <w:pPr>
              <w:jc w:val="center"/>
              <w:rPr>
                <w:b/>
                <w:sz w:val="20"/>
              </w:rPr>
            </w:pPr>
          </w:p>
        </w:tc>
        <w:tc>
          <w:tcPr>
            <w:tcW w:w="662" w:type="dxa"/>
            <w:shd w:val="clear" w:color="auto" w:fill="FFFFFF"/>
            <w:vAlign w:val="center"/>
          </w:tcPr>
          <w:p w:rsidR="006356BB" w:rsidRPr="00A73F49" w:rsidRDefault="006356BB" w:rsidP="00AD79FE">
            <w:pPr>
              <w:jc w:val="center"/>
              <w:rPr>
                <w:sz w:val="20"/>
              </w:rPr>
            </w:pPr>
            <w:r w:rsidRPr="00A73F49">
              <w:rPr>
                <w:sz w:val="20"/>
              </w:rPr>
              <w:t>25,00</w:t>
            </w:r>
          </w:p>
        </w:tc>
        <w:tc>
          <w:tcPr>
            <w:tcW w:w="519" w:type="dxa"/>
            <w:shd w:val="clear" w:color="auto" w:fill="FFFFFF"/>
            <w:vAlign w:val="center"/>
          </w:tcPr>
          <w:p w:rsidR="006356BB" w:rsidRPr="00A73F49" w:rsidRDefault="006356BB" w:rsidP="00AD79FE">
            <w:pPr>
              <w:jc w:val="center"/>
              <w:rPr>
                <w:sz w:val="20"/>
              </w:rPr>
            </w:pPr>
            <w:r w:rsidRPr="00A73F49">
              <w:rPr>
                <w:sz w:val="20"/>
              </w:rPr>
              <w:t>-</w:t>
            </w:r>
          </w:p>
        </w:tc>
        <w:tc>
          <w:tcPr>
            <w:tcW w:w="830" w:type="dxa"/>
            <w:shd w:val="clear" w:color="auto" w:fill="FFFFFF"/>
            <w:vAlign w:val="center"/>
          </w:tcPr>
          <w:p w:rsidR="006356BB" w:rsidRPr="00A73F49" w:rsidRDefault="006356BB" w:rsidP="00AD79FE">
            <w:pPr>
              <w:jc w:val="center"/>
              <w:rPr>
                <w:sz w:val="20"/>
              </w:rPr>
            </w:pPr>
            <w:r w:rsidRPr="00A73F49">
              <w:rPr>
                <w:sz w:val="20"/>
              </w:rPr>
              <w:t>50,00</w:t>
            </w:r>
          </w:p>
        </w:tc>
        <w:tc>
          <w:tcPr>
            <w:tcW w:w="496" w:type="dxa"/>
            <w:shd w:val="clear" w:color="auto" w:fill="FFFFFF"/>
            <w:vAlign w:val="center"/>
          </w:tcPr>
          <w:p w:rsidR="006356BB" w:rsidRPr="00A73F49" w:rsidRDefault="006356BB" w:rsidP="00AD79FE">
            <w:pPr>
              <w:jc w:val="center"/>
              <w:rPr>
                <w:sz w:val="20"/>
              </w:rPr>
            </w:pPr>
            <w:r w:rsidRPr="00A73F49">
              <w:rPr>
                <w:sz w:val="20"/>
              </w:rPr>
              <w:t>-</w:t>
            </w:r>
          </w:p>
        </w:tc>
        <w:tc>
          <w:tcPr>
            <w:tcW w:w="514" w:type="dxa"/>
            <w:shd w:val="clear" w:color="auto" w:fill="FFFFFF"/>
            <w:vAlign w:val="center"/>
          </w:tcPr>
          <w:p w:rsidR="006356BB" w:rsidRDefault="006356BB" w:rsidP="00AD79FE">
            <w:pPr>
              <w:jc w:val="center"/>
              <w:rPr>
                <w:sz w:val="20"/>
              </w:rPr>
            </w:pPr>
            <w:r w:rsidRPr="00A73F49">
              <w:rPr>
                <w:sz w:val="20"/>
              </w:rPr>
              <w:t>182,</w:t>
            </w:r>
          </w:p>
          <w:p w:rsidR="006356BB" w:rsidRPr="00A73F49" w:rsidRDefault="006356BB" w:rsidP="00AD79FE">
            <w:pPr>
              <w:jc w:val="center"/>
              <w:rPr>
                <w:sz w:val="20"/>
              </w:rPr>
            </w:pPr>
            <w:r w:rsidRPr="00A73F49">
              <w:rPr>
                <w:sz w:val="20"/>
              </w:rPr>
              <w:t>00</w:t>
            </w:r>
          </w:p>
        </w:tc>
        <w:tc>
          <w:tcPr>
            <w:tcW w:w="569" w:type="dxa"/>
            <w:shd w:val="clear" w:color="auto" w:fill="FFFFFF"/>
            <w:vAlign w:val="center"/>
          </w:tcPr>
          <w:p w:rsidR="006356BB" w:rsidRPr="00A73F49" w:rsidRDefault="006356BB" w:rsidP="00AD79FE">
            <w:pPr>
              <w:jc w:val="center"/>
              <w:rPr>
                <w:b/>
                <w:sz w:val="20"/>
              </w:rPr>
            </w:pPr>
            <w:r w:rsidRPr="00A73F49">
              <w:rPr>
                <w:b/>
                <w:sz w:val="20"/>
              </w:rPr>
              <w:t>-</w:t>
            </w:r>
          </w:p>
        </w:tc>
        <w:tc>
          <w:tcPr>
            <w:tcW w:w="524" w:type="dxa"/>
            <w:shd w:val="clear" w:color="auto" w:fill="FFFFFF"/>
            <w:vAlign w:val="center"/>
          </w:tcPr>
          <w:p w:rsidR="006356BB" w:rsidRDefault="006356BB" w:rsidP="00AD79FE">
            <w:pPr>
              <w:jc w:val="center"/>
              <w:rPr>
                <w:sz w:val="20"/>
              </w:rPr>
            </w:pPr>
            <w:r w:rsidRPr="00A73F49">
              <w:rPr>
                <w:sz w:val="20"/>
              </w:rPr>
              <w:t>496,</w:t>
            </w:r>
          </w:p>
          <w:p w:rsidR="006356BB" w:rsidRPr="00A73F49" w:rsidRDefault="006356BB" w:rsidP="00AD79FE">
            <w:pPr>
              <w:jc w:val="center"/>
              <w:rPr>
                <w:sz w:val="20"/>
              </w:rPr>
            </w:pPr>
            <w:r w:rsidRPr="00A73F49">
              <w:rPr>
                <w:sz w:val="20"/>
              </w:rPr>
              <w:t>00</w:t>
            </w:r>
          </w:p>
        </w:tc>
        <w:tc>
          <w:tcPr>
            <w:tcW w:w="508" w:type="dxa"/>
            <w:shd w:val="clear" w:color="auto" w:fill="FFFFFF"/>
            <w:vAlign w:val="center"/>
          </w:tcPr>
          <w:p w:rsidR="006356BB" w:rsidRPr="00A73F49" w:rsidRDefault="006356BB" w:rsidP="00AD79FE">
            <w:pPr>
              <w:jc w:val="center"/>
              <w:rPr>
                <w:b/>
                <w:sz w:val="20"/>
              </w:rPr>
            </w:pPr>
            <w:r w:rsidRPr="00A73F49">
              <w:rPr>
                <w:b/>
                <w:sz w:val="20"/>
              </w:rPr>
              <w:t>-</w:t>
            </w:r>
          </w:p>
        </w:tc>
        <w:tc>
          <w:tcPr>
            <w:tcW w:w="617" w:type="dxa"/>
            <w:shd w:val="clear" w:color="auto" w:fill="FFFFFF"/>
            <w:vAlign w:val="center"/>
          </w:tcPr>
          <w:p w:rsidR="006356BB" w:rsidRPr="00A73F49" w:rsidRDefault="006356BB" w:rsidP="00AD79FE">
            <w:pPr>
              <w:jc w:val="center"/>
              <w:rPr>
                <w:sz w:val="20"/>
              </w:rPr>
            </w:pPr>
            <w:r w:rsidRPr="00A73F49">
              <w:rPr>
                <w:sz w:val="20"/>
              </w:rPr>
              <w:t>753,00</w:t>
            </w:r>
          </w:p>
        </w:tc>
        <w:tc>
          <w:tcPr>
            <w:tcW w:w="496" w:type="dxa"/>
            <w:shd w:val="clear" w:color="auto" w:fill="FFFFFF"/>
            <w:vAlign w:val="center"/>
          </w:tcPr>
          <w:p w:rsidR="006356BB" w:rsidRPr="00A73F49" w:rsidRDefault="006356BB" w:rsidP="00AD79FE">
            <w:pPr>
              <w:jc w:val="center"/>
              <w:rPr>
                <w:b/>
                <w:sz w:val="20"/>
              </w:rPr>
            </w:pPr>
            <w:r w:rsidRPr="00A73F49">
              <w:rPr>
                <w:b/>
                <w:sz w:val="20"/>
              </w:rPr>
              <w:t>-</w:t>
            </w:r>
          </w:p>
        </w:tc>
        <w:tc>
          <w:tcPr>
            <w:tcW w:w="3051" w:type="dxa"/>
            <w:vMerge/>
            <w:vAlign w:val="center"/>
          </w:tcPr>
          <w:p w:rsidR="006356BB" w:rsidRPr="00095F07" w:rsidRDefault="006356BB" w:rsidP="00AD79FE">
            <w:pPr>
              <w:jc w:val="center"/>
              <w:rPr>
                <w:b/>
                <w:sz w:val="20"/>
              </w:rPr>
            </w:pPr>
          </w:p>
        </w:tc>
      </w:tr>
    </w:tbl>
    <w:p w:rsidR="006356BB" w:rsidRPr="00095F07" w:rsidRDefault="006356BB" w:rsidP="006356BB">
      <w:pPr>
        <w:jc w:val="both"/>
        <w:rPr>
          <w:sz w:val="20"/>
        </w:rPr>
      </w:pPr>
      <w:r w:rsidRPr="00095F07">
        <w:rPr>
          <w:sz w:val="20"/>
        </w:rPr>
        <w:t>Додаток 3 до Програми з відшкодування частини відсоткової ставки за кредитами, залученими на заходи з енергозбереження та підвищення енергоефективності для населення м.Бахмут на 2016-201</w:t>
      </w:r>
      <w:r>
        <w:rPr>
          <w:sz w:val="20"/>
        </w:rPr>
        <w:t>9</w:t>
      </w:r>
      <w:r w:rsidRPr="00095F07">
        <w:rPr>
          <w:sz w:val="20"/>
        </w:rPr>
        <w:t xml:space="preserve"> роки, підготовлено Управлінням економічного розвитку Бахмутської міської ради </w:t>
      </w:r>
    </w:p>
    <w:p w:rsidR="006356BB" w:rsidRPr="00F63BAC" w:rsidRDefault="006356BB" w:rsidP="006356BB">
      <w:pPr>
        <w:ind w:firstLine="709"/>
        <w:jc w:val="both"/>
        <w:rPr>
          <w:szCs w:val="28"/>
        </w:rPr>
      </w:pPr>
    </w:p>
    <w:p w:rsidR="006356BB" w:rsidRPr="00157B5D" w:rsidRDefault="006356BB" w:rsidP="006356BB">
      <w:pPr>
        <w:pStyle w:val="af4"/>
        <w:spacing w:before="0" w:beforeAutospacing="0" w:after="0" w:afterAutospacing="0"/>
        <w:jc w:val="both"/>
        <w:rPr>
          <w:b/>
        </w:rPr>
      </w:pPr>
      <w:r w:rsidRPr="00157B5D">
        <w:rPr>
          <w:b/>
        </w:rPr>
        <w:t xml:space="preserve">Начальник Управління економічного </w:t>
      </w:r>
    </w:p>
    <w:p w:rsidR="006356BB" w:rsidRPr="00157B5D" w:rsidRDefault="006356BB" w:rsidP="006356BB">
      <w:pPr>
        <w:pStyle w:val="af4"/>
        <w:spacing w:before="0" w:beforeAutospacing="0" w:after="0" w:afterAutospacing="0"/>
        <w:jc w:val="both"/>
        <w:rPr>
          <w:b/>
        </w:rPr>
      </w:pPr>
      <w:r w:rsidRPr="00157B5D">
        <w:rPr>
          <w:b/>
        </w:rPr>
        <w:t xml:space="preserve">розвитку Бахмутської міської ради  </w:t>
      </w:r>
      <w:r w:rsidRPr="00157B5D">
        <w:rPr>
          <w:b/>
        </w:rPr>
        <w:tab/>
        <w:t xml:space="preserve">                    </w:t>
      </w:r>
      <w:r w:rsidRPr="00157B5D">
        <w:rPr>
          <w:b/>
        </w:rPr>
        <w:tab/>
      </w:r>
      <w:r w:rsidRPr="00157B5D">
        <w:rPr>
          <w:b/>
        </w:rPr>
        <w:tab/>
      </w:r>
      <w:r w:rsidRPr="00157B5D">
        <w:rPr>
          <w:b/>
        </w:rPr>
        <w:tab/>
      </w:r>
      <w:r w:rsidRPr="00157B5D">
        <w:rPr>
          <w:b/>
        </w:rPr>
        <w:tab/>
      </w:r>
      <w:r w:rsidRPr="00157B5D">
        <w:rPr>
          <w:b/>
        </w:rPr>
        <w:tab/>
      </w:r>
      <w:r w:rsidRPr="00157B5D">
        <w:rPr>
          <w:b/>
        </w:rPr>
        <w:tab/>
      </w:r>
      <w:r w:rsidRPr="00157B5D">
        <w:rPr>
          <w:b/>
        </w:rPr>
        <w:tab/>
      </w:r>
      <w:r w:rsidRPr="00157B5D">
        <w:rPr>
          <w:b/>
        </w:rPr>
        <w:tab/>
      </w:r>
      <w:r w:rsidRPr="00157B5D">
        <w:rPr>
          <w:b/>
        </w:rPr>
        <w:tab/>
      </w:r>
      <w:r w:rsidRPr="00157B5D">
        <w:rPr>
          <w:b/>
        </w:rPr>
        <w:tab/>
      </w:r>
      <w:r w:rsidRPr="00157B5D">
        <w:rPr>
          <w:b/>
        </w:rPr>
        <w:tab/>
        <w:t xml:space="preserve">       М.А. Юхно</w:t>
      </w:r>
    </w:p>
    <w:p w:rsidR="006356BB" w:rsidRPr="00157B5D" w:rsidRDefault="006356BB" w:rsidP="006356BB">
      <w:pPr>
        <w:pStyle w:val="af4"/>
        <w:spacing w:before="0" w:beforeAutospacing="0" w:after="0" w:afterAutospacing="0"/>
        <w:ind w:firstLine="709"/>
        <w:jc w:val="right"/>
        <w:rPr>
          <w:b/>
          <w:bCs/>
          <w:color w:val="000000"/>
        </w:rPr>
      </w:pPr>
    </w:p>
    <w:p w:rsidR="006356BB" w:rsidRPr="004477B8" w:rsidRDefault="006356BB" w:rsidP="006356BB">
      <w:pPr>
        <w:rPr>
          <w:b/>
          <w:color w:val="FFFFFF" w:themeColor="background1"/>
          <w:szCs w:val="24"/>
        </w:rPr>
      </w:pPr>
      <w:r w:rsidRPr="004477B8">
        <w:rPr>
          <w:b/>
          <w:color w:val="FFFFFF" w:themeColor="background1"/>
          <w:szCs w:val="24"/>
        </w:rPr>
        <w:t>Секретар  Бахмутської міської ради                                                                                                                                                          С.І.Кіщенко</w:t>
      </w:r>
    </w:p>
    <w:p w:rsidR="006356BB" w:rsidRPr="00101B93" w:rsidRDefault="006356BB" w:rsidP="006356BB">
      <w:pPr>
        <w:jc w:val="center"/>
        <w:rPr>
          <w:sz w:val="22"/>
          <w:szCs w:val="22"/>
        </w:rPr>
      </w:pPr>
      <w:r w:rsidRPr="00101B93">
        <w:rPr>
          <w:sz w:val="22"/>
          <w:szCs w:val="22"/>
        </w:rPr>
        <w:t>38</w:t>
      </w:r>
    </w:p>
    <w:p w:rsidR="006356BB" w:rsidRPr="008F406B" w:rsidRDefault="006356BB" w:rsidP="006356BB"/>
    <w:p w:rsidR="006356BB" w:rsidRDefault="006356BB" w:rsidP="006356BB">
      <w:pPr>
        <w:pStyle w:val="af4"/>
        <w:spacing w:before="0" w:beforeAutospacing="0" w:after="0" w:afterAutospacing="0"/>
        <w:ind w:firstLine="709"/>
        <w:jc w:val="right"/>
        <w:rPr>
          <w:b/>
          <w:bCs/>
          <w:color w:val="000000"/>
          <w:sz w:val="28"/>
          <w:szCs w:val="28"/>
        </w:rPr>
      </w:pPr>
    </w:p>
    <w:p w:rsidR="006356BB" w:rsidRPr="00EF1B16" w:rsidRDefault="006356BB" w:rsidP="006356BB">
      <w:pPr>
        <w:ind w:firstLine="709"/>
        <w:jc w:val="center"/>
        <w:rPr>
          <w:b/>
          <w:szCs w:val="28"/>
        </w:rPr>
        <w:sectPr w:rsidR="006356BB" w:rsidRPr="00EF1B16" w:rsidSect="00A55907">
          <w:pgSz w:w="16838" w:h="11906" w:orient="landscape"/>
          <w:pgMar w:top="540" w:right="962" w:bottom="540" w:left="1134" w:header="709" w:footer="709" w:gutter="0"/>
          <w:cols w:space="708"/>
          <w:titlePg/>
          <w:docGrid w:linePitch="360"/>
        </w:sectPr>
      </w:pPr>
    </w:p>
    <w:p w:rsidR="006356BB" w:rsidRPr="00EF1B16" w:rsidRDefault="006356BB" w:rsidP="006356BB">
      <w:pPr>
        <w:rPr>
          <w:b/>
          <w:szCs w:val="24"/>
        </w:rPr>
      </w:pPr>
    </w:p>
    <w:p w:rsidR="006356BB" w:rsidRPr="00FE6DF0" w:rsidRDefault="006356BB" w:rsidP="00681EF7">
      <w:pPr>
        <w:tabs>
          <w:tab w:val="left" w:pos="900"/>
        </w:tabs>
        <w:ind w:right="-185"/>
        <w:jc w:val="both"/>
        <w:rPr>
          <w:b/>
          <w:sz w:val="28"/>
          <w:szCs w:val="28"/>
          <w:lang w:val="uk-UA"/>
        </w:rPr>
      </w:pPr>
    </w:p>
    <w:p w:rsidR="0080500B" w:rsidRPr="00FE6DF0" w:rsidRDefault="0080500B" w:rsidP="0055301F">
      <w:pPr>
        <w:jc w:val="center"/>
        <w:rPr>
          <w:b/>
          <w:sz w:val="28"/>
          <w:szCs w:val="28"/>
          <w:lang w:val="uk-UA"/>
        </w:rPr>
      </w:pPr>
    </w:p>
    <w:p w:rsidR="0080500B" w:rsidRDefault="0080500B" w:rsidP="0055301F">
      <w:pPr>
        <w:jc w:val="center"/>
        <w:rPr>
          <w:b/>
          <w:sz w:val="36"/>
          <w:szCs w:val="36"/>
          <w:lang w:val="uk-UA"/>
        </w:rPr>
      </w:pPr>
    </w:p>
    <w:p w:rsidR="0080500B" w:rsidRDefault="0080500B" w:rsidP="0055301F">
      <w:pPr>
        <w:jc w:val="center"/>
        <w:rPr>
          <w:b/>
          <w:sz w:val="36"/>
          <w:szCs w:val="36"/>
          <w:lang w:val="uk-UA"/>
        </w:rPr>
      </w:pPr>
    </w:p>
    <w:sectPr w:rsidR="0080500B" w:rsidSect="00D4532B">
      <w:headerReference w:type="default" r:id="rId10"/>
      <w:pgSz w:w="11906" w:h="16838" w:code="9"/>
      <w:pgMar w:top="709" w:right="707" w:bottom="709" w:left="1701" w:header="510" w:footer="510" w:gutter="0"/>
      <w:pgNumType w:start="2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678D" w:rsidRDefault="0001678D" w:rsidP="00FE413E">
      <w:r>
        <w:separator/>
      </w:r>
    </w:p>
  </w:endnote>
  <w:endnote w:type="continuationSeparator" w:id="0">
    <w:p w:rsidR="0001678D" w:rsidRDefault="0001678D" w:rsidP="00FE41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682658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6356BB" w:rsidRPr="00880164" w:rsidRDefault="006356BB">
        <w:pPr>
          <w:pStyle w:val="af2"/>
          <w:jc w:val="center"/>
          <w:rPr>
            <w:sz w:val="22"/>
            <w:szCs w:val="22"/>
          </w:rPr>
        </w:pPr>
        <w:r w:rsidRPr="00880164">
          <w:rPr>
            <w:sz w:val="22"/>
            <w:szCs w:val="22"/>
          </w:rPr>
          <w:fldChar w:fldCharType="begin"/>
        </w:r>
        <w:r w:rsidRPr="00880164">
          <w:rPr>
            <w:sz w:val="22"/>
            <w:szCs w:val="22"/>
          </w:rPr>
          <w:instrText xml:space="preserve"> PAGE   \* MERGEFORMAT </w:instrText>
        </w:r>
        <w:r w:rsidRPr="00880164">
          <w:rPr>
            <w:sz w:val="22"/>
            <w:szCs w:val="22"/>
          </w:rPr>
          <w:fldChar w:fldCharType="separate"/>
        </w:r>
        <w:r>
          <w:rPr>
            <w:noProof/>
            <w:sz w:val="22"/>
            <w:szCs w:val="22"/>
          </w:rPr>
          <w:t>2</w:t>
        </w:r>
        <w:r w:rsidRPr="00880164">
          <w:rPr>
            <w:sz w:val="22"/>
            <w:szCs w:val="22"/>
          </w:rPr>
          <w:fldChar w:fldCharType="end"/>
        </w:r>
      </w:p>
    </w:sdtContent>
  </w:sdt>
  <w:p w:rsidR="006356BB" w:rsidRDefault="006356BB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678D" w:rsidRDefault="0001678D" w:rsidP="00FE413E">
      <w:r>
        <w:separator/>
      </w:r>
    </w:p>
  </w:footnote>
  <w:footnote w:type="continuationSeparator" w:id="0">
    <w:p w:rsidR="0001678D" w:rsidRDefault="0001678D" w:rsidP="00FE41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6BB" w:rsidRPr="00EE222C" w:rsidRDefault="006356BB" w:rsidP="00AC110F">
    <w:pPr>
      <w:pStyle w:val="ad"/>
      <w:ind w:left="6096"/>
      <w:rPr>
        <w:rFonts w:ascii="Tahoma" w:hAnsi="Tahoma" w:cs="Tahoma"/>
        <w:szCs w:val="2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32B" w:rsidRPr="00D4532B" w:rsidRDefault="00D4532B" w:rsidP="00D4532B">
    <w:pPr>
      <w:pStyle w:val="ad"/>
      <w:jc w:val="center"/>
      <w:rPr>
        <w:sz w:val="24"/>
        <w:szCs w:val="24"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A086C"/>
    <w:multiLevelType w:val="hybridMultilevel"/>
    <w:tmpl w:val="9B661D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F7A65B4"/>
    <w:multiLevelType w:val="hybridMultilevel"/>
    <w:tmpl w:val="150833DE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152B3D89"/>
    <w:multiLevelType w:val="hybridMultilevel"/>
    <w:tmpl w:val="150833DE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196D1A65"/>
    <w:multiLevelType w:val="hybridMultilevel"/>
    <w:tmpl w:val="F3C8E62E"/>
    <w:lvl w:ilvl="0" w:tplc="8B269DD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B94BE9"/>
    <w:multiLevelType w:val="hybridMultilevel"/>
    <w:tmpl w:val="13A28738"/>
    <w:lvl w:ilvl="0" w:tplc="F8FECC0A">
      <w:start w:val="2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C1C1D70"/>
    <w:multiLevelType w:val="multilevel"/>
    <w:tmpl w:val="FC504588"/>
    <w:lvl w:ilvl="0">
      <w:start w:val="4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212A0078"/>
    <w:multiLevelType w:val="hybridMultilevel"/>
    <w:tmpl w:val="E2986B70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6F360AF"/>
    <w:multiLevelType w:val="hybridMultilevel"/>
    <w:tmpl w:val="A74487EC"/>
    <w:lvl w:ilvl="0" w:tplc="35EA9E4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A157AB"/>
    <w:multiLevelType w:val="multilevel"/>
    <w:tmpl w:val="13E80F2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885"/>
        </w:tabs>
        <w:ind w:left="88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70"/>
        </w:tabs>
        <w:ind w:left="177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655"/>
        </w:tabs>
        <w:ind w:left="265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180"/>
        </w:tabs>
        <w:ind w:left="31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065"/>
        </w:tabs>
        <w:ind w:left="40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590"/>
        </w:tabs>
        <w:ind w:left="459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75"/>
        </w:tabs>
        <w:ind w:left="547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60"/>
        </w:tabs>
        <w:ind w:left="6360" w:hanging="2160"/>
      </w:pPr>
      <w:rPr>
        <w:rFonts w:cs="Times New Roman" w:hint="default"/>
      </w:rPr>
    </w:lvl>
  </w:abstractNum>
  <w:abstractNum w:abstractNumId="9">
    <w:nsid w:val="2EF517D0"/>
    <w:multiLevelType w:val="hybridMultilevel"/>
    <w:tmpl w:val="E7FC7410"/>
    <w:lvl w:ilvl="0" w:tplc="7116D89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04091E"/>
    <w:multiLevelType w:val="multilevel"/>
    <w:tmpl w:val="060697C8"/>
    <w:lvl w:ilvl="0">
      <w:start w:val="4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027" w:hanging="600"/>
      </w:pPr>
      <w:rPr>
        <w:rFonts w:cs="Times New Roman" w:hint="default"/>
      </w:rPr>
    </w:lvl>
    <w:lvl w:ilvl="2">
      <w:start w:val="3"/>
      <w:numFmt w:val="decimal"/>
      <w:lvlText w:val="%1.%2.%3"/>
      <w:lvlJc w:val="left"/>
      <w:pPr>
        <w:ind w:left="157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361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78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57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00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789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576" w:hanging="2160"/>
      </w:pPr>
      <w:rPr>
        <w:rFonts w:cs="Times New Roman" w:hint="default"/>
      </w:rPr>
    </w:lvl>
  </w:abstractNum>
  <w:abstractNum w:abstractNumId="11">
    <w:nsid w:val="39A8101A"/>
    <w:multiLevelType w:val="multilevel"/>
    <w:tmpl w:val="C582B8DC"/>
    <w:lvl w:ilvl="0">
      <w:start w:val="1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cs="Times New Roman" w:hint="default"/>
      </w:rPr>
    </w:lvl>
  </w:abstractNum>
  <w:abstractNum w:abstractNumId="12">
    <w:nsid w:val="4626677D"/>
    <w:multiLevelType w:val="hybridMultilevel"/>
    <w:tmpl w:val="DAF2FC88"/>
    <w:lvl w:ilvl="0" w:tplc="50620F22">
      <w:start w:val="1"/>
      <w:numFmt w:val="decimal"/>
      <w:lvlText w:val="%1."/>
      <w:lvlJc w:val="left"/>
      <w:pPr>
        <w:ind w:left="74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6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8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0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2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4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6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8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07" w:hanging="180"/>
      </w:pPr>
      <w:rPr>
        <w:rFonts w:cs="Times New Roman"/>
      </w:rPr>
    </w:lvl>
  </w:abstractNum>
  <w:abstractNum w:abstractNumId="13">
    <w:nsid w:val="49783F63"/>
    <w:multiLevelType w:val="singleLevel"/>
    <w:tmpl w:val="621E858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4B134A11"/>
    <w:multiLevelType w:val="multilevel"/>
    <w:tmpl w:val="8C90E1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ind w:left="1004" w:hanging="60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6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72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1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2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06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46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72" w:hanging="2160"/>
      </w:pPr>
      <w:rPr>
        <w:rFonts w:cs="Times New Roman" w:hint="default"/>
      </w:rPr>
    </w:lvl>
  </w:abstractNum>
  <w:abstractNum w:abstractNumId="15">
    <w:nsid w:val="5BD41B05"/>
    <w:multiLevelType w:val="hybridMultilevel"/>
    <w:tmpl w:val="190C1F22"/>
    <w:lvl w:ilvl="0" w:tplc="35EA9E4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A9307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7">
    <w:nsid w:val="64EE5D2D"/>
    <w:multiLevelType w:val="multilevel"/>
    <w:tmpl w:val="0419001F"/>
    <w:lvl w:ilvl="0">
      <w:start w:val="1"/>
      <w:numFmt w:val="non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8">
    <w:nsid w:val="746941BD"/>
    <w:multiLevelType w:val="multilevel"/>
    <w:tmpl w:val="C582B8DC"/>
    <w:lvl w:ilvl="0">
      <w:start w:val="1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cs="Times New Roman" w:hint="default"/>
      </w:rPr>
    </w:lvl>
  </w:abstractNum>
  <w:abstractNum w:abstractNumId="19">
    <w:nsid w:val="785409EE"/>
    <w:multiLevelType w:val="hybridMultilevel"/>
    <w:tmpl w:val="C2EC8A0C"/>
    <w:lvl w:ilvl="0" w:tplc="C7443A3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>
    <w:nsid w:val="7B926F73"/>
    <w:multiLevelType w:val="hybridMultilevel"/>
    <w:tmpl w:val="7E8EB2B0"/>
    <w:lvl w:ilvl="0" w:tplc="27044C1E">
      <w:start w:val="3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7BDD2ABB"/>
    <w:multiLevelType w:val="hybridMultilevel"/>
    <w:tmpl w:val="F0A452BA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16"/>
  </w:num>
  <w:num w:numId="2">
    <w:abstractNumId w:val="17"/>
  </w:num>
  <w:num w:numId="3">
    <w:abstractNumId w:val="17"/>
  </w:num>
  <w:num w:numId="4">
    <w:abstractNumId w:val="17"/>
  </w:num>
  <w:num w:numId="5">
    <w:abstractNumId w:val="6"/>
  </w:num>
  <w:num w:numId="6">
    <w:abstractNumId w:val="13"/>
  </w:num>
  <w:num w:numId="7">
    <w:abstractNumId w:val="11"/>
  </w:num>
  <w:num w:numId="8">
    <w:abstractNumId w:val="18"/>
  </w:num>
  <w:num w:numId="9">
    <w:abstractNumId w:val="8"/>
  </w:num>
  <w:num w:numId="10">
    <w:abstractNumId w:val="4"/>
  </w:num>
  <w:num w:numId="11">
    <w:abstractNumId w:val="12"/>
  </w:num>
  <w:num w:numId="12">
    <w:abstractNumId w:val="9"/>
  </w:num>
  <w:num w:numId="13">
    <w:abstractNumId w:val="14"/>
  </w:num>
  <w:num w:numId="14">
    <w:abstractNumId w:val="19"/>
  </w:num>
  <w:num w:numId="15">
    <w:abstractNumId w:val="0"/>
  </w:num>
  <w:num w:numId="16">
    <w:abstractNumId w:val="1"/>
  </w:num>
  <w:num w:numId="17">
    <w:abstractNumId w:val="3"/>
  </w:num>
  <w:num w:numId="18">
    <w:abstractNumId w:val="21"/>
  </w:num>
  <w:num w:numId="19">
    <w:abstractNumId w:val="2"/>
  </w:num>
  <w:num w:numId="20">
    <w:abstractNumId w:val="15"/>
  </w:num>
  <w:num w:numId="21">
    <w:abstractNumId w:val="10"/>
  </w:num>
  <w:num w:numId="22">
    <w:abstractNumId w:val="5"/>
  </w:num>
  <w:num w:numId="23">
    <w:abstractNumId w:val="20"/>
  </w:num>
  <w:num w:numId="2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stylePaneFormatFilter w:val="3F01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7DFC"/>
    <w:rsid w:val="000007EA"/>
    <w:rsid w:val="00000EF5"/>
    <w:rsid w:val="000022C9"/>
    <w:rsid w:val="000063B8"/>
    <w:rsid w:val="000115BC"/>
    <w:rsid w:val="0001381E"/>
    <w:rsid w:val="00013B51"/>
    <w:rsid w:val="00014A7E"/>
    <w:rsid w:val="0001678D"/>
    <w:rsid w:val="00017354"/>
    <w:rsid w:val="0001765E"/>
    <w:rsid w:val="000178A2"/>
    <w:rsid w:val="00022EF4"/>
    <w:rsid w:val="00025405"/>
    <w:rsid w:val="00030594"/>
    <w:rsid w:val="0003685E"/>
    <w:rsid w:val="000408B3"/>
    <w:rsid w:val="00041084"/>
    <w:rsid w:val="00043D95"/>
    <w:rsid w:val="000456EB"/>
    <w:rsid w:val="00045DD2"/>
    <w:rsid w:val="00051629"/>
    <w:rsid w:val="00056835"/>
    <w:rsid w:val="00060F2D"/>
    <w:rsid w:val="00061A13"/>
    <w:rsid w:val="00072B96"/>
    <w:rsid w:val="00075E6B"/>
    <w:rsid w:val="0007767D"/>
    <w:rsid w:val="00080116"/>
    <w:rsid w:val="000866ED"/>
    <w:rsid w:val="0008718C"/>
    <w:rsid w:val="00090007"/>
    <w:rsid w:val="00090220"/>
    <w:rsid w:val="00090738"/>
    <w:rsid w:val="0009206F"/>
    <w:rsid w:val="000945CB"/>
    <w:rsid w:val="00095099"/>
    <w:rsid w:val="00095F07"/>
    <w:rsid w:val="000A5DD4"/>
    <w:rsid w:val="000A7D49"/>
    <w:rsid w:val="000B110C"/>
    <w:rsid w:val="000B4217"/>
    <w:rsid w:val="000B70F7"/>
    <w:rsid w:val="000C3852"/>
    <w:rsid w:val="000C41A0"/>
    <w:rsid w:val="000D0930"/>
    <w:rsid w:val="000D28FE"/>
    <w:rsid w:val="000D75CB"/>
    <w:rsid w:val="000E07BC"/>
    <w:rsid w:val="000E4374"/>
    <w:rsid w:val="000E7065"/>
    <w:rsid w:val="000E789A"/>
    <w:rsid w:val="000F2169"/>
    <w:rsid w:val="000F237D"/>
    <w:rsid w:val="000F2994"/>
    <w:rsid w:val="000F7157"/>
    <w:rsid w:val="000F7F4C"/>
    <w:rsid w:val="001036B3"/>
    <w:rsid w:val="00112164"/>
    <w:rsid w:val="00113E2C"/>
    <w:rsid w:val="0011663E"/>
    <w:rsid w:val="001261B1"/>
    <w:rsid w:val="00127E72"/>
    <w:rsid w:val="0014120F"/>
    <w:rsid w:val="00141F35"/>
    <w:rsid w:val="001457C6"/>
    <w:rsid w:val="00146969"/>
    <w:rsid w:val="00150179"/>
    <w:rsid w:val="00152AEA"/>
    <w:rsid w:val="001530BA"/>
    <w:rsid w:val="001535A5"/>
    <w:rsid w:val="00156459"/>
    <w:rsid w:val="001570B5"/>
    <w:rsid w:val="0017311F"/>
    <w:rsid w:val="00175CBE"/>
    <w:rsid w:val="00176E5E"/>
    <w:rsid w:val="001772DF"/>
    <w:rsid w:val="00183A2B"/>
    <w:rsid w:val="00183FC2"/>
    <w:rsid w:val="00187136"/>
    <w:rsid w:val="001939F1"/>
    <w:rsid w:val="0019493B"/>
    <w:rsid w:val="001A08E3"/>
    <w:rsid w:val="001A5801"/>
    <w:rsid w:val="001A7104"/>
    <w:rsid w:val="001B1283"/>
    <w:rsid w:val="001B3FD9"/>
    <w:rsid w:val="001B6520"/>
    <w:rsid w:val="001C175F"/>
    <w:rsid w:val="001C3C96"/>
    <w:rsid w:val="001D226F"/>
    <w:rsid w:val="001D489C"/>
    <w:rsid w:val="001F0424"/>
    <w:rsid w:val="00205AAB"/>
    <w:rsid w:val="00211DCE"/>
    <w:rsid w:val="00224548"/>
    <w:rsid w:val="00225B10"/>
    <w:rsid w:val="00231773"/>
    <w:rsid w:val="0023412D"/>
    <w:rsid w:val="002343B5"/>
    <w:rsid w:val="00237E4F"/>
    <w:rsid w:val="0024039C"/>
    <w:rsid w:val="00245334"/>
    <w:rsid w:val="00246FE1"/>
    <w:rsid w:val="0025536C"/>
    <w:rsid w:val="00256AED"/>
    <w:rsid w:val="00262B5D"/>
    <w:rsid w:val="00263D25"/>
    <w:rsid w:val="00266FDA"/>
    <w:rsid w:val="00275871"/>
    <w:rsid w:val="00276489"/>
    <w:rsid w:val="00277465"/>
    <w:rsid w:val="002802F9"/>
    <w:rsid w:val="00282DF1"/>
    <w:rsid w:val="002833DC"/>
    <w:rsid w:val="0029004A"/>
    <w:rsid w:val="002929F8"/>
    <w:rsid w:val="00293B46"/>
    <w:rsid w:val="00295038"/>
    <w:rsid w:val="00296774"/>
    <w:rsid w:val="00297C8D"/>
    <w:rsid w:val="00297DD6"/>
    <w:rsid w:val="00297F76"/>
    <w:rsid w:val="002B0DC9"/>
    <w:rsid w:val="002B1B39"/>
    <w:rsid w:val="002B2435"/>
    <w:rsid w:val="002B3BBE"/>
    <w:rsid w:val="002C16AA"/>
    <w:rsid w:val="002C4A42"/>
    <w:rsid w:val="002C5A35"/>
    <w:rsid w:val="002D5724"/>
    <w:rsid w:val="002D624E"/>
    <w:rsid w:val="002E05AA"/>
    <w:rsid w:val="002E19B1"/>
    <w:rsid w:val="002E24B8"/>
    <w:rsid w:val="002E5AD3"/>
    <w:rsid w:val="002F5A7E"/>
    <w:rsid w:val="002F600A"/>
    <w:rsid w:val="002F7181"/>
    <w:rsid w:val="0030303B"/>
    <w:rsid w:val="00321F7E"/>
    <w:rsid w:val="003359C0"/>
    <w:rsid w:val="00340C58"/>
    <w:rsid w:val="00343C59"/>
    <w:rsid w:val="003460C6"/>
    <w:rsid w:val="003516B5"/>
    <w:rsid w:val="00353BD7"/>
    <w:rsid w:val="00353F76"/>
    <w:rsid w:val="00371F55"/>
    <w:rsid w:val="0037310C"/>
    <w:rsid w:val="00373883"/>
    <w:rsid w:val="003749D0"/>
    <w:rsid w:val="0037637F"/>
    <w:rsid w:val="00382760"/>
    <w:rsid w:val="00382DFE"/>
    <w:rsid w:val="00384D94"/>
    <w:rsid w:val="00386FFA"/>
    <w:rsid w:val="003875C8"/>
    <w:rsid w:val="00396013"/>
    <w:rsid w:val="003A636B"/>
    <w:rsid w:val="003A6E6F"/>
    <w:rsid w:val="003B07E8"/>
    <w:rsid w:val="003B14E1"/>
    <w:rsid w:val="003B6091"/>
    <w:rsid w:val="003B684C"/>
    <w:rsid w:val="003B7926"/>
    <w:rsid w:val="003C44EC"/>
    <w:rsid w:val="003C4DE4"/>
    <w:rsid w:val="003D3AB5"/>
    <w:rsid w:val="003D44A1"/>
    <w:rsid w:val="003F28EE"/>
    <w:rsid w:val="003F2A5C"/>
    <w:rsid w:val="003F4DFC"/>
    <w:rsid w:val="003F6D39"/>
    <w:rsid w:val="003F6F2A"/>
    <w:rsid w:val="00405B6A"/>
    <w:rsid w:val="00406E94"/>
    <w:rsid w:val="00410368"/>
    <w:rsid w:val="00410DC6"/>
    <w:rsid w:val="00412CF1"/>
    <w:rsid w:val="00422381"/>
    <w:rsid w:val="004267BE"/>
    <w:rsid w:val="004311D5"/>
    <w:rsid w:val="004339F8"/>
    <w:rsid w:val="00437B36"/>
    <w:rsid w:val="00440B31"/>
    <w:rsid w:val="004462C0"/>
    <w:rsid w:val="0046360D"/>
    <w:rsid w:val="00466422"/>
    <w:rsid w:val="004751E9"/>
    <w:rsid w:val="004778FC"/>
    <w:rsid w:val="00477F74"/>
    <w:rsid w:val="00482EA3"/>
    <w:rsid w:val="0048507D"/>
    <w:rsid w:val="004A0B84"/>
    <w:rsid w:val="004A6717"/>
    <w:rsid w:val="004B12CE"/>
    <w:rsid w:val="004B1BF5"/>
    <w:rsid w:val="004B7993"/>
    <w:rsid w:val="004C0581"/>
    <w:rsid w:val="004C44A1"/>
    <w:rsid w:val="004C4EA3"/>
    <w:rsid w:val="004C5BE8"/>
    <w:rsid w:val="004D28B8"/>
    <w:rsid w:val="004D6F5B"/>
    <w:rsid w:val="004E6F99"/>
    <w:rsid w:val="004F246F"/>
    <w:rsid w:val="004F5BC9"/>
    <w:rsid w:val="004F62B8"/>
    <w:rsid w:val="00501E19"/>
    <w:rsid w:val="00510EDF"/>
    <w:rsid w:val="005140B9"/>
    <w:rsid w:val="00514405"/>
    <w:rsid w:val="005160A6"/>
    <w:rsid w:val="00517F7C"/>
    <w:rsid w:val="005229A4"/>
    <w:rsid w:val="0052306D"/>
    <w:rsid w:val="00524019"/>
    <w:rsid w:val="00524231"/>
    <w:rsid w:val="00527AB9"/>
    <w:rsid w:val="005310C9"/>
    <w:rsid w:val="00536921"/>
    <w:rsid w:val="00541C38"/>
    <w:rsid w:val="005461C6"/>
    <w:rsid w:val="00546371"/>
    <w:rsid w:val="0055107C"/>
    <w:rsid w:val="0055301F"/>
    <w:rsid w:val="00553EE6"/>
    <w:rsid w:val="0055649D"/>
    <w:rsid w:val="00556594"/>
    <w:rsid w:val="00557761"/>
    <w:rsid w:val="00560419"/>
    <w:rsid w:val="0056120D"/>
    <w:rsid w:val="005632C2"/>
    <w:rsid w:val="0056744D"/>
    <w:rsid w:val="00575E7F"/>
    <w:rsid w:val="00575F80"/>
    <w:rsid w:val="0058085D"/>
    <w:rsid w:val="005826D8"/>
    <w:rsid w:val="0059180C"/>
    <w:rsid w:val="00592028"/>
    <w:rsid w:val="0059350B"/>
    <w:rsid w:val="005979D3"/>
    <w:rsid w:val="005A12BE"/>
    <w:rsid w:val="005A2FC7"/>
    <w:rsid w:val="005A3DEE"/>
    <w:rsid w:val="005A7DFC"/>
    <w:rsid w:val="005B4644"/>
    <w:rsid w:val="005B66EC"/>
    <w:rsid w:val="005B6D91"/>
    <w:rsid w:val="005C0AEE"/>
    <w:rsid w:val="005C11A8"/>
    <w:rsid w:val="005C40BA"/>
    <w:rsid w:val="005C5310"/>
    <w:rsid w:val="005D3474"/>
    <w:rsid w:val="005E1341"/>
    <w:rsid w:val="005E2182"/>
    <w:rsid w:val="005E28EB"/>
    <w:rsid w:val="005E523B"/>
    <w:rsid w:val="005E7783"/>
    <w:rsid w:val="005F20E9"/>
    <w:rsid w:val="005F2A5E"/>
    <w:rsid w:val="005F3BE9"/>
    <w:rsid w:val="005F49A5"/>
    <w:rsid w:val="005F5DC2"/>
    <w:rsid w:val="00602461"/>
    <w:rsid w:val="0060526A"/>
    <w:rsid w:val="006114A2"/>
    <w:rsid w:val="006126CE"/>
    <w:rsid w:val="00612AF1"/>
    <w:rsid w:val="0061660D"/>
    <w:rsid w:val="006249EE"/>
    <w:rsid w:val="00627965"/>
    <w:rsid w:val="00632FC7"/>
    <w:rsid w:val="006356BB"/>
    <w:rsid w:val="0064257E"/>
    <w:rsid w:val="00644B94"/>
    <w:rsid w:val="00652328"/>
    <w:rsid w:val="00654EFC"/>
    <w:rsid w:val="0065668E"/>
    <w:rsid w:val="00660644"/>
    <w:rsid w:val="006663E2"/>
    <w:rsid w:val="00670C81"/>
    <w:rsid w:val="00671646"/>
    <w:rsid w:val="00671A59"/>
    <w:rsid w:val="0067364C"/>
    <w:rsid w:val="0067418D"/>
    <w:rsid w:val="00680817"/>
    <w:rsid w:val="00681EF7"/>
    <w:rsid w:val="006928E9"/>
    <w:rsid w:val="0069378E"/>
    <w:rsid w:val="00694121"/>
    <w:rsid w:val="00696E24"/>
    <w:rsid w:val="006A4D94"/>
    <w:rsid w:val="006A5D3E"/>
    <w:rsid w:val="006A744C"/>
    <w:rsid w:val="006B18F0"/>
    <w:rsid w:val="006C05FF"/>
    <w:rsid w:val="006C0787"/>
    <w:rsid w:val="006C39FC"/>
    <w:rsid w:val="006C6F21"/>
    <w:rsid w:val="006E16FA"/>
    <w:rsid w:val="006E1E95"/>
    <w:rsid w:val="006E2D86"/>
    <w:rsid w:val="006E40F0"/>
    <w:rsid w:val="006E558D"/>
    <w:rsid w:val="006F3665"/>
    <w:rsid w:val="007051BF"/>
    <w:rsid w:val="00706509"/>
    <w:rsid w:val="00715130"/>
    <w:rsid w:val="00720210"/>
    <w:rsid w:val="00723D2E"/>
    <w:rsid w:val="00727153"/>
    <w:rsid w:val="00730DD8"/>
    <w:rsid w:val="00734F3E"/>
    <w:rsid w:val="00742D42"/>
    <w:rsid w:val="0074376F"/>
    <w:rsid w:val="00743896"/>
    <w:rsid w:val="007455EC"/>
    <w:rsid w:val="0075359A"/>
    <w:rsid w:val="0076261B"/>
    <w:rsid w:val="00772D5B"/>
    <w:rsid w:val="00775250"/>
    <w:rsid w:val="007763EF"/>
    <w:rsid w:val="00776847"/>
    <w:rsid w:val="00777127"/>
    <w:rsid w:val="0078154E"/>
    <w:rsid w:val="0078647D"/>
    <w:rsid w:val="00795961"/>
    <w:rsid w:val="00796D52"/>
    <w:rsid w:val="007A6CFD"/>
    <w:rsid w:val="007B198F"/>
    <w:rsid w:val="007B45A5"/>
    <w:rsid w:val="007C3F00"/>
    <w:rsid w:val="007D3B20"/>
    <w:rsid w:val="007D5BC3"/>
    <w:rsid w:val="007D6AA8"/>
    <w:rsid w:val="007D79B7"/>
    <w:rsid w:val="007D7B59"/>
    <w:rsid w:val="007E051F"/>
    <w:rsid w:val="007E0D26"/>
    <w:rsid w:val="007E27D5"/>
    <w:rsid w:val="007E27DE"/>
    <w:rsid w:val="007E2949"/>
    <w:rsid w:val="007E7FB4"/>
    <w:rsid w:val="007F36AC"/>
    <w:rsid w:val="007F4400"/>
    <w:rsid w:val="007F603C"/>
    <w:rsid w:val="007F691A"/>
    <w:rsid w:val="0080199B"/>
    <w:rsid w:val="0080279A"/>
    <w:rsid w:val="00803073"/>
    <w:rsid w:val="0080500B"/>
    <w:rsid w:val="00805CC8"/>
    <w:rsid w:val="008148F4"/>
    <w:rsid w:val="008151BB"/>
    <w:rsid w:val="00820481"/>
    <w:rsid w:val="008207FB"/>
    <w:rsid w:val="00823D7C"/>
    <w:rsid w:val="00823EEF"/>
    <w:rsid w:val="00824033"/>
    <w:rsid w:val="008248AE"/>
    <w:rsid w:val="0082557C"/>
    <w:rsid w:val="008316B3"/>
    <w:rsid w:val="00831A62"/>
    <w:rsid w:val="0083410D"/>
    <w:rsid w:val="008343F8"/>
    <w:rsid w:val="00834405"/>
    <w:rsid w:val="00837C44"/>
    <w:rsid w:val="0084081F"/>
    <w:rsid w:val="00843A44"/>
    <w:rsid w:val="00844A48"/>
    <w:rsid w:val="00846BFC"/>
    <w:rsid w:val="00847B72"/>
    <w:rsid w:val="00852066"/>
    <w:rsid w:val="00860276"/>
    <w:rsid w:val="00860C38"/>
    <w:rsid w:val="008756FE"/>
    <w:rsid w:val="00882005"/>
    <w:rsid w:val="0088305A"/>
    <w:rsid w:val="0088346C"/>
    <w:rsid w:val="00884F95"/>
    <w:rsid w:val="00886F78"/>
    <w:rsid w:val="00897081"/>
    <w:rsid w:val="008A34A8"/>
    <w:rsid w:val="008B1D42"/>
    <w:rsid w:val="008B2A9E"/>
    <w:rsid w:val="008B3A58"/>
    <w:rsid w:val="008B3DAD"/>
    <w:rsid w:val="008B52EE"/>
    <w:rsid w:val="008B5541"/>
    <w:rsid w:val="008C3090"/>
    <w:rsid w:val="008C3A22"/>
    <w:rsid w:val="008D5AA3"/>
    <w:rsid w:val="008D7C32"/>
    <w:rsid w:val="008E0151"/>
    <w:rsid w:val="008E17E1"/>
    <w:rsid w:val="008E31D6"/>
    <w:rsid w:val="008E5FFB"/>
    <w:rsid w:val="008E7821"/>
    <w:rsid w:val="008F4671"/>
    <w:rsid w:val="008F4D0E"/>
    <w:rsid w:val="008F69F2"/>
    <w:rsid w:val="008F780C"/>
    <w:rsid w:val="008F7F08"/>
    <w:rsid w:val="00900F2C"/>
    <w:rsid w:val="00910D59"/>
    <w:rsid w:val="0091120A"/>
    <w:rsid w:val="009176A3"/>
    <w:rsid w:val="009213B5"/>
    <w:rsid w:val="00926DBD"/>
    <w:rsid w:val="00930342"/>
    <w:rsid w:val="00931353"/>
    <w:rsid w:val="009410EE"/>
    <w:rsid w:val="00941B4E"/>
    <w:rsid w:val="00944214"/>
    <w:rsid w:val="009515F4"/>
    <w:rsid w:val="009542E3"/>
    <w:rsid w:val="0095465A"/>
    <w:rsid w:val="00955849"/>
    <w:rsid w:val="0095615E"/>
    <w:rsid w:val="0097104A"/>
    <w:rsid w:val="00972353"/>
    <w:rsid w:val="00972784"/>
    <w:rsid w:val="00973BC2"/>
    <w:rsid w:val="009806E3"/>
    <w:rsid w:val="00980FE4"/>
    <w:rsid w:val="00981BB5"/>
    <w:rsid w:val="00982CF0"/>
    <w:rsid w:val="00983796"/>
    <w:rsid w:val="00985103"/>
    <w:rsid w:val="009864C3"/>
    <w:rsid w:val="0099116C"/>
    <w:rsid w:val="009A2D6F"/>
    <w:rsid w:val="009B04FF"/>
    <w:rsid w:val="009B1576"/>
    <w:rsid w:val="009B369C"/>
    <w:rsid w:val="009B4AC4"/>
    <w:rsid w:val="009B51B3"/>
    <w:rsid w:val="009B7B1A"/>
    <w:rsid w:val="009D0104"/>
    <w:rsid w:val="009D466C"/>
    <w:rsid w:val="009D5DBB"/>
    <w:rsid w:val="009E2988"/>
    <w:rsid w:val="009E432D"/>
    <w:rsid w:val="009E653F"/>
    <w:rsid w:val="009E7E0C"/>
    <w:rsid w:val="009F4788"/>
    <w:rsid w:val="00A021EF"/>
    <w:rsid w:val="00A0311F"/>
    <w:rsid w:val="00A07AA8"/>
    <w:rsid w:val="00A11D14"/>
    <w:rsid w:val="00A121F6"/>
    <w:rsid w:val="00A12AE3"/>
    <w:rsid w:val="00A377BD"/>
    <w:rsid w:val="00A4488B"/>
    <w:rsid w:val="00A47F42"/>
    <w:rsid w:val="00A50A73"/>
    <w:rsid w:val="00A53006"/>
    <w:rsid w:val="00A553FD"/>
    <w:rsid w:val="00A56409"/>
    <w:rsid w:val="00A62D35"/>
    <w:rsid w:val="00A64E12"/>
    <w:rsid w:val="00A67697"/>
    <w:rsid w:val="00A726A8"/>
    <w:rsid w:val="00A72BF9"/>
    <w:rsid w:val="00A80B11"/>
    <w:rsid w:val="00A83C9E"/>
    <w:rsid w:val="00A83EC7"/>
    <w:rsid w:val="00A84374"/>
    <w:rsid w:val="00A8580C"/>
    <w:rsid w:val="00A85A6F"/>
    <w:rsid w:val="00AA2819"/>
    <w:rsid w:val="00AA3964"/>
    <w:rsid w:val="00AA3E28"/>
    <w:rsid w:val="00AA4F2E"/>
    <w:rsid w:val="00AA583E"/>
    <w:rsid w:val="00AA6401"/>
    <w:rsid w:val="00AA65FF"/>
    <w:rsid w:val="00AB0C51"/>
    <w:rsid w:val="00AB3DB6"/>
    <w:rsid w:val="00AB3FCD"/>
    <w:rsid w:val="00AC42D7"/>
    <w:rsid w:val="00AC4DF1"/>
    <w:rsid w:val="00AC5996"/>
    <w:rsid w:val="00AC7AEE"/>
    <w:rsid w:val="00AD14D4"/>
    <w:rsid w:val="00AD29A5"/>
    <w:rsid w:val="00AD4F7D"/>
    <w:rsid w:val="00AD6C60"/>
    <w:rsid w:val="00AE2991"/>
    <w:rsid w:val="00AE2F9E"/>
    <w:rsid w:val="00AE3C6C"/>
    <w:rsid w:val="00AF0CC5"/>
    <w:rsid w:val="00AF1B28"/>
    <w:rsid w:val="00AF2A20"/>
    <w:rsid w:val="00B04239"/>
    <w:rsid w:val="00B060EE"/>
    <w:rsid w:val="00B0626A"/>
    <w:rsid w:val="00B164A8"/>
    <w:rsid w:val="00B20260"/>
    <w:rsid w:val="00B208AE"/>
    <w:rsid w:val="00B25010"/>
    <w:rsid w:val="00B3191B"/>
    <w:rsid w:val="00B32535"/>
    <w:rsid w:val="00B505D0"/>
    <w:rsid w:val="00B551DD"/>
    <w:rsid w:val="00B635B5"/>
    <w:rsid w:val="00B66847"/>
    <w:rsid w:val="00B67E04"/>
    <w:rsid w:val="00B711D7"/>
    <w:rsid w:val="00B73A21"/>
    <w:rsid w:val="00B83A9E"/>
    <w:rsid w:val="00B85B1D"/>
    <w:rsid w:val="00B86934"/>
    <w:rsid w:val="00B875CB"/>
    <w:rsid w:val="00BA0D6C"/>
    <w:rsid w:val="00BA131A"/>
    <w:rsid w:val="00BA2B21"/>
    <w:rsid w:val="00BB274E"/>
    <w:rsid w:val="00BC08D3"/>
    <w:rsid w:val="00BC3281"/>
    <w:rsid w:val="00BC64E1"/>
    <w:rsid w:val="00BD7FF3"/>
    <w:rsid w:val="00BE42EB"/>
    <w:rsid w:val="00BE4D66"/>
    <w:rsid w:val="00BE66ED"/>
    <w:rsid w:val="00BE6DDC"/>
    <w:rsid w:val="00BE6E6D"/>
    <w:rsid w:val="00BE7611"/>
    <w:rsid w:val="00BE7FAA"/>
    <w:rsid w:val="00C04081"/>
    <w:rsid w:val="00C04285"/>
    <w:rsid w:val="00C0745B"/>
    <w:rsid w:val="00C10F09"/>
    <w:rsid w:val="00C11962"/>
    <w:rsid w:val="00C1431D"/>
    <w:rsid w:val="00C22010"/>
    <w:rsid w:val="00C2411E"/>
    <w:rsid w:val="00C249BB"/>
    <w:rsid w:val="00C27E41"/>
    <w:rsid w:val="00C30868"/>
    <w:rsid w:val="00C32E9D"/>
    <w:rsid w:val="00C36FE6"/>
    <w:rsid w:val="00C37792"/>
    <w:rsid w:val="00C434FF"/>
    <w:rsid w:val="00C4572A"/>
    <w:rsid w:val="00C46B11"/>
    <w:rsid w:val="00C472AB"/>
    <w:rsid w:val="00C53449"/>
    <w:rsid w:val="00C56209"/>
    <w:rsid w:val="00C5625B"/>
    <w:rsid w:val="00C56740"/>
    <w:rsid w:val="00C60040"/>
    <w:rsid w:val="00C70BA1"/>
    <w:rsid w:val="00C72CE8"/>
    <w:rsid w:val="00C75802"/>
    <w:rsid w:val="00C82759"/>
    <w:rsid w:val="00C82B65"/>
    <w:rsid w:val="00C85384"/>
    <w:rsid w:val="00C878EE"/>
    <w:rsid w:val="00C9096C"/>
    <w:rsid w:val="00C91926"/>
    <w:rsid w:val="00C919CA"/>
    <w:rsid w:val="00C91EF7"/>
    <w:rsid w:val="00C92E9F"/>
    <w:rsid w:val="00CA2951"/>
    <w:rsid w:val="00CA4BE1"/>
    <w:rsid w:val="00CA70B4"/>
    <w:rsid w:val="00CA74F5"/>
    <w:rsid w:val="00CB1E28"/>
    <w:rsid w:val="00CB4F6B"/>
    <w:rsid w:val="00CB7450"/>
    <w:rsid w:val="00CC10F8"/>
    <w:rsid w:val="00CC3874"/>
    <w:rsid w:val="00CC5886"/>
    <w:rsid w:val="00CD238D"/>
    <w:rsid w:val="00CF30FC"/>
    <w:rsid w:val="00CF5CBB"/>
    <w:rsid w:val="00D0035B"/>
    <w:rsid w:val="00D01617"/>
    <w:rsid w:val="00D05DB5"/>
    <w:rsid w:val="00D060C4"/>
    <w:rsid w:val="00D11FAF"/>
    <w:rsid w:val="00D14A2F"/>
    <w:rsid w:val="00D20ABA"/>
    <w:rsid w:val="00D305B6"/>
    <w:rsid w:val="00D3251E"/>
    <w:rsid w:val="00D34A8F"/>
    <w:rsid w:val="00D34CD5"/>
    <w:rsid w:val="00D35DA3"/>
    <w:rsid w:val="00D41BA5"/>
    <w:rsid w:val="00D43B58"/>
    <w:rsid w:val="00D447C8"/>
    <w:rsid w:val="00D4532B"/>
    <w:rsid w:val="00D463EB"/>
    <w:rsid w:val="00D47421"/>
    <w:rsid w:val="00D614D0"/>
    <w:rsid w:val="00D6164B"/>
    <w:rsid w:val="00D66CBC"/>
    <w:rsid w:val="00D704E3"/>
    <w:rsid w:val="00D70B8D"/>
    <w:rsid w:val="00D71A1E"/>
    <w:rsid w:val="00D7551E"/>
    <w:rsid w:val="00D75BE1"/>
    <w:rsid w:val="00D80FF6"/>
    <w:rsid w:val="00D8521A"/>
    <w:rsid w:val="00D874FB"/>
    <w:rsid w:val="00D87EE8"/>
    <w:rsid w:val="00D94B6E"/>
    <w:rsid w:val="00D9549F"/>
    <w:rsid w:val="00DA315B"/>
    <w:rsid w:val="00DA5951"/>
    <w:rsid w:val="00DA5D9E"/>
    <w:rsid w:val="00DB0CE7"/>
    <w:rsid w:val="00DB4323"/>
    <w:rsid w:val="00DB7306"/>
    <w:rsid w:val="00DC6284"/>
    <w:rsid w:val="00DD341E"/>
    <w:rsid w:val="00DD3EE7"/>
    <w:rsid w:val="00DD43A9"/>
    <w:rsid w:val="00DD4ABB"/>
    <w:rsid w:val="00DD6CCF"/>
    <w:rsid w:val="00DE3328"/>
    <w:rsid w:val="00DE48A9"/>
    <w:rsid w:val="00DE5436"/>
    <w:rsid w:val="00DF74B1"/>
    <w:rsid w:val="00E047DD"/>
    <w:rsid w:val="00E10C0D"/>
    <w:rsid w:val="00E15551"/>
    <w:rsid w:val="00E17346"/>
    <w:rsid w:val="00E20789"/>
    <w:rsid w:val="00E218FE"/>
    <w:rsid w:val="00E21CAD"/>
    <w:rsid w:val="00E23F9B"/>
    <w:rsid w:val="00E337A8"/>
    <w:rsid w:val="00E35D6E"/>
    <w:rsid w:val="00E4143E"/>
    <w:rsid w:val="00E43EF0"/>
    <w:rsid w:val="00E460D0"/>
    <w:rsid w:val="00E50DF6"/>
    <w:rsid w:val="00E6123B"/>
    <w:rsid w:val="00E612D5"/>
    <w:rsid w:val="00E6213F"/>
    <w:rsid w:val="00E661C4"/>
    <w:rsid w:val="00E663F7"/>
    <w:rsid w:val="00E67492"/>
    <w:rsid w:val="00E679BE"/>
    <w:rsid w:val="00E70696"/>
    <w:rsid w:val="00E7141E"/>
    <w:rsid w:val="00E7152C"/>
    <w:rsid w:val="00E74B92"/>
    <w:rsid w:val="00E759C7"/>
    <w:rsid w:val="00E77263"/>
    <w:rsid w:val="00E8256E"/>
    <w:rsid w:val="00E83ACE"/>
    <w:rsid w:val="00E83EC7"/>
    <w:rsid w:val="00EA0A50"/>
    <w:rsid w:val="00EA3EA0"/>
    <w:rsid w:val="00EA400F"/>
    <w:rsid w:val="00EA4507"/>
    <w:rsid w:val="00EA6753"/>
    <w:rsid w:val="00EA6B49"/>
    <w:rsid w:val="00EB31DF"/>
    <w:rsid w:val="00EB5199"/>
    <w:rsid w:val="00EB61D3"/>
    <w:rsid w:val="00EB752C"/>
    <w:rsid w:val="00EC18B0"/>
    <w:rsid w:val="00EC4E02"/>
    <w:rsid w:val="00ED0A06"/>
    <w:rsid w:val="00ED3DC4"/>
    <w:rsid w:val="00EE222C"/>
    <w:rsid w:val="00EE4E24"/>
    <w:rsid w:val="00EF2A82"/>
    <w:rsid w:val="00F02BF5"/>
    <w:rsid w:val="00F077E0"/>
    <w:rsid w:val="00F163AA"/>
    <w:rsid w:val="00F17280"/>
    <w:rsid w:val="00F20F13"/>
    <w:rsid w:val="00F31EED"/>
    <w:rsid w:val="00F35E57"/>
    <w:rsid w:val="00F40EB7"/>
    <w:rsid w:val="00F45C9B"/>
    <w:rsid w:val="00F46894"/>
    <w:rsid w:val="00F50756"/>
    <w:rsid w:val="00F55555"/>
    <w:rsid w:val="00F63BAC"/>
    <w:rsid w:val="00F73D28"/>
    <w:rsid w:val="00F77C0E"/>
    <w:rsid w:val="00F77E4E"/>
    <w:rsid w:val="00F80F8D"/>
    <w:rsid w:val="00F8468F"/>
    <w:rsid w:val="00F86041"/>
    <w:rsid w:val="00F967DB"/>
    <w:rsid w:val="00FA42CF"/>
    <w:rsid w:val="00FA5E03"/>
    <w:rsid w:val="00FA5F34"/>
    <w:rsid w:val="00FA5FC1"/>
    <w:rsid w:val="00FB08CE"/>
    <w:rsid w:val="00FB21B9"/>
    <w:rsid w:val="00FB58A7"/>
    <w:rsid w:val="00FC098E"/>
    <w:rsid w:val="00FC4173"/>
    <w:rsid w:val="00FC5A72"/>
    <w:rsid w:val="00FD3E71"/>
    <w:rsid w:val="00FD6384"/>
    <w:rsid w:val="00FE0279"/>
    <w:rsid w:val="00FE413E"/>
    <w:rsid w:val="00FE6DF0"/>
    <w:rsid w:val="00FE6F1D"/>
    <w:rsid w:val="00FE7AF5"/>
    <w:rsid w:val="00FE7FDF"/>
    <w:rsid w:val="00FF0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qFormat="1"/>
    <w:lsdException w:name="heading 2" w:locked="1" w:semiHidden="0" w:qFormat="1"/>
    <w:lsdException w:name="heading 3" w:locked="1" w:semiHidden="0" w:qFormat="1"/>
    <w:lsdException w:name="heading 4" w:locked="1" w:semiHidden="0" w:qFormat="1"/>
    <w:lsdException w:name="heading 5" w:locked="1" w:semiHidden="0" w:qFormat="1"/>
    <w:lsdException w:name="heading 6" w:locked="1" w:semiHidden="0" w:qFormat="1"/>
    <w:lsdException w:name="heading 7" w:locked="1" w:semiHidden="0" w:qFormat="1"/>
    <w:lsdException w:name="heading 8" w:locked="1" w:semiHidden="0" w:qFormat="1"/>
    <w:lsdException w:name="heading 9" w:locked="1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1036B3"/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1036B3"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uiPriority w:val="99"/>
    <w:qFormat/>
    <w:rsid w:val="001036B3"/>
    <w:pPr>
      <w:keepNext/>
      <w:tabs>
        <w:tab w:val="left" w:pos="567"/>
      </w:tabs>
      <w:ind w:left="567"/>
      <w:outlineLvl w:val="1"/>
    </w:pPr>
    <w:rPr>
      <w:bCs/>
      <w:sz w:val="28"/>
    </w:rPr>
  </w:style>
  <w:style w:type="paragraph" w:styleId="3">
    <w:name w:val="heading 3"/>
    <w:basedOn w:val="a"/>
    <w:next w:val="a"/>
    <w:link w:val="30"/>
    <w:uiPriority w:val="99"/>
    <w:qFormat/>
    <w:rsid w:val="001036B3"/>
    <w:pPr>
      <w:keepNext/>
      <w:jc w:val="center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1036B3"/>
    <w:pPr>
      <w:keepNext/>
      <w:jc w:val="center"/>
      <w:outlineLvl w:val="3"/>
    </w:pPr>
    <w:rPr>
      <w:b/>
      <w:sz w:val="32"/>
    </w:rPr>
  </w:style>
  <w:style w:type="paragraph" w:styleId="5">
    <w:name w:val="heading 5"/>
    <w:basedOn w:val="a"/>
    <w:next w:val="a"/>
    <w:link w:val="50"/>
    <w:uiPriority w:val="99"/>
    <w:qFormat/>
    <w:rsid w:val="001036B3"/>
    <w:pPr>
      <w:keepNext/>
      <w:jc w:val="center"/>
      <w:outlineLvl w:val="4"/>
    </w:pPr>
    <w:rPr>
      <w:b/>
      <w:sz w:val="36"/>
    </w:rPr>
  </w:style>
  <w:style w:type="paragraph" w:styleId="6">
    <w:name w:val="heading 6"/>
    <w:basedOn w:val="a"/>
    <w:next w:val="a"/>
    <w:link w:val="60"/>
    <w:uiPriority w:val="99"/>
    <w:qFormat/>
    <w:rsid w:val="001036B3"/>
    <w:pPr>
      <w:keepNext/>
      <w:jc w:val="center"/>
      <w:outlineLvl w:val="5"/>
    </w:pPr>
    <w:rPr>
      <w:b/>
      <w:sz w:val="48"/>
    </w:rPr>
  </w:style>
  <w:style w:type="paragraph" w:styleId="7">
    <w:name w:val="heading 7"/>
    <w:basedOn w:val="a"/>
    <w:next w:val="a"/>
    <w:link w:val="70"/>
    <w:uiPriority w:val="99"/>
    <w:qFormat/>
    <w:rsid w:val="001036B3"/>
    <w:pPr>
      <w:spacing w:before="240" w:after="60"/>
      <w:outlineLvl w:val="6"/>
    </w:pPr>
    <w:rPr>
      <w:szCs w:val="24"/>
    </w:rPr>
  </w:style>
  <w:style w:type="paragraph" w:styleId="8">
    <w:name w:val="heading 8"/>
    <w:basedOn w:val="a"/>
    <w:next w:val="a"/>
    <w:link w:val="80"/>
    <w:uiPriority w:val="99"/>
    <w:qFormat/>
    <w:rsid w:val="001036B3"/>
    <w:pPr>
      <w:keepNext/>
      <w:ind w:left="1134"/>
      <w:outlineLvl w:val="7"/>
    </w:pPr>
    <w:rPr>
      <w:sz w:val="28"/>
    </w:rPr>
  </w:style>
  <w:style w:type="paragraph" w:styleId="9">
    <w:name w:val="heading 9"/>
    <w:basedOn w:val="a"/>
    <w:next w:val="a"/>
    <w:link w:val="90"/>
    <w:uiPriority w:val="99"/>
    <w:qFormat/>
    <w:rsid w:val="001036B3"/>
    <w:pPr>
      <w:keepNext/>
      <w:outlineLvl w:val="8"/>
    </w:pPr>
    <w:rPr>
      <w:sz w:val="28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A65F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AA65F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AA65FF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AA65FF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AA65FF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AA65FF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AA65FF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AA65FF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AA65FF"/>
    <w:rPr>
      <w:rFonts w:ascii="Cambria" w:hAnsi="Cambria" w:cs="Times New Roman"/>
    </w:rPr>
  </w:style>
  <w:style w:type="paragraph" w:styleId="a3">
    <w:name w:val="Body Text Indent"/>
    <w:basedOn w:val="a"/>
    <w:link w:val="a4"/>
    <w:uiPriority w:val="99"/>
    <w:rsid w:val="00FE7FDF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AA65FF"/>
    <w:rPr>
      <w:rFonts w:cs="Times New Roman"/>
      <w:sz w:val="20"/>
      <w:szCs w:val="20"/>
    </w:rPr>
  </w:style>
  <w:style w:type="paragraph" w:styleId="a5">
    <w:name w:val="List"/>
    <w:basedOn w:val="a"/>
    <w:uiPriority w:val="99"/>
    <w:rsid w:val="001036B3"/>
    <w:pPr>
      <w:ind w:left="283" w:hanging="283"/>
    </w:pPr>
  </w:style>
  <w:style w:type="paragraph" w:styleId="a6">
    <w:name w:val="Body Text"/>
    <w:basedOn w:val="a"/>
    <w:link w:val="a7"/>
    <w:uiPriority w:val="99"/>
    <w:rsid w:val="001036B3"/>
    <w:pPr>
      <w:jc w:val="center"/>
    </w:pPr>
  </w:style>
  <w:style w:type="character" w:customStyle="1" w:styleId="a7">
    <w:name w:val="Основной текст Знак"/>
    <w:basedOn w:val="a0"/>
    <w:link w:val="a6"/>
    <w:uiPriority w:val="99"/>
    <w:locked/>
    <w:rsid w:val="00AA65FF"/>
    <w:rPr>
      <w:rFonts w:cs="Times New Roman"/>
      <w:sz w:val="20"/>
      <w:szCs w:val="20"/>
    </w:rPr>
  </w:style>
  <w:style w:type="paragraph" w:styleId="21">
    <w:name w:val="Body Text 2"/>
    <w:basedOn w:val="a"/>
    <w:link w:val="22"/>
    <w:uiPriority w:val="99"/>
    <w:rsid w:val="001036B3"/>
    <w:pPr>
      <w:jc w:val="both"/>
    </w:pPr>
  </w:style>
  <w:style w:type="character" w:customStyle="1" w:styleId="22">
    <w:name w:val="Основной текст 2 Знак"/>
    <w:basedOn w:val="a0"/>
    <w:link w:val="21"/>
    <w:uiPriority w:val="99"/>
    <w:locked/>
    <w:rsid w:val="00AA65FF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rsid w:val="001036B3"/>
    <w:pPr>
      <w:tabs>
        <w:tab w:val="left" w:pos="7938"/>
      </w:tabs>
      <w:ind w:left="1134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AA65FF"/>
    <w:rPr>
      <w:rFonts w:cs="Times New Roman"/>
      <w:sz w:val="16"/>
      <w:szCs w:val="16"/>
    </w:rPr>
  </w:style>
  <w:style w:type="paragraph" w:styleId="33">
    <w:name w:val="Body Text 3"/>
    <w:basedOn w:val="a"/>
    <w:link w:val="310"/>
    <w:uiPriority w:val="99"/>
    <w:rsid w:val="001036B3"/>
    <w:pPr>
      <w:spacing w:after="120"/>
    </w:pPr>
    <w:rPr>
      <w:sz w:val="16"/>
      <w:szCs w:val="16"/>
    </w:rPr>
  </w:style>
  <w:style w:type="character" w:customStyle="1" w:styleId="310">
    <w:name w:val="Основной текст 3 Знак1"/>
    <w:basedOn w:val="a0"/>
    <w:link w:val="33"/>
    <w:uiPriority w:val="99"/>
    <w:locked/>
    <w:rsid w:val="00AA65FF"/>
    <w:rPr>
      <w:rFonts w:cs="Times New Roman"/>
      <w:sz w:val="16"/>
      <w:szCs w:val="16"/>
    </w:rPr>
  </w:style>
  <w:style w:type="table" w:styleId="a8">
    <w:name w:val="Table Grid"/>
    <w:basedOn w:val="a1"/>
    <w:uiPriority w:val="99"/>
    <w:rsid w:val="004B12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Plain Text"/>
    <w:basedOn w:val="a"/>
    <w:link w:val="aa"/>
    <w:uiPriority w:val="99"/>
    <w:rsid w:val="001036B3"/>
    <w:rPr>
      <w:rFonts w:ascii="Courier New" w:hAnsi="Courier New"/>
      <w:sz w:val="20"/>
    </w:rPr>
  </w:style>
  <w:style w:type="character" w:customStyle="1" w:styleId="aa">
    <w:name w:val="Текст Знак"/>
    <w:basedOn w:val="a0"/>
    <w:link w:val="a9"/>
    <w:uiPriority w:val="99"/>
    <w:locked/>
    <w:rsid w:val="00AA65FF"/>
    <w:rPr>
      <w:rFonts w:ascii="Courier New" w:hAnsi="Courier New" w:cs="Courier New"/>
      <w:sz w:val="20"/>
      <w:szCs w:val="20"/>
    </w:rPr>
  </w:style>
  <w:style w:type="character" w:customStyle="1" w:styleId="34">
    <w:name w:val="Основной текст 3 Знак"/>
    <w:basedOn w:val="a0"/>
    <w:uiPriority w:val="99"/>
    <w:rsid w:val="00884F95"/>
    <w:rPr>
      <w:rFonts w:cs="Times New Roman"/>
      <w:sz w:val="28"/>
      <w:lang w:val="uk-UA" w:eastAsia="ru-RU" w:bidi="ar-SA"/>
    </w:rPr>
  </w:style>
  <w:style w:type="paragraph" w:styleId="ab">
    <w:name w:val="Balloon Text"/>
    <w:basedOn w:val="a"/>
    <w:link w:val="ac"/>
    <w:uiPriority w:val="99"/>
    <w:semiHidden/>
    <w:rsid w:val="00884F9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AA65FF"/>
    <w:rPr>
      <w:rFonts w:cs="Times New Roman"/>
      <w:sz w:val="2"/>
    </w:rPr>
  </w:style>
  <w:style w:type="paragraph" w:styleId="23">
    <w:name w:val="Body Text Indent 2"/>
    <w:basedOn w:val="a"/>
    <w:link w:val="24"/>
    <w:uiPriority w:val="99"/>
    <w:rsid w:val="009176A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locked/>
    <w:rsid w:val="00AA65FF"/>
    <w:rPr>
      <w:rFonts w:cs="Times New Roman"/>
      <w:sz w:val="20"/>
      <w:szCs w:val="20"/>
    </w:rPr>
  </w:style>
  <w:style w:type="paragraph" w:styleId="ad">
    <w:name w:val="header"/>
    <w:basedOn w:val="a"/>
    <w:link w:val="ae"/>
    <w:uiPriority w:val="99"/>
    <w:rsid w:val="00776847"/>
    <w:pPr>
      <w:tabs>
        <w:tab w:val="center" w:pos="4153"/>
        <w:tab w:val="right" w:pos="8306"/>
      </w:tabs>
    </w:pPr>
    <w:rPr>
      <w:rFonts w:ascii="Symbol" w:hAnsi="Symbol"/>
      <w:sz w:val="28"/>
    </w:rPr>
  </w:style>
  <w:style w:type="character" w:customStyle="1" w:styleId="ae">
    <w:name w:val="Верхний колонтитул Знак"/>
    <w:basedOn w:val="a0"/>
    <w:link w:val="ad"/>
    <w:uiPriority w:val="99"/>
    <w:locked/>
    <w:rsid w:val="00AA65FF"/>
    <w:rPr>
      <w:rFonts w:cs="Times New Roman"/>
      <w:sz w:val="20"/>
      <w:szCs w:val="20"/>
    </w:rPr>
  </w:style>
  <w:style w:type="paragraph" w:styleId="HTML">
    <w:name w:val="HTML Preformatted"/>
    <w:basedOn w:val="a"/>
    <w:link w:val="HTML0"/>
    <w:uiPriority w:val="99"/>
    <w:rsid w:val="006606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A65FF"/>
    <w:rPr>
      <w:rFonts w:ascii="Courier New" w:hAnsi="Courier New" w:cs="Courier New"/>
      <w:sz w:val="20"/>
      <w:szCs w:val="20"/>
    </w:rPr>
  </w:style>
  <w:style w:type="character" w:customStyle="1" w:styleId="FontStyle">
    <w:name w:val="Font Style"/>
    <w:uiPriority w:val="99"/>
    <w:rsid w:val="003D44A1"/>
    <w:rPr>
      <w:color w:val="000000"/>
      <w:sz w:val="20"/>
    </w:rPr>
  </w:style>
  <w:style w:type="paragraph" w:styleId="af">
    <w:name w:val="List Paragraph"/>
    <w:basedOn w:val="a"/>
    <w:uiPriority w:val="99"/>
    <w:qFormat/>
    <w:rsid w:val="00410DC6"/>
    <w:pPr>
      <w:ind w:left="720"/>
      <w:contextualSpacing/>
    </w:pPr>
  </w:style>
  <w:style w:type="character" w:customStyle="1" w:styleId="apple-converted-space">
    <w:name w:val="apple-converted-space"/>
    <w:basedOn w:val="a0"/>
    <w:uiPriority w:val="99"/>
    <w:rsid w:val="00900F2C"/>
    <w:rPr>
      <w:rFonts w:cs="Times New Roman"/>
    </w:rPr>
  </w:style>
  <w:style w:type="character" w:styleId="af0">
    <w:name w:val="Strong"/>
    <w:basedOn w:val="a0"/>
    <w:uiPriority w:val="99"/>
    <w:qFormat/>
    <w:rsid w:val="00900F2C"/>
    <w:rPr>
      <w:rFonts w:cs="Times New Roman"/>
      <w:b/>
      <w:bCs/>
    </w:rPr>
  </w:style>
  <w:style w:type="character" w:customStyle="1" w:styleId="rvts0">
    <w:name w:val="rvts0"/>
    <w:basedOn w:val="a0"/>
    <w:uiPriority w:val="99"/>
    <w:rsid w:val="00560419"/>
    <w:rPr>
      <w:rFonts w:cs="Times New Roman"/>
    </w:rPr>
  </w:style>
  <w:style w:type="character" w:styleId="af1">
    <w:name w:val="page number"/>
    <w:basedOn w:val="a0"/>
    <w:uiPriority w:val="99"/>
    <w:rsid w:val="00FE413E"/>
    <w:rPr>
      <w:rFonts w:cs="Times New Roman"/>
    </w:rPr>
  </w:style>
  <w:style w:type="paragraph" w:styleId="af2">
    <w:name w:val="footer"/>
    <w:basedOn w:val="a"/>
    <w:link w:val="af3"/>
    <w:uiPriority w:val="99"/>
    <w:rsid w:val="00FE413E"/>
    <w:pPr>
      <w:tabs>
        <w:tab w:val="center" w:pos="4819"/>
        <w:tab w:val="right" w:pos="9639"/>
      </w:tabs>
    </w:pPr>
    <w:rPr>
      <w:sz w:val="28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FE413E"/>
    <w:rPr>
      <w:rFonts w:eastAsia="Times New Roman" w:cs="Times New Roman"/>
      <w:sz w:val="28"/>
    </w:rPr>
  </w:style>
  <w:style w:type="paragraph" w:customStyle="1" w:styleId="rvps2">
    <w:name w:val="rvps2"/>
    <w:basedOn w:val="a"/>
    <w:uiPriority w:val="99"/>
    <w:rsid w:val="00FE413E"/>
    <w:pPr>
      <w:spacing w:before="100" w:beforeAutospacing="1" w:after="100" w:afterAutospacing="1"/>
    </w:pPr>
    <w:rPr>
      <w:szCs w:val="24"/>
    </w:rPr>
  </w:style>
  <w:style w:type="paragraph" w:customStyle="1" w:styleId="a40">
    <w:name w:val="a4"/>
    <w:basedOn w:val="a"/>
    <w:uiPriority w:val="99"/>
    <w:rsid w:val="00FE413E"/>
    <w:pPr>
      <w:spacing w:before="100" w:beforeAutospacing="1" w:after="100" w:afterAutospacing="1"/>
    </w:pPr>
    <w:rPr>
      <w:szCs w:val="24"/>
    </w:rPr>
  </w:style>
  <w:style w:type="paragraph" w:styleId="af4">
    <w:name w:val="Normal (Web)"/>
    <w:basedOn w:val="a"/>
    <w:uiPriority w:val="99"/>
    <w:semiHidden/>
    <w:rsid w:val="008F69F2"/>
    <w:pPr>
      <w:spacing w:before="100" w:beforeAutospacing="1" w:after="100" w:afterAutospacing="1"/>
    </w:pPr>
    <w:rPr>
      <w:szCs w:val="24"/>
      <w:lang w:val="uk-UA"/>
    </w:rPr>
  </w:style>
  <w:style w:type="character" w:customStyle="1" w:styleId="hps">
    <w:name w:val="hps"/>
    <w:basedOn w:val="a0"/>
    <w:rsid w:val="00095099"/>
  </w:style>
  <w:style w:type="character" w:styleId="af5">
    <w:name w:val="line number"/>
    <w:uiPriority w:val="99"/>
    <w:semiHidden/>
    <w:rsid w:val="006356B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865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41</Pages>
  <Words>60094</Words>
  <Characters>34255</Characters>
  <Application>Microsoft Office Word</Application>
  <DocSecurity>0</DocSecurity>
  <Lines>285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94161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km5</dc:creator>
  <cp:lastModifiedBy>Орготдел</cp:lastModifiedBy>
  <cp:revision>10</cp:revision>
  <cp:lastPrinted>2018-10-10T13:25:00Z</cp:lastPrinted>
  <dcterms:created xsi:type="dcterms:W3CDTF">2018-10-04T06:35:00Z</dcterms:created>
  <dcterms:modified xsi:type="dcterms:W3CDTF">2018-11-28T12:14:00Z</dcterms:modified>
</cp:coreProperties>
</file>