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lang w:val="uk-UA"/>
        </w:rPr>
      </w:pPr>
      <w:r>
        <w:rPr/>
        <w:drawing>
          <wp:inline distT="0" distB="0" distL="19050" distR="0">
            <wp:extent cx="400050" cy="552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jc w:val="center"/>
        <w:rPr>
          <w:b/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>
      <w:pPr>
        <w:pStyle w:val="Normal"/>
        <w:jc w:val="center"/>
        <w:rPr>
          <w:b/>
          <w:b/>
          <w:sz w:val="32"/>
          <w:lang w:val="uk-UA"/>
        </w:rPr>
      </w:pPr>
      <w:r>
        <w:rPr>
          <w:b/>
          <w:sz w:val="32"/>
          <w:lang w:val="uk-UA"/>
        </w:rPr>
      </w:r>
    </w:p>
    <w:p>
      <w:pPr>
        <w:pStyle w:val="Normal"/>
        <w:jc w:val="center"/>
        <w:rPr>
          <w:b/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>
      <w:pPr>
        <w:pStyle w:val="Normal"/>
        <w:jc w:val="center"/>
        <w:rPr>
          <w:b/>
          <w:b/>
          <w:sz w:val="36"/>
          <w:lang w:val="uk-UA"/>
        </w:rPr>
      </w:pPr>
      <w:r>
        <w:rPr>
          <w:b/>
          <w:sz w:val="36"/>
          <w:lang w:val="uk-UA"/>
        </w:rPr>
      </w:r>
    </w:p>
    <w:p>
      <w:pPr>
        <w:pStyle w:val="Normal"/>
        <w:jc w:val="center"/>
        <w:rPr>
          <w:b/>
          <w:b/>
          <w:sz w:val="4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>
      <w:pPr>
        <w:pStyle w:val="Normal"/>
        <w:jc w:val="center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jc w:val="center"/>
        <w:rPr>
          <w:b/>
          <w:b/>
          <w:sz w:val="48"/>
          <w:lang w:val="uk-UA"/>
        </w:rPr>
      </w:pPr>
      <w:r>
        <w:rPr>
          <w:b/>
          <w:sz w:val="48"/>
          <w:lang w:val="uk-UA"/>
        </w:rPr>
        <w:t>Р I Ш Е Н Н Я</w:t>
      </w:r>
    </w:p>
    <w:p>
      <w:pPr>
        <w:pStyle w:val="Normal"/>
        <w:jc w:val="center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 xml:space="preserve">21.10.2019  № 257  </w:t>
      </w:r>
    </w:p>
    <w:p>
      <w:pPr>
        <w:pStyle w:val="Normal"/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>м.Бахмут</w:t>
      </w:r>
    </w:p>
    <w:p>
      <w:pPr>
        <w:pStyle w:val="Normal"/>
        <w:rPr>
          <w:b/>
          <w:b/>
          <w:i/>
          <w:i/>
          <w:sz w:val="28"/>
          <w:lang w:val="uk-UA"/>
        </w:rPr>
      </w:pPr>
      <w:r>
        <w:rPr>
          <w:b/>
          <w:i/>
          <w:sz w:val="28"/>
          <w:lang w:val="uk-UA"/>
        </w:rPr>
      </w:r>
    </w:p>
    <w:p>
      <w:pPr>
        <w:pStyle w:val="Normal"/>
        <w:rPr>
          <w:b/>
          <w:b/>
          <w:i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Про внесення змін до рішення виконкому </w:t>
      </w:r>
    </w:p>
    <w:p>
      <w:pPr>
        <w:pStyle w:val="Normal"/>
        <w:rPr>
          <w:b/>
          <w:b/>
          <w:i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Бахмутської міської ради від 11.09.2019 № 213 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від 18.10.2019 № 01-6039-06 начальника Управління розвитку міського господарства та капітального будівництва Бахмутської міської ради Чорноівана С.П. щодо внесення змін до рішення виконкому Бахмутської міської ради від 11.09.2019 № 213 «Про початок опалювального сезону 2019-2020 років», керуючисьст.ст.30, 52 Закону України від 21.05.97 № 280/97-ВР «Про місцеве самоврядування в Україні», із внесеними до нього змінами, ст.21 Закону України від 09.11.2017 № 2189-V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«Про житлово-комунальні послуги», із внесеними до нього змінами,п.5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 630, із внесеними до них змінами, Правилами технічної експлуатації теплових установок і мереж, затвердженими наказом Міністерства палива та енергетики Українивід 14.02.2007 №71, із внесеними до них змінами, виконком Бахмутської міської ради</w:t>
      </w:r>
    </w:p>
    <w:p>
      <w:pPr>
        <w:pStyle w:val="7"/>
        <w:rPr>
          <w:iCs/>
          <w:sz w:val="20"/>
        </w:rPr>
      </w:pPr>
      <w:r>
        <w:rPr>
          <w:iCs/>
          <w:sz w:val="20"/>
        </w:rPr>
      </w:r>
    </w:p>
    <w:p>
      <w:pPr>
        <w:pStyle w:val="7"/>
        <w:rPr>
          <w:iCs/>
          <w:sz w:val="20"/>
        </w:rPr>
      </w:pPr>
      <w:r>
        <w:rPr>
          <w:iCs/>
          <w:sz w:val="20"/>
        </w:rPr>
      </w:r>
    </w:p>
    <w:p>
      <w:pPr>
        <w:pStyle w:val="7"/>
        <w:ind w:firstLine="709"/>
        <w:rPr/>
      </w:pPr>
      <w:r>
        <w:rPr>
          <w:b/>
        </w:rPr>
        <w:t>В И Р І Ш И В</w:t>
      </w:r>
      <w:r>
        <w:rPr/>
        <w:t xml:space="preserve"> :</w:t>
      </w:r>
    </w:p>
    <w:p>
      <w:pPr>
        <w:pStyle w:val="Normal"/>
        <w:tabs>
          <w:tab w:val="clear" w:pos="720"/>
          <w:tab w:val="left" w:pos="1134" w:leader="none"/>
          <w:tab w:val="left" w:pos="1276" w:leader="none"/>
        </w:tabs>
        <w:jc w:val="both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</w:r>
    </w:p>
    <w:p>
      <w:pPr>
        <w:pStyle w:val="Normal"/>
        <w:tabs>
          <w:tab w:val="clear" w:pos="720"/>
          <w:tab w:val="left" w:pos="1134" w:leader="none"/>
          <w:tab w:val="left" w:pos="1276" w:leader="none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1.Внести зміни </w:t>
      </w:r>
      <w:r>
        <w:rPr>
          <w:sz w:val="28"/>
          <w:szCs w:val="28"/>
          <w:lang w:val="uk-UA"/>
        </w:rPr>
        <w:t xml:space="preserve">до рішення виконкому Бахмутської міської ради від 11.09.2019 № 213 «Про початок опалювального сезону 2019-2020 років» із змінами, внесеними до нього рішенням виконкому Бахмутської міської ради від 15.10.2019 № 256, </w:t>
      </w:r>
      <w:r>
        <w:rPr>
          <w:sz w:val="28"/>
          <w:lang w:val="uk-UA"/>
        </w:rPr>
        <w:t>замінивши у п. 1 рішення цифри «21 жовтня 2019» на цифри «</w:t>
      </w:r>
      <w:r>
        <w:rPr>
          <w:sz w:val="28"/>
          <w:lang w:val="en-US"/>
        </w:rPr>
        <w:t>28</w:t>
      </w:r>
      <w:r>
        <w:rPr>
          <w:sz w:val="28"/>
          <w:lang w:val="uk-UA"/>
        </w:rPr>
        <w:t xml:space="preserve"> жовтня 2019».</w:t>
      </w:r>
    </w:p>
    <w:p>
      <w:pPr>
        <w:pStyle w:val="Normal"/>
        <w:tabs>
          <w:tab w:val="clear" w:pos="720"/>
          <w:tab w:val="left" w:pos="1134" w:leader="none"/>
          <w:tab w:val="left" w:pos="1276" w:leader="none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>2. Вважати таким, що втратило чинність, рішення</w:t>
      </w:r>
      <w:r>
        <w:rPr>
          <w:sz w:val="28"/>
          <w:szCs w:val="28"/>
          <w:lang w:val="uk-UA"/>
        </w:rPr>
        <w:t xml:space="preserve"> виконкому Бахмутської міської ради від 15.10.2019 № 256 «</w:t>
      </w:r>
      <w:r>
        <w:rPr>
          <w:sz w:val="28"/>
          <w:lang w:val="uk-UA"/>
        </w:rPr>
        <w:t xml:space="preserve">Про внесення змін до рішення виконкому Бахмутської міської ради від 11.09.2019 № 213». </w:t>
      </w:r>
    </w:p>
    <w:p>
      <w:pPr>
        <w:pStyle w:val="Normal"/>
        <w:tabs>
          <w:tab w:val="clear" w:pos="720"/>
          <w:tab w:val="left" w:pos="1134" w:leader="none"/>
          <w:tab w:val="left" w:pos="1276" w:leader="none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clear" w:pos="720"/>
          <w:tab w:val="left" w:pos="709" w:leader="none"/>
          <w:tab w:val="left" w:pos="851" w:leader="none"/>
          <w:tab w:val="left" w:pos="1276" w:leader="none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Координаційне забезпечення  виконання рішення покласти на Управління розвитку міського господарства та капітального будівництва Бахмутської міської ради (Чорноіван). </w:t>
      </w:r>
    </w:p>
    <w:p>
      <w:pPr>
        <w:pStyle w:val="Normal"/>
        <w:tabs>
          <w:tab w:val="clear" w:pos="720"/>
          <w:tab w:val="left" w:pos="709" w:leader="none"/>
          <w:tab w:val="left" w:pos="851" w:leader="none"/>
          <w:tab w:val="left" w:pos="1276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Normal"/>
        <w:tabs>
          <w:tab w:val="clear" w:pos="720"/>
          <w:tab w:val="left" w:pos="709" w:leader="none"/>
          <w:tab w:val="left" w:pos="851" w:leader="none"/>
          <w:tab w:val="left" w:pos="1276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Style7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6525" w:leader="none"/>
        </w:tabs>
        <w:ind w:right="-186" w:hanging="0"/>
        <w:rPr>
          <w:b/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Заступник  міського  голови               </w:t>
        <w:tab/>
        <w:t>О.В.Стрющенко</w:t>
      </w:r>
    </w:p>
    <w:p>
      <w:pPr>
        <w:pStyle w:val="Normal"/>
        <w:tabs>
          <w:tab w:val="clear" w:pos="720"/>
          <w:tab w:val="left" w:pos="8222" w:leader="none"/>
        </w:tabs>
        <w:jc w:val="both"/>
        <w:rPr/>
      </w:pPr>
      <w:r>
        <w:rPr/>
      </w:r>
    </w:p>
    <w:sectPr>
      <w:type w:val="nextPage"/>
      <w:pgSz w:w="11906" w:h="16838"/>
      <w:pgMar w:left="1701" w:right="567" w:header="720" w:top="709" w:footer="720" w:bottom="567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embedSystemFonts/>
  <w:defaultTabStop w:val="72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97c9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d97c97"/>
    <w:pPr>
      <w:keepNext w:val="true"/>
      <w:outlineLvl w:val="0"/>
    </w:pPr>
    <w:rPr>
      <w:sz w:val="28"/>
      <w:lang w:val="uk-UA"/>
    </w:rPr>
  </w:style>
  <w:style w:type="paragraph" w:styleId="2">
    <w:name w:val="Heading 2"/>
    <w:basedOn w:val="Normal"/>
    <w:next w:val="Normal"/>
    <w:qFormat/>
    <w:rsid w:val="00d97c97"/>
    <w:pPr>
      <w:keepNext w:val="true"/>
      <w:ind w:right="-1050" w:hanging="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Normal"/>
    <w:next w:val="Normal"/>
    <w:qFormat/>
    <w:rsid w:val="00d97c97"/>
    <w:pPr>
      <w:keepNext w:val="true"/>
      <w:ind w:right="-382" w:hanging="0"/>
      <w:jc w:val="both"/>
      <w:outlineLvl w:val="2"/>
    </w:pPr>
    <w:rPr>
      <w:sz w:val="28"/>
      <w:lang w:val="uk-UA"/>
    </w:rPr>
  </w:style>
  <w:style w:type="paragraph" w:styleId="4">
    <w:name w:val="Heading 4"/>
    <w:basedOn w:val="Normal"/>
    <w:next w:val="Normal"/>
    <w:qFormat/>
    <w:rsid w:val="00d97c97"/>
    <w:pPr>
      <w:keepNext w:val="true"/>
      <w:jc w:val="both"/>
      <w:outlineLvl w:val="3"/>
    </w:pPr>
    <w:rPr>
      <w:b/>
      <w:sz w:val="28"/>
    </w:rPr>
  </w:style>
  <w:style w:type="paragraph" w:styleId="5">
    <w:name w:val="Heading 5"/>
    <w:basedOn w:val="Normal"/>
    <w:next w:val="Normal"/>
    <w:qFormat/>
    <w:rsid w:val="00d97c97"/>
    <w:pPr>
      <w:keepNext w:val="true"/>
      <w:outlineLvl w:val="4"/>
    </w:pPr>
    <w:rPr>
      <w:sz w:val="28"/>
    </w:rPr>
  </w:style>
  <w:style w:type="paragraph" w:styleId="6">
    <w:name w:val="Heading 6"/>
    <w:basedOn w:val="Normal"/>
    <w:next w:val="Normal"/>
    <w:qFormat/>
    <w:rsid w:val="00d97c97"/>
    <w:pPr>
      <w:keepNext w:val="true"/>
      <w:ind w:right="-383" w:hanging="0"/>
      <w:outlineLvl w:val="5"/>
    </w:pPr>
    <w:rPr>
      <w:sz w:val="28"/>
      <w:lang w:val="uk-UA"/>
    </w:rPr>
  </w:style>
  <w:style w:type="paragraph" w:styleId="7">
    <w:name w:val="Heading 7"/>
    <w:basedOn w:val="Normal"/>
    <w:next w:val="Normal"/>
    <w:qFormat/>
    <w:rsid w:val="00d97c97"/>
    <w:pPr>
      <w:keepNext w:val="true"/>
      <w:jc w:val="both"/>
      <w:outlineLvl w:val="6"/>
    </w:pPr>
    <w:rPr>
      <w:sz w:val="28"/>
      <w:lang w:val="uk-UA"/>
    </w:rPr>
  </w:style>
  <w:style w:type="paragraph" w:styleId="8">
    <w:name w:val="Heading 8"/>
    <w:basedOn w:val="Normal"/>
    <w:next w:val="Normal"/>
    <w:qFormat/>
    <w:rsid w:val="00d97c97"/>
    <w:pPr>
      <w:keepNext w:val="true"/>
      <w:jc w:val="center"/>
      <w:outlineLvl w:val="7"/>
    </w:pPr>
    <w:rPr>
      <w:sz w:val="28"/>
      <w:lang w:val="uk-UA"/>
    </w:rPr>
  </w:style>
  <w:style w:type="paragraph" w:styleId="9">
    <w:name w:val="Heading 9"/>
    <w:basedOn w:val="Normal"/>
    <w:next w:val="Normal"/>
    <w:qFormat/>
    <w:rsid w:val="00d97c97"/>
    <w:pPr>
      <w:keepNext w:val="true"/>
      <w:jc w:val="center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>
    <w:name w:val="Интернет-ссылка"/>
    <w:basedOn w:val="DefaultParagraphFont"/>
    <w:uiPriority w:val="99"/>
    <w:unhideWhenUsed/>
    <w:rsid w:val="008e0d26"/>
    <w:rPr>
      <w:color w:val="0000FF"/>
      <w:u w:val="single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eastAsia="Times New Roman" w:cs="Times New Roman"/>
    </w:rPr>
  </w:style>
  <w:style w:type="paragraph" w:styleId="Style6">
    <w:name w:val="Заголовок"/>
    <w:basedOn w:val="Normal"/>
    <w:next w:val="Style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7">
    <w:name w:val="Body Text"/>
    <w:basedOn w:val="Normal"/>
    <w:rsid w:val="00d97c97"/>
    <w:pPr/>
    <w:rPr>
      <w:sz w:val="28"/>
      <w:lang w:val="en-US"/>
    </w:rPr>
  </w:style>
  <w:style w:type="paragraph" w:styleId="Style8">
    <w:name w:val="List"/>
    <w:basedOn w:val="Style7"/>
    <w:pPr/>
    <w:rPr>
      <w:rFonts w:cs="Lucida Sans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Style11">
    <w:name w:val="Title"/>
    <w:basedOn w:val="Normal"/>
    <w:qFormat/>
    <w:rsid w:val="00d97c97"/>
    <w:pPr>
      <w:jc w:val="center"/>
    </w:pPr>
    <w:rPr>
      <w:sz w:val="28"/>
      <w:lang w:val="en-US"/>
    </w:rPr>
  </w:style>
  <w:style w:type="paragraph" w:styleId="BodyText3">
    <w:name w:val="Body Text 3"/>
    <w:basedOn w:val="Normal"/>
    <w:qFormat/>
    <w:rsid w:val="00d97c97"/>
    <w:pPr>
      <w:jc w:val="both"/>
    </w:pPr>
    <w:rPr>
      <w:sz w:val="28"/>
      <w:lang w:val="uk-UA"/>
    </w:rPr>
  </w:style>
  <w:style w:type="paragraph" w:styleId="BodyText2">
    <w:name w:val="Body Text 2"/>
    <w:basedOn w:val="Normal"/>
    <w:qFormat/>
    <w:rsid w:val="00d97c97"/>
    <w:pPr>
      <w:jc w:val="center"/>
    </w:pPr>
    <w:rPr>
      <w:sz w:val="28"/>
      <w:lang w:val="uk-UA"/>
    </w:rPr>
  </w:style>
  <w:style w:type="paragraph" w:styleId="Style12">
    <w:name w:val="Body Text Indent"/>
    <w:basedOn w:val="Normal"/>
    <w:rsid w:val="00d97c97"/>
    <w:pPr>
      <w:ind w:firstLine="709"/>
      <w:jc w:val="both"/>
    </w:pPr>
    <w:rPr>
      <w:sz w:val="28"/>
      <w:lang w:val="uk-UA"/>
    </w:rPr>
  </w:style>
  <w:style w:type="paragraph" w:styleId="BodyTextIndent2">
    <w:name w:val="Body Text Indent 2"/>
    <w:basedOn w:val="Normal"/>
    <w:qFormat/>
    <w:rsid w:val="00d97c97"/>
    <w:pPr>
      <w:ind w:left="5812" w:hanging="0"/>
      <w:jc w:val="both"/>
    </w:pPr>
    <w:rPr>
      <w:b/>
      <w:sz w:val="28"/>
      <w:lang w:val="uk-UA"/>
    </w:rPr>
  </w:style>
  <w:style w:type="paragraph" w:styleId="BodyTextIndent3">
    <w:name w:val="Body Text Indent 3"/>
    <w:basedOn w:val="Normal"/>
    <w:qFormat/>
    <w:rsid w:val="00d97c97"/>
    <w:pPr>
      <w:ind w:left="6096" w:hanging="0"/>
    </w:pPr>
    <w:rPr>
      <w:sz w:val="28"/>
      <w:lang w:val="uk-UA"/>
    </w:rPr>
  </w:style>
  <w:style w:type="paragraph" w:styleId="Style13">
    <w:name w:val="Header"/>
    <w:basedOn w:val="Normal"/>
    <w:rsid w:val="00d97c97"/>
    <w:pPr>
      <w:tabs>
        <w:tab w:val="clear" w:pos="720"/>
        <w:tab w:val="center" w:pos="4153" w:leader="none"/>
        <w:tab w:val="right" w:pos="8306" w:leader="none"/>
      </w:tabs>
    </w:pPr>
    <w:rPr>
      <w:sz w:val="28"/>
      <w:lang w:val="uk-UA"/>
    </w:rPr>
  </w:style>
  <w:style w:type="paragraph" w:styleId="BalloonText">
    <w:name w:val="Balloon Text"/>
    <w:basedOn w:val="Normal"/>
    <w:semiHidden/>
    <w:qFormat/>
    <w:rsid w:val="003a02c0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ab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D152-8A15-419F-8DEC-BD61A2FF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LibreOffice/6.2.0.3$Windows_X86_64 LibreOffice_project/98c6a8a1c6c7b144ce3cc729e34964b47ce25d62</Application>
  <Pages>2</Pages>
  <Words>280</Words>
  <Characters>1612</Characters>
  <CharactersWithSpaces>1925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2019-10-22T08:49:00Z</dcterms:created>
  <dc:creator>«</dc:creator>
  <dc:description/>
  <dc:language>en-US</dc:language>
  <cp:lastModifiedBy/>
  <cp:lastPrinted>2019-10-18T12:24:00Z</cp:lastPrinted>
  <dcterms:modified xsi:type="dcterms:W3CDTF">2019-10-28T09:48:32Z</dcterms:modified>
  <cp:revision>4</cp:revision>
  <dc:subject/>
  <dc:title>ЗАТВЕРДЖЕНО: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