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677327" w14:textId="58B97A21" w:rsidR="007A10AB" w:rsidRPr="007A10AB" w:rsidRDefault="007A10AB">
      <w:pPr>
        <w:rPr>
          <w:lang w:val="uk-UA"/>
        </w:rPr>
      </w:pPr>
      <w:bookmarkStart w:id="0" w:name="_GoBack"/>
      <w:bookmarkEnd w:id="0"/>
    </w:p>
    <w:p w14:paraId="2808D2D8" w14:textId="77777777" w:rsidR="007A10AB" w:rsidRPr="007A10AB" w:rsidRDefault="007A10AB" w:rsidP="007A10AB">
      <w:pPr>
        <w:rPr>
          <w:b/>
          <w:color w:val="000000"/>
          <w:sz w:val="26"/>
          <w:szCs w:val="26"/>
          <w:lang w:val="uk-UA"/>
        </w:rPr>
      </w:pPr>
      <w:r w:rsidRPr="007A10AB">
        <w:rPr>
          <w:b/>
          <w:color w:val="000000"/>
          <w:sz w:val="26"/>
          <w:szCs w:val="26"/>
          <w:lang w:val="uk-UA"/>
        </w:rPr>
        <w:t xml:space="preserve">                                                                   Звіт </w:t>
      </w:r>
    </w:p>
    <w:p w14:paraId="758D6BC0" w14:textId="77777777" w:rsidR="007A10AB" w:rsidRPr="007A10AB" w:rsidRDefault="007A10AB" w:rsidP="007A10AB">
      <w:pPr>
        <w:jc w:val="center"/>
        <w:rPr>
          <w:b/>
          <w:color w:val="000000"/>
          <w:sz w:val="26"/>
          <w:szCs w:val="26"/>
          <w:lang w:val="uk-UA"/>
        </w:rPr>
      </w:pPr>
      <w:r w:rsidRPr="007A10AB">
        <w:rPr>
          <w:b/>
          <w:color w:val="000000"/>
          <w:sz w:val="26"/>
          <w:szCs w:val="26"/>
          <w:lang w:val="uk-UA"/>
        </w:rPr>
        <w:t xml:space="preserve">про відстеження результативності регуляторного акту </w:t>
      </w:r>
    </w:p>
    <w:p w14:paraId="4D6BA94C" w14:textId="77777777" w:rsidR="007A10AB" w:rsidRPr="007A10AB" w:rsidRDefault="007A10AB" w:rsidP="007A10AB">
      <w:pPr>
        <w:jc w:val="center"/>
        <w:rPr>
          <w:b/>
          <w:color w:val="000000"/>
          <w:sz w:val="26"/>
          <w:szCs w:val="26"/>
          <w:lang w:val="uk-UA"/>
        </w:rPr>
      </w:pPr>
      <w:r w:rsidRPr="007A10AB">
        <w:rPr>
          <w:b/>
          <w:color w:val="000000"/>
          <w:sz w:val="26"/>
          <w:szCs w:val="26"/>
          <w:lang w:val="uk-UA"/>
        </w:rPr>
        <w:t xml:space="preserve">«Про затвердження Правил торгівлі на ринках, </w:t>
      </w:r>
    </w:p>
    <w:p w14:paraId="364AAEE3" w14:textId="77777777" w:rsidR="007A10AB" w:rsidRPr="007A10AB" w:rsidRDefault="007A10AB" w:rsidP="007A10AB">
      <w:pPr>
        <w:jc w:val="center"/>
        <w:rPr>
          <w:b/>
          <w:color w:val="000000"/>
          <w:sz w:val="26"/>
          <w:szCs w:val="26"/>
          <w:lang w:val="uk-UA"/>
        </w:rPr>
      </w:pPr>
      <w:r w:rsidRPr="007A10AB">
        <w:rPr>
          <w:b/>
          <w:color w:val="000000"/>
          <w:sz w:val="26"/>
          <w:szCs w:val="26"/>
          <w:lang w:val="uk-UA"/>
        </w:rPr>
        <w:t xml:space="preserve">розташованих на території м. Артемівська» </w:t>
      </w:r>
    </w:p>
    <w:p w14:paraId="6A2411FB" w14:textId="77777777" w:rsidR="007A10AB" w:rsidRPr="007A10AB" w:rsidRDefault="007A10AB" w:rsidP="007A10AB">
      <w:pPr>
        <w:jc w:val="center"/>
        <w:rPr>
          <w:b/>
          <w:color w:val="000000"/>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8"/>
        <w:gridCol w:w="5837"/>
      </w:tblGrid>
      <w:tr w:rsidR="007A10AB" w:rsidRPr="007A10AB" w14:paraId="7F3A2FEF" w14:textId="77777777" w:rsidTr="007A10AB">
        <w:tc>
          <w:tcPr>
            <w:tcW w:w="3652" w:type="dxa"/>
            <w:tcBorders>
              <w:top w:val="single" w:sz="4" w:space="0" w:color="auto"/>
              <w:left w:val="single" w:sz="4" w:space="0" w:color="auto"/>
              <w:bottom w:val="single" w:sz="4" w:space="0" w:color="auto"/>
              <w:right w:val="single" w:sz="4" w:space="0" w:color="auto"/>
            </w:tcBorders>
            <w:hideMark/>
          </w:tcPr>
          <w:p w14:paraId="04D2AA05" w14:textId="77777777" w:rsidR="007A10AB" w:rsidRPr="007A10AB" w:rsidRDefault="007A10AB">
            <w:pPr>
              <w:jc w:val="both"/>
              <w:rPr>
                <w:color w:val="000000"/>
                <w:sz w:val="24"/>
                <w:szCs w:val="24"/>
                <w:lang w:val="uk-UA"/>
              </w:rPr>
            </w:pPr>
            <w:r w:rsidRPr="007A10AB">
              <w:rPr>
                <w:color w:val="000000"/>
                <w:sz w:val="24"/>
                <w:szCs w:val="24"/>
                <w:lang w:val="uk-UA"/>
              </w:rPr>
              <w:t>Вид та назва регуляторного акту, дата його прийняття та номер</w:t>
            </w:r>
          </w:p>
        </w:tc>
        <w:tc>
          <w:tcPr>
            <w:tcW w:w="6202" w:type="dxa"/>
            <w:tcBorders>
              <w:top w:val="single" w:sz="4" w:space="0" w:color="auto"/>
              <w:left w:val="single" w:sz="4" w:space="0" w:color="auto"/>
              <w:bottom w:val="single" w:sz="4" w:space="0" w:color="auto"/>
              <w:right w:val="single" w:sz="4" w:space="0" w:color="auto"/>
            </w:tcBorders>
            <w:hideMark/>
          </w:tcPr>
          <w:p w14:paraId="20D14182" w14:textId="77777777" w:rsidR="007A10AB" w:rsidRPr="007A10AB" w:rsidRDefault="007A10AB">
            <w:pPr>
              <w:rPr>
                <w:color w:val="000000"/>
                <w:sz w:val="24"/>
                <w:szCs w:val="24"/>
                <w:lang w:val="uk-UA"/>
              </w:rPr>
            </w:pPr>
            <w:r w:rsidRPr="007A10AB">
              <w:rPr>
                <w:color w:val="000000"/>
                <w:sz w:val="24"/>
                <w:szCs w:val="24"/>
                <w:lang w:val="uk-UA"/>
              </w:rPr>
              <w:t xml:space="preserve">Рішення Артемівської міської ради від 24.12.2003 </w:t>
            </w:r>
          </w:p>
          <w:p w14:paraId="16CADAD7" w14:textId="6496BDBB" w:rsidR="007A10AB" w:rsidRPr="007A10AB" w:rsidRDefault="007A10AB">
            <w:pPr>
              <w:rPr>
                <w:color w:val="000000"/>
                <w:sz w:val="24"/>
                <w:szCs w:val="24"/>
                <w:lang w:val="uk-UA"/>
              </w:rPr>
            </w:pPr>
            <w:r w:rsidRPr="007A10AB">
              <w:rPr>
                <w:color w:val="000000"/>
                <w:sz w:val="24"/>
                <w:szCs w:val="24"/>
                <w:lang w:val="uk-UA"/>
              </w:rPr>
              <w:t>№4/9-269 «Про затвердження Правил торгівлі на ринках, розташованих на території м.</w:t>
            </w:r>
            <w:r>
              <w:rPr>
                <w:color w:val="000000"/>
                <w:sz w:val="24"/>
                <w:szCs w:val="24"/>
                <w:lang w:val="uk-UA"/>
              </w:rPr>
              <w:t xml:space="preserve"> </w:t>
            </w:r>
            <w:r w:rsidRPr="007A10AB">
              <w:rPr>
                <w:color w:val="000000"/>
                <w:sz w:val="24"/>
                <w:szCs w:val="24"/>
                <w:lang w:val="uk-UA"/>
              </w:rPr>
              <w:t xml:space="preserve">Артемівська» </w:t>
            </w:r>
          </w:p>
        </w:tc>
      </w:tr>
      <w:tr w:rsidR="007A10AB" w:rsidRPr="007A10AB" w14:paraId="3F46D922" w14:textId="77777777" w:rsidTr="007A10AB">
        <w:tc>
          <w:tcPr>
            <w:tcW w:w="3652" w:type="dxa"/>
            <w:tcBorders>
              <w:top w:val="single" w:sz="4" w:space="0" w:color="auto"/>
              <w:left w:val="single" w:sz="4" w:space="0" w:color="auto"/>
              <w:bottom w:val="single" w:sz="4" w:space="0" w:color="auto"/>
              <w:right w:val="single" w:sz="4" w:space="0" w:color="auto"/>
            </w:tcBorders>
            <w:hideMark/>
          </w:tcPr>
          <w:p w14:paraId="764DEF1D" w14:textId="77777777" w:rsidR="007A10AB" w:rsidRPr="007A10AB" w:rsidRDefault="007A10AB">
            <w:pPr>
              <w:jc w:val="both"/>
              <w:rPr>
                <w:sz w:val="24"/>
                <w:szCs w:val="24"/>
                <w:lang w:val="uk-UA"/>
              </w:rPr>
            </w:pPr>
            <w:r w:rsidRPr="007A10AB">
              <w:rPr>
                <w:sz w:val="24"/>
                <w:szCs w:val="24"/>
                <w:lang w:val="uk-UA"/>
              </w:rPr>
              <w:t xml:space="preserve">Назва виконавця заходів з відстеження </w:t>
            </w:r>
          </w:p>
        </w:tc>
        <w:tc>
          <w:tcPr>
            <w:tcW w:w="6202" w:type="dxa"/>
            <w:tcBorders>
              <w:top w:val="single" w:sz="4" w:space="0" w:color="auto"/>
              <w:left w:val="single" w:sz="4" w:space="0" w:color="auto"/>
              <w:bottom w:val="single" w:sz="4" w:space="0" w:color="auto"/>
              <w:right w:val="single" w:sz="4" w:space="0" w:color="auto"/>
            </w:tcBorders>
            <w:hideMark/>
          </w:tcPr>
          <w:p w14:paraId="26DB1F27" w14:textId="77777777" w:rsidR="007A10AB" w:rsidRPr="007A10AB" w:rsidRDefault="007A10AB">
            <w:pPr>
              <w:jc w:val="both"/>
              <w:rPr>
                <w:color w:val="000000"/>
                <w:sz w:val="24"/>
                <w:szCs w:val="24"/>
                <w:lang w:val="uk-UA"/>
              </w:rPr>
            </w:pPr>
            <w:r w:rsidRPr="007A10AB">
              <w:rPr>
                <w:color w:val="000000"/>
                <w:sz w:val="24"/>
                <w:szCs w:val="24"/>
                <w:lang w:val="uk-UA"/>
              </w:rPr>
              <w:t>Відділ торгівлі, громадського харчування, побутових та платних послуг  Бахмутської  міської ради</w:t>
            </w:r>
          </w:p>
        </w:tc>
      </w:tr>
      <w:tr w:rsidR="007A10AB" w:rsidRPr="007A10AB" w14:paraId="3FBB0936" w14:textId="77777777" w:rsidTr="007A10AB">
        <w:tc>
          <w:tcPr>
            <w:tcW w:w="3652" w:type="dxa"/>
            <w:tcBorders>
              <w:top w:val="single" w:sz="4" w:space="0" w:color="auto"/>
              <w:left w:val="single" w:sz="4" w:space="0" w:color="auto"/>
              <w:bottom w:val="single" w:sz="4" w:space="0" w:color="auto"/>
              <w:right w:val="single" w:sz="4" w:space="0" w:color="auto"/>
            </w:tcBorders>
            <w:hideMark/>
          </w:tcPr>
          <w:p w14:paraId="1C04CF83" w14:textId="77777777" w:rsidR="007A10AB" w:rsidRPr="007A10AB" w:rsidRDefault="007A10AB">
            <w:pPr>
              <w:jc w:val="both"/>
              <w:rPr>
                <w:sz w:val="24"/>
                <w:szCs w:val="24"/>
                <w:lang w:val="uk-UA"/>
              </w:rPr>
            </w:pPr>
            <w:r w:rsidRPr="007A10AB">
              <w:rPr>
                <w:sz w:val="24"/>
                <w:szCs w:val="24"/>
                <w:lang w:val="uk-UA"/>
              </w:rPr>
              <w:t xml:space="preserve">Цілі прийняття акту </w:t>
            </w:r>
          </w:p>
        </w:tc>
        <w:tc>
          <w:tcPr>
            <w:tcW w:w="6202" w:type="dxa"/>
            <w:tcBorders>
              <w:top w:val="single" w:sz="4" w:space="0" w:color="auto"/>
              <w:left w:val="single" w:sz="4" w:space="0" w:color="auto"/>
              <w:bottom w:val="single" w:sz="4" w:space="0" w:color="auto"/>
              <w:right w:val="single" w:sz="4" w:space="0" w:color="auto"/>
            </w:tcBorders>
            <w:hideMark/>
          </w:tcPr>
          <w:p w14:paraId="7F99861D" w14:textId="77777777" w:rsidR="007A10AB" w:rsidRPr="007A10AB" w:rsidRDefault="007A10AB">
            <w:pPr>
              <w:jc w:val="both"/>
              <w:rPr>
                <w:color w:val="000000"/>
                <w:sz w:val="24"/>
                <w:szCs w:val="24"/>
                <w:lang w:val="uk-UA"/>
              </w:rPr>
            </w:pPr>
            <w:r w:rsidRPr="007A10AB">
              <w:rPr>
                <w:color w:val="000000"/>
                <w:sz w:val="24"/>
                <w:szCs w:val="24"/>
                <w:lang w:val="uk-UA"/>
              </w:rPr>
              <w:t xml:space="preserve">Удосконалення та упорядкування роботи ринків з продажу продовольчих та непродовольчих товарів, розташованих на території міста,  підвищення якості торговельного обслуговування споживачів. </w:t>
            </w:r>
          </w:p>
        </w:tc>
      </w:tr>
      <w:tr w:rsidR="007A10AB" w:rsidRPr="007A10AB" w14:paraId="08B55BFD" w14:textId="77777777" w:rsidTr="007A10AB">
        <w:tc>
          <w:tcPr>
            <w:tcW w:w="3652" w:type="dxa"/>
            <w:tcBorders>
              <w:top w:val="single" w:sz="4" w:space="0" w:color="auto"/>
              <w:left w:val="single" w:sz="4" w:space="0" w:color="auto"/>
              <w:bottom w:val="single" w:sz="4" w:space="0" w:color="auto"/>
              <w:right w:val="single" w:sz="4" w:space="0" w:color="auto"/>
            </w:tcBorders>
            <w:hideMark/>
          </w:tcPr>
          <w:p w14:paraId="055D2E11" w14:textId="77777777" w:rsidR="007A10AB" w:rsidRPr="007A10AB" w:rsidRDefault="007A10AB">
            <w:pPr>
              <w:jc w:val="both"/>
              <w:rPr>
                <w:sz w:val="24"/>
                <w:szCs w:val="24"/>
                <w:lang w:val="uk-UA"/>
              </w:rPr>
            </w:pPr>
            <w:r w:rsidRPr="007A10AB">
              <w:rPr>
                <w:sz w:val="24"/>
                <w:szCs w:val="24"/>
                <w:lang w:val="uk-UA"/>
              </w:rPr>
              <w:t>Виконання заходів з відстеження</w:t>
            </w:r>
          </w:p>
        </w:tc>
        <w:tc>
          <w:tcPr>
            <w:tcW w:w="6202" w:type="dxa"/>
            <w:tcBorders>
              <w:top w:val="single" w:sz="4" w:space="0" w:color="auto"/>
              <w:left w:val="single" w:sz="4" w:space="0" w:color="auto"/>
              <w:bottom w:val="single" w:sz="4" w:space="0" w:color="auto"/>
              <w:right w:val="single" w:sz="4" w:space="0" w:color="auto"/>
            </w:tcBorders>
            <w:hideMark/>
          </w:tcPr>
          <w:p w14:paraId="62BD06A9" w14:textId="77777777" w:rsidR="007A10AB" w:rsidRPr="007A10AB" w:rsidRDefault="007A10AB">
            <w:pPr>
              <w:jc w:val="both"/>
              <w:rPr>
                <w:color w:val="000000"/>
                <w:sz w:val="24"/>
                <w:szCs w:val="24"/>
                <w:lang w:val="uk-UA"/>
              </w:rPr>
            </w:pPr>
            <w:r w:rsidRPr="007A10AB">
              <w:rPr>
                <w:color w:val="000000"/>
                <w:sz w:val="24"/>
                <w:szCs w:val="24"/>
                <w:lang w:val="uk-UA"/>
              </w:rPr>
              <w:t xml:space="preserve">З 02.12.2019 по 16.12.2019 </w:t>
            </w:r>
          </w:p>
        </w:tc>
      </w:tr>
      <w:tr w:rsidR="007A10AB" w:rsidRPr="007A10AB" w14:paraId="546E05CC" w14:textId="77777777" w:rsidTr="007A10AB">
        <w:tc>
          <w:tcPr>
            <w:tcW w:w="3652" w:type="dxa"/>
            <w:tcBorders>
              <w:top w:val="single" w:sz="4" w:space="0" w:color="auto"/>
              <w:left w:val="single" w:sz="4" w:space="0" w:color="auto"/>
              <w:bottom w:val="single" w:sz="4" w:space="0" w:color="auto"/>
              <w:right w:val="single" w:sz="4" w:space="0" w:color="auto"/>
            </w:tcBorders>
            <w:hideMark/>
          </w:tcPr>
          <w:p w14:paraId="30969D2D" w14:textId="77777777" w:rsidR="007A10AB" w:rsidRPr="007A10AB" w:rsidRDefault="007A10AB">
            <w:pPr>
              <w:jc w:val="both"/>
              <w:rPr>
                <w:sz w:val="24"/>
                <w:szCs w:val="24"/>
                <w:lang w:val="uk-UA"/>
              </w:rPr>
            </w:pPr>
            <w:r w:rsidRPr="007A10AB">
              <w:rPr>
                <w:sz w:val="24"/>
                <w:szCs w:val="24"/>
                <w:lang w:val="uk-UA"/>
              </w:rPr>
              <w:t xml:space="preserve">Тип відстеження </w:t>
            </w:r>
          </w:p>
        </w:tc>
        <w:tc>
          <w:tcPr>
            <w:tcW w:w="6202" w:type="dxa"/>
            <w:tcBorders>
              <w:top w:val="single" w:sz="4" w:space="0" w:color="auto"/>
              <w:left w:val="single" w:sz="4" w:space="0" w:color="auto"/>
              <w:bottom w:val="single" w:sz="4" w:space="0" w:color="auto"/>
              <w:right w:val="single" w:sz="4" w:space="0" w:color="auto"/>
            </w:tcBorders>
            <w:hideMark/>
          </w:tcPr>
          <w:p w14:paraId="1D189DE4" w14:textId="77777777" w:rsidR="007A10AB" w:rsidRPr="007A10AB" w:rsidRDefault="007A10AB">
            <w:pPr>
              <w:jc w:val="both"/>
              <w:rPr>
                <w:color w:val="000000"/>
                <w:sz w:val="24"/>
                <w:szCs w:val="24"/>
                <w:lang w:val="uk-UA"/>
              </w:rPr>
            </w:pPr>
            <w:r w:rsidRPr="007A10AB">
              <w:rPr>
                <w:color w:val="000000"/>
                <w:sz w:val="24"/>
                <w:szCs w:val="24"/>
                <w:lang w:val="uk-UA"/>
              </w:rPr>
              <w:t>Періодичне</w:t>
            </w:r>
          </w:p>
        </w:tc>
      </w:tr>
      <w:tr w:rsidR="007A10AB" w:rsidRPr="007A10AB" w14:paraId="64A532A6" w14:textId="77777777" w:rsidTr="007A10AB">
        <w:tc>
          <w:tcPr>
            <w:tcW w:w="3652" w:type="dxa"/>
            <w:tcBorders>
              <w:top w:val="single" w:sz="4" w:space="0" w:color="auto"/>
              <w:left w:val="single" w:sz="4" w:space="0" w:color="auto"/>
              <w:bottom w:val="single" w:sz="4" w:space="0" w:color="auto"/>
              <w:right w:val="single" w:sz="4" w:space="0" w:color="auto"/>
            </w:tcBorders>
            <w:hideMark/>
          </w:tcPr>
          <w:p w14:paraId="1BE15860" w14:textId="77777777" w:rsidR="007A10AB" w:rsidRPr="007A10AB" w:rsidRDefault="007A10AB">
            <w:pPr>
              <w:jc w:val="both"/>
              <w:rPr>
                <w:sz w:val="24"/>
                <w:szCs w:val="24"/>
                <w:lang w:val="uk-UA"/>
              </w:rPr>
            </w:pPr>
            <w:r w:rsidRPr="007A10AB">
              <w:rPr>
                <w:sz w:val="24"/>
                <w:szCs w:val="24"/>
                <w:lang w:val="uk-UA"/>
              </w:rPr>
              <w:t>Методи одержання результатів відстеження</w:t>
            </w:r>
          </w:p>
        </w:tc>
        <w:tc>
          <w:tcPr>
            <w:tcW w:w="6202" w:type="dxa"/>
            <w:tcBorders>
              <w:top w:val="single" w:sz="4" w:space="0" w:color="auto"/>
              <w:left w:val="single" w:sz="4" w:space="0" w:color="auto"/>
              <w:bottom w:val="single" w:sz="4" w:space="0" w:color="auto"/>
              <w:right w:val="single" w:sz="4" w:space="0" w:color="auto"/>
            </w:tcBorders>
            <w:hideMark/>
          </w:tcPr>
          <w:p w14:paraId="2F08189E" w14:textId="77777777" w:rsidR="007A10AB" w:rsidRPr="007A10AB" w:rsidRDefault="007A10AB">
            <w:pPr>
              <w:jc w:val="both"/>
              <w:rPr>
                <w:color w:val="000000"/>
                <w:sz w:val="24"/>
                <w:szCs w:val="24"/>
                <w:lang w:val="uk-UA"/>
              </w:rPr>
            </w:pPr>
            <w:r w:rsidRPr="007A10AB">
              <w:rPr>
                <w:color w:val="000000"/>
                <w:sz w:val="24"/>
                <w:szCs w:val="24"/>
                <w:lang w:val="uk-UA"/>
              </w:rPr>
              <w:t xml:space="preserve">Статистичний та соціологічний </w:t>
            </w:r>
          </w:p>
        </w:tc>
      </w:tr>
      <w:tr w:rsidR="007A10AB" w:rsidRPr="007A10AB" w14:paraId="38017DBA" w14:textId="77777777" w:rsidTr="007A10AB">
        <w:tc>
          <w:tcPr>
            <w:tcW w:w="3652" w:type="dxa"/>
            <w:tcBorders>
              <w:top w:val="single" w:sz="4" w:space="0" w:color="auto"/>
              <w:left w:val="single" w:sz="4" w:space="0" w:color="auto"/>
              <w:bottom w:val="single" w:sz="4" w:space="0" w:color="auto"/>
              <w:right w:val="single" w:sz="4" w:space="0" w:color="auto"/>
            </w:tcBorders>
            <w:hideMark/>
          </w:tcPr>
          <w:p w14:paraId="3094EE8F" w14:textId="77777777" w:rsidR="007A10AB" w:rsidRPr="007A10AB" w:rsidRDefault="007A10AB">
            <w:pPr>
              <w:jc w:val="both"/>
              <w:rPr>
                <w:sz w:val="24"/>
                <w:szCs w:val="24"/>
                <w:lang w:val="uk-UA"/>
              </w:rPr>
            </w:pPr>
            <w:r w:rsidRPr="007A10AB">
              <w:rPr>
                <w:sz w:val="24"/>
                <w:szCs w:val="24"/>
                <w:lang w:val="uk-UA"/>
              </w:rPr>
              <w:t xml:space="preserve">Дані та припущення , на основі яких відстежувалась результативність, способи одержання даних </w:t>
            </w:r>
          </w:p>
        </w:tc>
        <w:tc>
          <w:tcPr>
            <w:tcW w:w="6202" w:type="dxa"/>
            <w:tcBorders>
              <w:top w:val="single" w:sz="4" w:space="0" w:color="auto"/>
              <w:left w:val="single" w:sz="4" w:space="0" w:color="auto"/>
              <w:bottom w:val="single" w:sz="4" w:space="0" w:color="auto"/>
              <w:right w:val="single" w:sz="4" w:space="0" w:color="auto"/>
            </w:tcBorders>
            <w:hideMark/>
          </w:tcPr>
          <w:p w14:paraId="5C90BF23" w14:textId="77777777" w:rsidR="007A10AB" w:rsidRPr="007A10AB" w:rsidRDefault="007A10AB">
            <w:pPr>
              <w:rPr>
                <w:color w:val="000000"/>
                <w:sz w:val="24"/>
                <w:szCs w:val="24"/>
                <w:lang w:val="uk-UA"/>
              </w:rPr>
            </w:pPr>
            <w:r w:rsidRPr="007A10AB">
              <w:rPr>
                <w:color w:val="000000"/>
                <w:sz w:val="24"/>
                <w:szCs w:val="24"/>
                <w:lang w:val="uk-UA"/>
              </w:rPr>
              <w:t xml:space="preserve">З метою посилення контролю з боку органів місцевого самоврядування за організацією торговельного обслуговування на ринках, дотриманням торгуючими законодавства щодо забезпечення якості та безпеки </w:t>
            </w:r>
            <w:r w:rsidRPr="007A10AB">
              <w:rPr>
                <w:sz w:val="24"/>
                <w:szCs w:val="24"/>
                <w:lang w:val="uk-UA"/>
              </w:rPr>
              <w:t xml:space="preserve"> харчових продуктів, захисту прав споживачів, санітарних, протипожежних, інших вимог діючого законодавства, було розроблено та  затверджено </w:t>
            </w:r>
            <w:r w:rsidRPr="007A10AB">
              <w:rPr>
                <w:color w:val="000000"/>
                <w:sz w:val="24"/>
                <w:szCs w:val="24"/>
                <w:lang w:val="uk-UA"/>
              </w:rPr>
              <w:t xml:space="preserve">24.12.2003 </w:t>
            </w:r>
            <w:r w:rsidRPr="007A10AB">
              <w:rPr>
                <w:sz w:val="24"/>
                <w:szCs w:val="24"/>
                <w:lang w:val="uk-UA"/>
              </w:rPr>
              <w:t xml:space="preserve">Правила торгівлі на ринках, якими визначені основні вимоги щодо функціонування ринків, права і обов’язки адміністрації ринків та торгуючих на ринках,  особливості торгівлі продовольчими та непродовольчими товарами, перелік товарів, заборонених до продажу на ринках, тощо. </w:t>
            </w:r>
          </w:p>
        </w:tc>
      </w:tr>
      <w:tr w:rsidR="007A10AB" w:rsidRPr="007A10AB" w14:paraId="501D50DE" w14:textId="77777777" w:rsidTr="007A10AB">
        <w:tc>
          <w:tcPr>
            <w:tcW w:w="3652" w:type="dxa"/>
            <w:tcBorders>
              <w:top w:val="single" w:sz="4" w:space="0" w:color="auto"/>
              <w:left w:val="single" w:sz="4" w:space="0" w:color="auto"/>
              <w:bottom w:val="single" w:sz="4" w:space="0" w:color="auto"/>
              <w:right w:val="single" w:sz="4" w:space="0" w:color="auto"/>
            </w:tcBorders>
            <w:hideMark/>
          </w:tcPr>
          <w:p w14:paraId="2C412482" w14:textId="77777777" w:rsidR="007A10AB" w:rsidRPr="007A10AB" w:rsidRDefault="007A10AB">
            <w:pPr>
              <w:jc w:val="both"/>
              <w:rPr>
                <w:sz w:val="24"/>
                <w:szCs w:val="24"/>
                <w:lang w:val="uk-UA"/>
              </w:rPr>
            </w:pPr>
            <w:r w:rsidRPr="007A10AB">
              <w:rPr>
                <w:sz w:val="24"/>
                <w:szCs w:val="24"/>
                <w:lang w:val="uk-UA"/>
              </w:rPr>
              <w:t xml:space="preserve">Кількісні та якісні значення показників результативності </w:t>
            </w:r>
          </w:p>
        </w:tc>
        <w:tc>
          <w:tcPr>
            <w:tcW w:w="6202" w:type="dxa"/>
            <w:tcBorders>
              <w:top w:val="single" w:sz="4" w:space="0" w:color="auto"/>
              <w:left w:val="single" w:sz="4" w:space="0" w:color="auto"/>
              <w:bottom w:val="single" w:sz="4" w:space="0" w:color="auto"/>
              <w:right w:val="single" w:sz="4" w:space="0" w:color="auto"/>
            </w:tcBorders>
          </w:tcPr>
          <w:p w14:paraId="5A226432" w14:textId="1C07716A" w:rsidR="007A10AB" w:rsidRPr="007A10AB" w:rsidRDefault="007A10AB">
            <w:pPr>
              <w:jc w:val="both"/>
              <w:rPr>
                <w:color w:val="000000"/>
                <w:sz w:val="24"/>
                <w:szCs w:val="24"/>
                <w:lang w:val="uk-UA"/>
              </w:rPr>
            </w:pPr>
            <w:r w:rsidRPr="007A10AB">
              <w:rPr>
                <w:color w:val="000000"/>
                <w:sz w:val="24"/>
                <w:szCs w:val="24"/>
                <w:lang w:val="uk-UA"/>
              </w:rPr>
              <w:t>Завдяки прийнятим Правилам торгівлі на ринках  здійснено заходи щодо вдосконалення організації ринкової торгівлі в м.</w:t>
            </w:r>
            <w:r>
              <w:rPr>
                <w:color w:val="000000"/>
                <w:sz w:val="24"/>
                <w:szCs w:val="24"/>
                <w:lang w:val="uk-UA"/>
              </w:rPr>
              <w:t xml:space="preserve"> </w:t>
            </w:r>
            <w:r w:rsidRPr="007A10AB">
              <w:rPr>
                <w:color w:val="000000"/>
                <w:sz w:val="24"/>
                <w:szCs w:val="24"/>
                <w:lang w:val="uk-UA"/>
              </w:rPr>
              <w:t xml:space="preserve">Бахмуті відповідно  до будівельних, санітарних, протипожежних та інших вимог діючого законодавства, створення умов для збереження якості та безпеки продуктів харчування, які реалізуються на ринках, впорядкування торгівлі згідно зі спеціалізацією по відповідним зонам.   Забезпечено інформування споживачів та торгуючих стосовно вимог діючого законодавства в сфері торговельного обслуговування та захисту прав споживачів. Об’єкти ринкової торгівлі забезпечені необхідним устаткування та обладнанням, що вплинуло на покращення умов   та підвищення рівня організації торговельного процесу на ринках. </w:t>
            </w:r>
          </w:p>
          <w:p w14:paraId="746AAB40" w14:textId="77777777" w:rsidR="007A10AB" w:rsidRPr="007A10AB" w:rsidRDefault="007A10AB">
            <w:pPr>
              <w:jc w:val="both"/>
              <w:rPr>
                <w:color w:val="000000"/>
                <w:sz w:val="24"/>
                <w:szCs w:val="24"/>
                <w:lang w:val="uk-UA"/>
              </w:rPr>
            </w:pPr>
            <w:r w:rsidRPr="007A10AB">
              <w:rPr>
                <w:color w:val="000000"/>
                <w:sz w:val="24"/>
                <w:szCs w:val="24"/>
                <w:lang w:val="uk-UA"/>
              </w:rPr>
              <w:t xml:space="preserve">     Так, протягом 2016-2019 р.р. на центральному ринку </w:t>
            </w:r>
          </w:p>
          <w:p w14:paraId="3B38B554" w14:textId="77777777" w:rsidR="007A10AB" w:rsidRPr="007A10AB" w:rsidRDefault="007A10AB">
            <w:pPr>
              <w:jc w:val="both"/>
              <w:rPr>
                <w:rFonts w:eastAsia="MS Mincho"/>
                <w:sz w:val="24"/>
                <w:szCs w:val="24"/>
                <w:lang w:val="uk-UA"/>
              </w:rPr>
            </w:pPr>
            <w:r w:rsidRPr="007A10AB">
              <w:rPr>
                <w:rFonts w:eastAsia="MS Mincho"/>
                <w:sz w:val="24"/>
                <w:szCs w:val="24"/>
                <w:lang w:val="uk-UA"/>
              </w:rPr>
              <w:lastRenderedPageBreak/>
              <w:t>виконано роботи з утеплення критого павільйону та облицювання його стін та прилавків кахельною плиткою,</w:t>
            </w:r>
          </w:p>
          <w:p w14:paraId="099133C2" w14:textId="77777777" w:rsidR="007A10AB" w:rsidRPr="007A10AB" w:rsidRDefault="007A10AB">
            <w:pPr>
              <w:jc w:val="both"/>
              <w:rPr>
                <w:rFonts w:eastAsia="MS Mincho"/>
                <w:sz w:val="24"/>
                <w:szCs w:val="24"/>
                <w:lang w:val="uk-UA"/>
              </w:rPr>
            </w:pPr>
            <w:r w:rsidRPr="007A10AB">
              <w:rPr>
                <w:rFonts w:eastAsia="MS Mincho"/>
                <w:sz w:val="24"/>
                <w:szCs w:val="24"/>
                <w:lang w:val="uk-UA"/>
              </w:rPr>
              <w:t>заміну дверей критого ринку, оновлення розмітки торгових місць, здійснено ремонт туалету, бойлерної, поточний ремонт торгових рядів, фарбування металевих конструкцій торгових рядів, ремонт асфальтового покриття та зливової каналізації,  огородження зони для торгівлі домашніми тваринами та птицею, висаджено дерева і квіти на   майданчику для відпочинку, виконано ремонт дороги уздовж річки Бахмут,  освітлення території,</w:t>
            </w:r>
          </w:p>
          <w:p w14:paraId="227B3D98" w14:textId="77777777" w:rsidR="007A10AB" w:rsidRPr="007A10AB" w:rsidRDefault="007A10AB">
            <w:pPr>
              <w:jc w:val="both"/>
              <w:rPr>
                <w:color w:val="000000"/>
                <w:sz w:val="24"/>
                <w:szCs w:val="24"/>
                <w:lang w:val="uk-UA"/>
              </w:rPr>
            </w:pPr>
            <w:r w:rsidRPr="007A10AB">
              <w:rPr>
                <w:rFonts w:eastAsia="MS Mincho"/>
                <w:sz w:val="24"/>
                <w:szCs w:val="24"/>
                <w:lang w:val="uk-UA"/>
              </w:rPr>
              <w:t>на ринку по вул. Ювілейній здійснено ремонт асфальтового покриття, фарбування металевих конструкцій, благоустрій території ринку та прилеглої до нього території.</w:t>
            </w:r>
          </w:p>
          <w:p w14:paraId="6CF6B8D2" w14:textId="77777777" w:rsidR="007A10AB" w:rsidRPr="007A10AB" w:rsidRDefault="007A10AB">
            <w:pPr>
              <w:jc w:val="both"/>
              <w:rPr>
                <w:color w:val="000000"/>
                <w:sz w:val="24"/>
                <w:szCs w:val="24"/>
                <w:lang w:val="uk-UA"/>
              </w:rPr>
            </w:pPr>
          </w:p>
        </w:tc>
      </w:tr>
      <w:tr w:rsidR="007A10AB" w:rsidRPr="007A10AB" w14:paraId="1DF9CF14" w14:textId="77777777" w:rsidTr="007A10AB">
        <w:tc>
          <w:tcPr>
            <w:tcW w:w="3652" w:type="dxa"/>
            <w:tcBorders>
              <w:top w:val="single" w:sz="4" w:space="0" w:color="auto"/>
              <w:left w:val="single" w:sz="4" w:space="0" w:color="auto"/>
              <w:bottom w:val="single" w:sz="4" w:space="0" w:color="auto"/>
              <w:right w:val="single" w:sz="4" w:space="0" w:color="auto"/>
            </w:tcBorders>
            <w:hideMark/>
          </w:tcPr>
          <w:p w14:paraId="0FB422CD" w14:textId="77777777" w:rsidR="007A10AB" w:rsidRPr="007A10AB" w:rsidRDefault="007A10AB">
            <w:pPr>
              <w:jc w:val="both"/>
              <w:rPr>
                <w:sz w:val="24"/>
                <w:szCs w:val="24"/>
                <w:lang w:val="uk-UA"/>
              </w:rPr>
            </w:pPr>
            <w:r w:rsidRPr="007A10AB">
              <w:rPr>
                <w:sz w:val="24"/>
                <w:szCs w:val="24"/>
                <w:lang w:val="uk-UA"/>
              </w:rPr>
              <w:t xml:space="preserve">Оцінка результатів реалізації </w:t>
            </w:r>
          </w:p>
        </w:tc>
        <w:tc>
          <w:tcPr>
            <w:tcW w:w="6202" w:type="dxa"/>
            <w:tcBorders>
              <w:top w:val="single" w:sz="4" w:space="0" w:color="auto"/>
              <w:left w:val="single" w:sz="4" w:space="0" w:color="auto"/>
              <w:bottom w:val="single" w:sz="4" w:space="0" w:color="auto"/>
              <w:right w:val="single" w:sz="4" w:space="0" w:color="auto"/>
            </w:tcBorders>
            <w:hideMark/>
          </w:tcPr>
          <w:p w14:paraId="0CA7D743" w14:textId="77777777" w:rsidR="007A10AB" w:rsidRPr="007A10AB" w:rsidRDefault="007A10AB">
            <w:pPr>
              <w:jc w:val="both"/>
              <w:rPr>
                <w:color w:val="000000"/>
                <w:sz w:val="24"/>
                <w:szCs w:val="24"/>
                <w:lang w:val="uk-UA"/>
              </w:rPr>
            </w:pPr>
            <w:r w:rsidRPr="007A10AB">
              <w:rPr>
                <w:color w:val="000000"/>
                <w:sz w:val="24"/>
                <w:szCs w:val="24"/>
                <w:lang w:val="uk-UA"/>
              </w:rPr>
              <w:t>Естетичне та санітарне поліпшення стану ринкової торгівлі;  створення для продавців та покупців належних умов для процесу купівлі-продажу товарів завдяки оснащенню торговельних місць відповідним торгово-технологічним та ваговим  обладнанням,  торговельними контейнерами та павільйонами;  зменшення кількості звернень  та скарг споживачів, пов’язаних з придбанням на ринках товарів неналежної якості .</w:t>
            </w:r>
          </w:p>
        </w:tc>
      </w:tr>
    </w:tbl>
    <w:p w14:paraId="1389EC6A" w14:textId="77777777" w:rsidR="007A10AB" w:rsidRPr="007A10AB" w:rsidRDefault="007A10AB" w:rsidP="007A10AB">
      <w:pPr>
        <w:rPr>
          <w:b/>
          <w:color w:val="000000"/>
          <w:sz w:val="26"/>
          <w:szCs w:val="26"/>
          <w:lang w:val="uk-UA"/>
        </w:rPr>
      </w:pPr>
    </w:p>
    <w:p w14:paraId="2D3F5030" w14:textId="77777777" w:rsidR="007A10AB" w:rsidRPr="007A10AB" w:rsidRDefault="007A10AB" w:rsidP="007A10AB">
      <w:pPr>
        <w:rPr>
          <w:color w:val="000000"/>
          <w:sz w:val="28"/>
          <w:szCs w:val="28"/>
          <w:lang w:val="uk-UA"/>
        </w:rPr>
      </w:pPr>
      <w:r w:rsidRPr="007A10AB">
        <w:rPr>
          <w:b/>
          <w:color w:val="000000"/>
          <w:sz w:val="26"/>
          <w:szCs w:val="26"/>
          <w:lang w:val="uk-UA"/>
        </w:rPr>
        <w:t xml:space="preserve">                                                                    </w:t>
      </w:r>
    </w:p>
    <w:p w14:paraId="70F40552" w14:textId="77777777" w:rsidR="007A10AB" w:rsidRPr="007A10AB" w:rsidRDefault="007A10AB" w:rsidP="007A10AB">
      <w:pPr>
        <w:rPr>
          <w:lang w:val="uk-UA"/>
        </w:rPr>
      </w:pPr>
    </w:p>
    <w:p w14:paraId="5C7D0A5B" w14:textId="77777777" w:rsidR="007A10AB" w:rsidRPr="007A10AB" w:rsidRDefault="007A10AB" w:rsidP="007A10AB">
      <w:pPr>
        <w:jc w:val="both"/>
        <w:rPr>
          <w:sz w:val="26"/>
          <w:szCs w:val="26"/>
          <w:lang w:val="uk-UA"/>
        </w:rPr>
      </w:pPr>
    </w:p>
    <w:p w14:paraId="440330BB" w14:textId="77777777" w:rsidR="007A10AB" w:rsidRPr="007A10AB" w:rsidRDefault="007A10AB" w:rsidP="007A10AB">
      <w:pPr>
        <w:jc w:val="both"/>
        <w:rPr>
          <w:sz w:val="26"/>
          <w:szCs w:val="26"/>
          <w:lang w:val="uk-UA"/>
        </w:rPr>
      </w:pPr>
      <w:r w:rsidRPr="007A10AB">
        <w:rPr>
          <w:sz w:val="26"/>
          <w:szCs w:val="26"/>
          <w:lang w:val="uk-UA"/>
        </w:rPr>
        <w:t xml:space="preserve">Начальник відділу торгівлі, </w:t>
      </w:r>
    </w:p>
    <w:p w14:paraId="49715072" w14:textId="77777777" w:rsidR="007A10AB" w:rsidRPr="007A10AB" w:rsidRDefault="007A10AB" w:rsidP="007A10AB">
      <w:pPr>
        <w:jc w:val="both"/>
        <w:rPr>
          <w:sz w:val="26"/>
          <w:szCs w:val="26"/>
          <w:lang w:val="uk-UA"/>
        </w:rPr>
      </w:pPr>
      <w:r w:rsidRPr="007A10AB">
        <w:rPr>
          <w:sz w:val="26"/>
          <w:szCs w:val="26"/>
          <w:lang w:val="uk-UA"/>
        </w:rPr>
        <w:t xml:space="preserve">громадського харчування, </w:t>
      </w:r>
    </w:p>
    <w:p w14:paraId="1B280F71" w14:textId="77777777" w:rsidR="007A10AB" w:rsidRPr="007A10AB" w:rsidRDefault="007A10AB" w:rsidP="007A10AB">
      <w:pPr>
        <w:jc w:val="both"/>
        <w:rPr>
          <w:sz w:val="26"/>
          <w:szCs w:val="26"/>
          <w:lang w:val="uk-UA"/>
        </w:rPr>
      </w:pPr>
      <w:r w:rsidRPr="007A10AB">
        <w:rPr>
          <w:sz w:val="26"/>
          <w:szCs w:val="26"/>
          <w:lang w:val="uk-UA"/>
        </w:rPr>
        <w:t xml:space="preserve">побутових та платних послуг                                               Н. М. Чистякова </w:t>
      </w:r>
    </w:p>
    <w:p w14:paraId="6AE51659" w14:textId="77777777" w:rsidR="007A10AB" w:rsidRPr="007A10AB" w:rsidRDefault="007A10AB" w:rsidP="007A10AB">
      <w:pPr>
        <w:jc w:val="both"/>
        <w:rPr>
          <w:sz w:val="26"/>
          <w:szCs w:val="26"/>
          <w:lang w:val="uk-UA"/>
        </w:rPr>
      </w:pPr>
    </w:p>
    <w:p w14:paraId="71974C4A" w14:textId="77777777" w:rsidR="007A10AB" w:rsidRPr="007A10AB" w:rsidRDefault="007A10AB" w:rsidP="007A10AB">
      <w:pPr>
        <w:jc w:val="both"/>
        <w:rPr>
          <w:sz w:val="26"/>
          <w:szCs w:val="26"/>
          <w:lang w:val="uk-UA"/>
        </w:rPr>
      </w:pPr>
    </w:p>
    <w:p w14:paraId="5456ABBE" w14:textId="77777777" w:rsidR="007A10AB" w:rsidRPr="007A10AB" w:rsidRDefault="007A10AB" w:rsidP="007A10AB">
      <w:pPr>
        <w:jc w:val="both"/>
        <w:rPr>
          <w:sz w:val="26"/>
          <w:szCs w:val="26"/>
          <w:lang w:val="uk-UA"/>
        </w:rPr>
      </w:pPr>
    </w:p>
    <w:p w14:paraId="5E8F3175" w14:textId="77777777" w:rsidR="007A10AB" w:rsidRPr="007A10AB" w:rsidRDefault="007A10AB">
      <w:pPr>
        <w:rPr>
          <w:lang w:val="uk-UA"/>
        </w:rPr>
      </w:pPr>
    </w:p>
    <w:sectPr w:rsidR="007A10AB" w:rsidRPr="007A10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F4E"/>
    <w:rsid w:val="000C7B3C"/>
    <w:rsid w:val="00266F4E"/>
    <w:rsid w:val="006D7A3B"/>
    <w:rsid w:val="007A10AB"/>
    <w:rsid w:val="00D44978"/>
    <w:rsid w:val="00F64A63"/>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EA690"/>
  <w15:chartTrackingRefBased/>
  <w15:docId w15:val="{E32F5EB0-9D79-4684-BD7C-288490AC0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4978"/>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semiHidden/>
    <w:unhideWhenUsed/>
    <w:rsid w:val="00D44978"/>
    <w:pPr>
      <w:tabs>
        <w:tab w:val="center" w:pos="4677"/>
        <w:tab w:val="right" w:pos="9355"/>
      </w:tabs>
    </w:pPr>
    <w:rPr>
      <w:sz w:val="24"/>
      <w:szCs w:val="24"/>
    </w:rPr>
  </w:style>
  <w:style w:type="character" w:customStyle="1" w:styleId="a4">
    <w:name w:val="Нижний колонтитул Знак"/>
    <w:basedOn w:val="a0"/>
    <w:link w:val="a3"/>
    <w:semiHidden/>
    <w:rsid w:val="00D44978"/>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815">
      <w:bodyDiv w:val="1"/>
      <w:marLeft w:val="0"/>
      <w:marRight w:val="0"/>
      <w:marTop w:val="0"/>
      <w:marBottom w:val="0"/>
      <w:divBdr>
        <w:top w:val="none" w:sz="0" w:space="0" w:color="auto"/>
        <w:left w:val="none" w:sz="0" w:space="0" w:color="auto"/>
        <w:bottom w:val="none" w:sz="0" w:space="0" w:color="auto"/>
        <w:right w:val="none" w:sz="0" w:space="0" w:color="auto"/>
      </w:divBdr>
    </w:div>
    <w:div w:id="420181021">
      <w:bodyDiv w:val="1"/>
      <w:marLeft w:val="0"/>
      <w:marRight w:val="0"/>
      <w:marTop w:val="0"/>
      <w:marBottom w:val="0"/>
      <w:divBdr>
        <w:top w:val="none" w:sz="0" w:space="0" w:color="auto"/>
        <w:left w:val="none" w:sz="0" w:space="0" w:color="auto"/>
        <w:bottom w:val="none" w:sz="0" w:space="0" w:color="auto"/>
        <w:right w:val="none" w:sz="0" w:space="0" w:color="auto"/>
      </w:divBdr>
    </w:div>
    <w:div w:id="834685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571</Words>
  <Characters>3258</Characters>
  <Application>Microsoft Office Word</Application>
  <DocSecurity>0</DocSecurity>
  <Lines>27</Lines>
  <Paragraphs>7</Paragraphs>
  <ScaleCrop>false</ScaleCrop>
  <Company/>
  <LinksUpToDate>false</LinksUpToDate>
  <CharactersWithSpaces>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торговли</dc:creator>
  <cp:keywords/>
  <dc:description/>
  <cp:lastModifiedBy>admin</cp:lastModifiedBy>
  <cp:revision>6</cp:revision>
  <dcterms:created xsi:type="dcterms:W3CDTF">2019-12-13T06:49:00Z</dcterms:created>
  <dcterms:modified xsi:type="dcterms:W3CDTF">2019-12-16T13:47:00Z</dcterms:modified>
</cp:coreProperties>
</file>