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Б а х м у т с ь к а    м і с ь к а   р а д а 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eastAsia="ru-RU"/>
        </w:rPr>
        <w:t>1</w:t>
      </w:r>
      <w:r w:rsidR="008B4862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>46</w:t>
      </w: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 xml:space="preserve"> СЕСІЯ  6  СКЛИКАННЯ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Р I Ш Е Н </w:t>
      </w:r>
      <w:proofErr w:type="spellStart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>Н</w:t>
      </w:r>
      <w:proofErr w:type="spellEnd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 Я</w:t>
      </w: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B36499" w:rsidRDefault="0096255B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23.09</w:t>
      </w:r>
      <w:r w:rsidR="008B48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8B48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6/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8B48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46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3109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B364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</w:t>
      </w:r>
      <w:proofErr w:type="spellEnd"/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Про внесення змін до Програми</w:t>
      </w:r>
    </w:p>
    <w:p w:rsidR="00B36499" w:rsidRPr="00B36499" w:rsidRDefault="00EA7FE3" w:rsidP="00B36499">
      <w:pPr>
        <w:tabs>
          <w:tab w:val="left" w:pos="468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розвитку</w:t>
      </w:r>
      <w:r w:rsidR="00B36499"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туризму на 2018-2020 роки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E57759" w:rsidRPr="00E57759" w:rsidRDefault="008B4862" w:rsidP="00E5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доповідну записку начальника Управління економічного розвитку </w:t>
      </w:r>
      <w:proofErr w:type="spellStart"/>
      <w:r w:rsidRPr="00E5775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E57759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М.А. від 03.08.2020 №</w:t>
      </w:r>
      <w:r w:rsidR="007F5EF1">
        <w:rPr>
          <w:rFonts w:ascii="Times New Roman" w:hAnsi="Times New Roman" w:cs="Times New Roman"/>
          <w:sz w:val="28"/>
          <w:szCs w:val="28"/>
          <w:lang w:val="uk-UA"/>
        </w:rPr>
        <w:t>501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>/03 (вх.№01-</w:t>
      </w:r>
      <w:r w:rsidR="007F5EF1">
        <w:rPr>
          <w:rFonts w:ascii="Times New Roman" w:hAnsi="Times New Roman" w:cs="Times New Roman"/>
          <w:sz w:val="28"/>
          <w:szCs w:val="28"/>
          <w:lang w:val="uk-UA"/>
        </w:rPr>
        <w:t>4273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>-06 від</w:t>
      </w:r>
      <w:r w:rsidR="007F5EF1">
        <w:rPr>
          <w:rFonts w:ascii="Times New Roman" w:hAnsi="Times New Roman" w:cs="Times New Roman"/>
          <w:sz w:val="28"/>
          <w:szCs w:val="28"/>
          <w:lang w:val="uk-UA"/>
        </w:rPr>
        <w:t xml:space="preserve"> 03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>.08.2020)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щодо внесення змін до Програми розвитку туризму на 2018-2020 роки,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</w:t>
      </w:r>
      <w:proofErr w:type="spellStart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27.06.2018 №6/115-2234 (зі змінами), враховуючи висновок Фінансового управління </w:t>
      </w:r>
      <w:proofErr w:type="spellStart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7F5EF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.08.2020 №02-</w:t>
      </w:r>
      <w:r w:rsidR="007F5EF1">
        <w:rPr>
          <w:rFonts w:ascii="Times New Roman" w:hAnsi="Times New Roman" w:cs="Times New Roman"/>
          <w:sz w:val="28"/>
          <w:szCs w:val="28"/>
          <w:lang w:val="uk-UA"/>
        </w:rPr>
        <w:t>20/435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</w:t>
      </w:r>
      <w:r w:rsidR="00D72C9E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E57759" w:rsidRPr="00D72C9E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D72C9E" w:rsidRPr="00D72C9E">
        <w:rPr>
          <w:rFonts w:ascii="Times New Roman" w:hAnsi="Times New Roman" w:cs="Times New Roman"/>
          <w:sz w:val="28"/>
          <w:szCs w:val="28"/>
          <w:lang w:val="uk-UA"/>
        </w:rPr>
        <w:t xml:space="preserve"> туризм</w:t>
      </w:r>
      <w:r w:rsidR="00E57759" w:rsidRPr="00D72C9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22.02.2017 №6/98-1780 (зі змінами), керуючись ст. 26 Закону України «Про місцеве самоврядування в Україні», </w:t>
      </w:r>
      <w:proofErr w:type="spellStart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="00E57759" w:rsidRPr="00E57759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 И Р І Ш И Л А: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Внести та затвердити наступні зміни до  Програми розвитку туризму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2018-2020 роки, затвердженої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27.06.2018 №6/115-2234</w:t>
      </w:r>
      <w:r w:rsidR="005A14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13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змінами, внесеними до неї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2</w:t>
      </w:r>
      <w:r w:rsidR="006C3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7.11.2019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№6/13</w:t>
      </w:r>
      <w:r w:rsidR="006C3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</w:t>
      </w:r>
      <w:r w:rsidR="006C36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714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Програма):</w:t>
      </w:r>
    </w:p>
    <w:p w:rsidR="00C56713" w:rsidRDefault="008F237F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4692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 Паспорті Програми </w:t>
      </w:r>
      <w:r w:rsidR="007617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п.9,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п.п.9.1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викласти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у новій редакції:</w:t>
      </w:r>
    </w:p>
    <w:p w:rsidR="003A0AD2" w:rsidRPr="003A0AD2" w:rsidRDefault="003A0AD2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10"/>
          <w:szCs w:val="10"/>
          <w:lang w:val="uk-UA" w:eastAsia="ru-RU"/>
        </w:rPr>
      </w:pPr>
    </w:p>
    <w:tbl>
      <w:tblPr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2551"/>
      </w:tblGrid>
      <w:tr w:rsidR="00C56713" w:rsidRPr="00C56713" w:rsidTr="003A0AD2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6C369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6713" w:rsidRPr="006C3696" w:rsidRDefault="003B7EA6" w:rsidP="006C36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162</w:t>
            </w:r>
            <w:r w:rsidR="006C3696" w:rsidRPr="006C36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,8</w:t>
            </w:r>
            <w:r w:rsidR="00F814ED" w:rsidRPr="006C36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56713" w:rsidRPr="006C36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C56713" w:rsidRPr="006C36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56713" w:rsidRPr="00A51083" w:rsidTr="00C45BA6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тому числі:</w:t>
            </w:r>
          </w:p>
          <w:p w:rsidR="00C56713" w:rsidRP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державного бюджету;</w:t>
            </w:r>
          </w:p>
          <w:p w:rsidR="00C56713" w:rsidRP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обласного бюджету;</w:t>
            </w:r>
          </w:p>
          <w:p w:rsid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міського бюджету</w:t>
            </w:r>
            <w:r w:rsidR="00F814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814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F814ED" w:rsidRPr="00C56713" w:rsidRDefault="00F814E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кошти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громади; </w:t>
            </w:r>
          </w:p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 кошти інших джерел.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3" w:rsidRPr="006C369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</w:p>
          <w:p w:rsidR="00C56713" w:rsidRPr="006C369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-</w:t>
            </w:r>
          </w:p>
          <w:p w:rsidR="00C56713" w:rsidRPr="006C3696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-</w:t>
            </w:r>
          </w:p>
          <w:p w:rsidR="00E917ED" w:rsidRPr="006C3696" w:rsidRDefault="00F814ED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1,0 </w:t>
            </w:r>
            <w:proofErr w:type="spellStart"/>
            <w:r w:rsidR="00E917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E917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  <w:p w:rsidR="006C3696" w:rsidRPr="006C3696" w:rsidRDefault="006C3696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</w:p>
          <w:p w:rsidR="00C56713" w:rsidRPr="006C3696" w:rsidRDefault="003B7EA6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6</w:t>
            </w:r>
            <w:r w:rsidR="006C3696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,5</w:t>
            </w:r>
            <w:r w:rsidR="00F814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56713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C56713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  <w:p w:rsidR="00F814ED" w:rsidRPr="006C3696" w:rsidRDefault="003B7EA6" w:rsidP="006C36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lastRenderedPageBreak/>
              <w:t>155</w:t>
            </w:r>
            <w:r w:rsidR="006C3696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,3</w:t>
            </w:r>
            <w:r w:rsidR="00F814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814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F814ED" w:rsidRPr="006C36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C56713" w:rsidRPr="003B78DE" w:rsidRDefault="00C56713" w:rsidP="00C5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8FD" w:rsidRPr="00536960" w:rsidRDefault="006E08FD" w:rsidP="0053696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Абзац 1 розділу 6 «Обсяги і джерела фінансування Програми» викласти у новій редакції:</w:t>
      </w:r>
    </w:p>
    <w:p w:rsidR="006E08FD" w:rsidRPr="006E08FD" w:rsidRDefault="006E08FD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«Обсяг фінансування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761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аходів Програми становить </w:t>
      </w:r>
      <w:r w:rsidR="00C71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162,8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у т.ч.: за рахунок коштів міського бюджету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м.Бахмута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1,0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Бахутської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об’єднаної</w:t>
      </w:r>
      <w:r w:rsidR="00761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–</w:t>
      </w:r>
      <w:r w:rsidR="00CF6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1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F6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,5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інших джерел –</w:t>
      </w:r>
      <w:r w:rsidR="00C71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155</w:t>
      </w:r>
      <w:r w:rsidR="00CF68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,3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F15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36499" w:rsidRPr="006E08FD" w:rsidRDefault="006E08FD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36499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Додаток 1 «Заходи з реалізації  Програми» до Програми викласти у новій редакції згідно з  Додатком 1.</w:t>
      </w:r>
    </w:p>
    <w:p w:rsidR="00B36499" w:rsidRPr="006E08FD" w:rsidRDefault="00B36499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Додаток 2 «Показники результативності Програми» до Програми викласти у новій редакції згідно з Додатком 2. </w:t>
      </w:r>
    </w:p>
    <w:p w:rsidR="00B36499" w:rsidRPr="00B36499" w:rsidRDefault="00B36499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B0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Додаток 3 «Ресурсне забезпечення Програми»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Програми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викласти у новій редакції згідно з Додатком 3.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B0251" w:rsidRDefault="009B0251" w:rsidP="000D2EA0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9B0251" w:rsidP="009B025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 </w:t>
      </w:r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Управлінню економічного розвитку </w:t>
      </w:r>
      <w:proofErr w:type="spellStart"/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(</w:t>
      </w:r>
      <w:proofErr w:type="spellStart"/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Юхно</w:t>
      </w:r>
      <w:proofErr w:type="spellEnd"/>
      <w:r w:rsidR="00B36499" w:rsidRPr="00C45BA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), ін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шим виконавцям, відповідальним за виконання заходів Програми, продовжити подальшу роботу щодо їх реалізації.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B0251" w:rsidRDefault="000D2EA0" w:rsidP="000D2EA0">
      <w:pPr>
        <w:tabs>
          <w:tab w:val="left" w:pos="720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B36499" w:rsidRPr="00CF680A" w:rsidRDefault="009B0251" w:rsidP="000D2EA0">
      <w:pPr>
        <w:tabs>
          <w:tab w:val="left" w:pos="720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Фінансовому управлінню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(Ткаченко)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продовжити 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фінансування заходів Програми 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межах 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кошт</w:t>
      </w:r>
      <w:r w:rsidR="00CF68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</w:t>
      </w:r>
      <w:r w:rsidR="00A963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передбачених в бюджеті </w:t>
      </w:r>
      <w:proofErr w:type="spellStart"/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</w:t>
      </w:r>
      <w:r w:rsidR="00A963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D2E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96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об’єднаної територіальної громади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2020 рік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9B0251" w:rsidRDefault="009B0251" w:rsidP="009B025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9B0251" w:rsidP="009B025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Вважа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</w:t>
      </w:r>
      <w:r w:rsidR="00C86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втратил</w:t>
      </w:r>
      <w:r w:rsidR="00C86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 </w:t>
      </w:r>
      <w:r w:rsidR="00C86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п.п.1.2. – 1.6. п.1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 від 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2C4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B36499"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B36499"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</w:t>
      </w:r>
      <w:r w:rsidR="002C4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5C59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</w:t>
      </w:r>
      <w:r w:rsidR="00B36499"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6/1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2C4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B36499"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2C46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714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внесення змін до Програми </w:t>
      </w:r>
      <w:r w:rsidR="00B36499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 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туризму </w:t>
      </w:r>
      <w:r w:rsidR="008B0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місті </w:t>
      </w:r>
      <w:proofErr w:type="spellStart"/>
      <w:r w:rsidR="008B0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Бахмуті</w:t>
      </w:r>
      <w:proofErr w:type="spellEnd"/>
      <w:r w:rsidR="008B0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59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2018-2020 роки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9B0251" w:rsidRDefault="009B0251" w:rsidP="00B364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9B0251" w:rsidP="00B364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Організаційне виконання рішення покласти на Управління економічного розвитку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Юхно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Фінансове управління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(Ткаченко), першого заступника міського голови Савченко Т.М.</w:t>
      </w:r>
    </w:p>
    <w:p w:rsidR="009B0251" w:rsidRDefault="009B0251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36499" w:rsidRPr="00B36499" w:rsidRDefault="00B36499" w:rsidP="009B02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 Контроль за виконанням  рішення покласти на постійні комісії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ради, секретаря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С.І.</w:t>
      </w: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0AD2" w:rsidRDefault="003A0AD2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97" w:type="dxa"/>
        <w:tblInd w:w="108" w:type="dxa"/>
        <w:tblLook w:val="01E0" w:firstRow="1" w:lastRow="1" w:firstColumn="1" w:lastColumn="1" w:noHBand="0" w:noVBand="0"/>
      </w:tblPr>
      <w:tblGrid>
        <w:gridCol w:w="4962"/>
        <w:gridCol w:w="2126"/>
        <w:gridCol w:w="2409"/>
      </w:tblGrid>
      <w:tr w:rsidR="00385134" w:rsidRPr="0003166F" w:rsidTr="009F187F">
        <w:tc>
          <w:tcPr>
            <w:tcW w:w="4962" w:type="dxa"/>
          </w:tcPr>
          <w:p w:rsidR="00385134" w:rsidRPr="0003166F" w:rsidRDefault="00385134" w:rsidP="009F187F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16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126" w:type="dxa"/>
          </w:tcPr>
          <w:p w:rsidR="00385134" w:rsidRPr="0003166F" w:rsidRDefault="00385134" w:rsidP="009F187F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16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2409" w:type="dxa"/>
          </w:tcPr>
          <w:p w:rsidR="00385134" w:rsidRPr="0003166F" w:rsidRDefault="00385134" w:rsidP="009F187F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316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О.О. РЕВА</w:t>
            </w:r>
          </w:p>
        </w:tc>
      </w:tr>
    </w:tbl>
    <w:p w:rsidR="003A0AD2" w:rsidRPr="003A0AD2" w:rsidRDefault="003A0AD2" w:rsidP="003A0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0AD2" w:rsidRPr="003A0AD2" w:rsidSect="003A0AD2">
          <w:footerReference w:type="default" r:id="rId9"/>
          <w:pgSz w:w="11906" w:h="16838"/>
          <w:pgMar w:top="851" w:right="849" w:bottom="851" w:left="1701" w:header="720" w:footer="720" w:gutter="0"/>
          <w:cols w:space="720"/>
          <w:noEndnote/>
          <w:titlePg/>
          <w:docGrid w:linePitch="326"/>
        </w:sectPr>
      </w:pPr>
    </w:p>
    <w:p w:rsidR="00B36499" w:rsidRPr="00C57DB2" w:rsidRDefault="00230E74" w:rsidP="00536960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</w:t>
      </w:r>
      <w:r w:rsidR="00B36499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</w:p>
    <w:p w:rsidR="00B36499" w:rsidRPr="00C57DB2" w:rsidRDefault="00B36499" w:rsidP="00536960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B36499" w:rsidRPr="00C57DB2" w:rsidRDefault="00B36499" w:rsidP="00C86669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C866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</w:t>
      </w:r>
      <w:r w:rsidR="00C86669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AE4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редакції рішення </w:t>
      </w:r>
      <w:proofErr w:type="spellStart"/>
      <w:r w:rsidR="00205DED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23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45B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C45B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№6/1</w:t>
      </w:r>
      <w:r w:rsidR="00C45B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</w:t>
      </w:r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-3109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D25B5A" w:rsidRDefault="00D25B5A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C57DB2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7D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 з реалізації Програми</w:t>
      </w:r>
    </w:p>
    <w:p w:rsidR="00B36499" w:rsidRPr="00AE7C12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6"/>
        <w:gridCol w:w="1134"/>
        <w:gridCol w:w="2552"/>
        <w:gridCol w:w="1814"/>
        <w:gridCol w:w="850"/>
        <w:gridCol w:w="993"/>
        <w:gridCol w:w="992"/>
        <w:gridCol w:w="992"/>
        <w:gridCol w:w="2835"/>
      </w:tblGrid>
      <w:tr w:rsidR="00B36499" w:rsidRPr="00C57DB2" w:rsidTr="00AE7C12">
        <w:trPr>
          <w:trHeight w:val="345"/>
        </w:trPr>
        <w:tc>
          <w:tcPr>
            <w:tcW w:w="597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976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виконання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814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3827" w:type="dxa"/>
            <w:gridSpan w:val="4"/>
          </w:tcPr>
          <w:p w:rsidR="00B36499" w:rsidRPr="00C57DB2" w:rsidRDefault="00B36499" w:rsidP="0092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Обсяги фінансування по роках,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835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B36499" w:rsidRPr="00C57DB2" w:rsidTr="00AE7C12">
        <w:trPr>
          <w:trHeight w:val="322"/>
        </w:trPr>
        <w:tc>
          <w:tcPr>
            <w:tcW w:w="597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vMerge/>
          </w:tcPr>
          <w:p w:rsidR="00B36499" w:rsidRPr="00C57DB2" w:rsidRDefault="00B36499" w:rsidP="00B36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835" w:type="dxa"/>
            <w:vMerge/>
          </w:tcPr>
          <w:p w:rsidR="00B36499" w:rsidRPr="00C57DB2" w:rsidRDefault="00B36499" w:rsidP="00B36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36499" w:rsidRPr="00C57DB2" w:rsidTr="00AE7C12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6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1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B36499" w:rsidRPr="00C57DB2" w:rsidTr="00AE7C12">
        <w:tc>
          <w:tcPr>
            <w:tcW w:w="15735" w:type="dxa"/>
            <w:gridSpan w:val="10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 Розвиток та вдосконалення туристичної та туристично-інформаційної інфраструктури</w:t>
            </w:r>
          </w:p>
        </w:tc>
      </w:tr>
      <w:tr w:rsidR="00C5453F" w:rsidRPr="00A51083" w:rsidTr="00AE7C12">
        <w:tc>
          <w:tcPr>
            <w:tcW w:w="597" w:type="dxa"/>
          </w:tcPr>
          <w:p w:rsidR="00C5453F" w:rsidRPr="00C57DB2" w:rsidRDefault="00C5453F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2976" w:type="dxa"/>
          </w:tcPr>
          <w:p w:rsidR="00C5453F" w:rsidRPr="00801B3C" w:rsidRDefault="00801B3C" w:rsidP="00801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1B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Інвестиційного порталу </w:t>
            </w:r>
            <w:proofErr w:type="spellStart"/>
            <w:r w:rsidRPr="00801B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Бахмутської</w:t>
            </w:r>
            <w:proofErr w:type="spellEnd"/>
            <w:r w:rsidRPr="00801B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об’єднаної територіальної громади та адаптування його до мобільної версії, у т.ч. розроблення сторінки «Туризм</w:t>
            </w:r>
            <w:r w:rsidR="003633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</w:tcPr>
          <w:p w:rsidR="00C5453F" w:rsidRPr="00C57DB2" w:rsidRDefault="00C5453F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C5453F" w:rsidRPr="00C57DB2" w:rsidRDefault="00C5453F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</w:t>
            </w:r>
          </w:p>
          <w:p w:rsidR="00C5453F" w:rsidRPr="00C57DB2" w:rsidRDefault="00C5453F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комп’ютерного забезпечення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814" w:type="dxa"/>
          </w:tcPr>
          <w:p w:rsidR="00C5453F" w:rsidRDefault="00C5453F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C5453F" w:rsidRDefault="00C5453F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  <w:p w:rsidR="00C5453F" w:rsidRPr="00C57DB2" w:rsidRDefault="00C5453F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6,5</w:t>
            </w: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55,3</w:t>
            </w:r>
          </w:p>
        </w:tc>
        <w:tc>
          <w:tcPr>
            <w:tcW w:w="992" w:type="dxa"/>
          </w:tcPr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6,5</w:t>
            </w: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453F" w:rsidRPr="00C57DB2" w:rsidRDefault="00C5453F" w:rsidP="009F1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55,3</w:t>
            </w:r>
          </w:p>
        </w:tc>
        <w:tc>
          <w:tcPr>
            <w:tcW w:w="2835" w:type="dxa"/>
          </w:tcPr>
          <w:p w:rsidR="00C5453F" w:rsidRPr="00C57DB2" w:rsidRDefault="00C5453F" w:rsidP="00AE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Розширення позиціонування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розвитку галузі у сфері туризму, поліпшення комунікації з інвесторами, потенційними туристами: </w:t>
            </w:r>
            <w:r w:rsidR="009F72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01B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порталу та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01B3C" w:rsidRPr="00801B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адаптування його до мобільної версії</w:t>
            </w:r>
          </w:p>
        </w:tc>
      </w:tr>
      <w:tr w:rsidR="00B36499" w:rsidRPr="00C57DB2" w:rsidTr="00AE7C12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1.2. </w:t>
            </w:r>
          </w:p>
        </w:tc>
        <w:tc>
          <w:tcPr>
            <w:tcW w:w="2976" w:type="dxa"/>
          </w:tcPr>
          <w:p w:rsidR="00B36499" w:rsidRPr="00C57DB2" w:rsidRDefault="00B36499" w:rsidP="0044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та впровадження туристичного логотипу  </w:t>
            </w:r>
            <w:r w:rsidR="004469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  <w:tc>
          <w:tcPr>
            <w:tcW w:w="1134" w:type="dxa"/>
          </w:tcPr>
          <w:p w:rsidR="00B36499" w:rsidRPr="00C57DB2" w:rsidRDefault="004A4FBA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814" w:type="dxa"/>
          </w:tcPr>
          <w:p w:rsidR="00B36499" w:rsidRPr="00C57DB2" w:rsidRDefault="00AE7C12" w:rsidP="004A4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B36499" w:rsidRPr="00C57DB2" w:rsidRDefault="00AE7C1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B36499" w:rsidRPr="00C57DB2" w:rsidRDefault="00AE7C1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835" w:type="dxa"/>
          </w:tcPr>
          <w:p w:rsidR="00B36499" w:rsidRPr="00C57DB2" w:rsidRDefault="00B36499" w:rsidP="00083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логотипу </w:t>
            </w:r>
            <w:r w:rsidR="000830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C57DB2" w:rsidRPr="00C57DB2" w:rsidTr="00AE7C12">
        <w:tc>
          <w:tcPr>
            <w:tcW w:w="15735" w:type="dxa"/>
            <w:gridSpan w:val="10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 Забезпечення належного рівня  промоції туристичного потенціалу міста</w:t>
            </w:r>
          </w:p>
        </w:tc>
      </w:tr>
      <w:tr w:rsidR="00C57DB2" w:rsidRPr="00C57DB2" w:rsidTr="00C86669">
        <w:trPr>
          <w:trHeight w:val="1918"/>
        </w:trPr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та виготовлення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поліграфічн</w:t>
            </w:r>
            <w:r w:rsidR="00F81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та сувенірної продукції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промоційні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блокноти, буклети, лист</w:t>
            </w:r>
            <w:r w:rsidR="000830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івки, сувеніри з логотипом громади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тощо)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81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AE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C57DB2" w:rsidRPr="00C57DB2" w:rsidRDefault="00C57DB2" w:rsidP="0054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продукції у кількості </w:t>
            </w:r>
            <w:r w:rsidR="005413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одиниць</w:t>
            </w:r>
          </w:p>
        </w:tc>
      </w:tr>
      <w:tr w:rsidR="00C57DB2" w:rsidRPr="00C57DB2" w:rsidTr="00AE7C12">
        <w:tc>
          <w:tcPr>
            <w:tcW w:w="15735" w:type="dxa"/>
            <w:gridSpan w:val="10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 Активізація туристичної діяльності</w:t>
            </w:r>
          </w:p>
        </w:tc>
      </w:tr>
      <w:tr w:rsidR="00C57DB2" w:rsidRPr="00A51083" w:rsidTr="00AE7C12">
        <w:tc>
          <w:tcPr>
            <w:tcW w:w="597" w:type="dxa"/>
          </w:tcPr>
          <w:p w:rsidR="00C57DB2" w:rsidRPr="00C57DB2" w:rsidRDefault="00B6217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Участь у навчальних семінарах, конференціях, тренінгах з питань розвитку туризму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814" w:type="dxa"/>
          </w:tcPr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1,0 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AE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Default="001258B1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AE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Default="00BD32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Default="00BD32B2" w:rsidP="00AE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рівня кваліфікації працівників сфери туризму</w:t>
            </w:r>
          </w:p>
        </w:tc>
      </w:tr>
      <w:tr w:rsidR="00C57DB2" w:rsidRPr="00C57DB2" w:rsidTr="00AE7C12">
        <w:tc>
          <w:tcPr>
            <w:tcW w:w="597" w:type="dxa"/>
          </w:tcPr>
          <w:p w:rsidR="00C57DB2" w:rsidRPr="00C57DB2" w:rsidRDefault="00C57DB2" w:rsidP="00B6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  <w:r w:rsidR="00B62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Налагодження системної співпраці з туристичними компаніями з метою залучення туристів та екскурсантів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суб’єкти господарювання</w:t>
            </w:r>
          </w:p>
        </w:tc>
        <w:tc>
          <w:tcPr>
            <w:tcW w:w="181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Розширення позиціонування міста для розвитку галузі у сфері туризму</w:t>
            </w:r>
          </w:p>
        </w:tc>
      </w:tr>
      <w:tr w:rsidR="00C57DB2" w:rsidRPr="00C57DB2" w:rsidTr="00AE7C12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Всього, у т.ч.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993" w:type="dxa"/>
          </w:tcPr>
          <w:p w:rsidR="00C57DB2" w:rsidRPr="00C57DB2" w:rsidRDefault="00FB40DC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 w:rsidR="0044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</w:tcPr>
          <w:p w:rsidR="00C57DB2" w:rsidRPr="00C57DB2" w:rsidRDefault="00FB40DC" w:rsidP="00C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161,8</w:t>
            </w:r>
          </w:p>
        </w:tc>
        <w:tc>
          <w:tcPr>
            <w:tcW w:w="992" w:type="dxa"/>
          </w:tcPr>
          <w:p w:rsidR="00C57DB2" w:rsidRPr="00C57DB2" w:rsidRDefault="00FB40DC" w:rsidP="00C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162,8</w:t>
            </w:r>
          </w:p>
        </w:tc>
        <w:tc>
          <w:tcPr>
            <w:tcW w:w="2835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C57DB2" w:rsidTr="00AE7C12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</w:tcPr>
          <w:p w:rsidR="00C57DB2" w:rsidRPr="00161E9F" w:rsidRDefault="00C57DB2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міський бюджет </w:t>
            </w:r>
            <w:proofErr w:type="spellStart"/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993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835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C56713" w:rsidTr="00AE7C12">
        <w:tc>
          <w:tcPr>
            <w:tcW w:w="597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57DB2" w:rsidRPr="00161E9F" w:rsidRDefault="00161E9F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б</w:t>
            </w:r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юджет </w:t>
            </w:r>
            <w:proofErr w:type="spellStart"/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FB40DC" w:rsidP="0012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FB40DC" w:rsidP="0012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6,</w:t>
            </w:r>
            <w:r w:rsidR="00C83B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B36499" w:rsidTr="00AE7C12">
        <w:tc>
          <w:tcPr>
            <w:tcW w:w="597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57DB2" w:rsidRPr="00161E9F" w:rsidRDefault="00C57DB2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57DB2" w:rsidRPr="00C57DB2" w:rsidRDefault="00FB40DC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FB40DC" w:rsidP="009F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155,3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FB40DC" w:rsidP="009F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155,3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36499" w:rsidRPr="00B36499" w:rsidRDefault="00B36499" w:rsidP="00B36499">
      <w:pPr>
        <w:spacing w:after="0" w:line="257" w:lineRule="auto"/>
        <w:ind w:left="7920" w:firstLine="57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36499" w:rsidRPr="009E6AE7" w:rsidRDefault="00B36499" w:rsidP="00B3649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1 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«Заходи з реалізації Програми» до </w:t>
      </w: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Програми  розвитку  туризму на 2018-2020 роки, затвердженої рішенням </w:t>
      </w:r>
      <w:proofErr w:type="spellStart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від 27.06.2018 №6/115-2234,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</w:t>
      </w:r>
      <w:r w:rsidR="005A145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змінами</w:t>
      </w:r>
      <w:r w:rsidR="00A66C3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підготовлено Управлінням економічного розвитку </w:t>
      </w:r>
      <w:proofErr w:type="spellStart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B36499" w:rsidRPr="00B36499" w:rsidRDefault="00B36499" w:rsidP="00B3649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2767A" w:rsidRDefault="0092767A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Управління економічного розвитку </w:t>
      </w: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</w:t>
      </w:r>
      <w:r w:rsidR="00BA1B26" w:rsidRPr="00BA1B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М.А.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76D7" w:rsidRDefault="002676D7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</w:t>
      </w:r>
      <w:r w:rsidR="00C57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BA1B26" w:rsidRPr="00BA1B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С.І.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3BC5" w:rsidRDefault="00C83BC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3BC5" w:rsidRDefault="00C83BC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34E9" w:rsidRDefault="002534E9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1B66" w:rsidRDefault="00071B66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65" w:rsidRDefault="00EA7565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0C92" w:rsidRPr="004A4FBA" w:rsidRDefault="004A4FB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230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даток</w:t>
      </w:r>
      <w:r w:rsidR="00330C92"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</w:p>
    <w:p w:rsidR="004A4FBA" w:rsidRPr="00C57DB2" w:rsidRDefault="004A4FBA" w:rsidP="004A4FBA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4A4FBA" w:rsidRPr="00C57DB2" w:rsidRDefault="004A4FBA" w:rsidP="00C86669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C86669"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C866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даток</w:t>
      </w:r>
      <w:r w:rsidR="00C86669"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="00C866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редакції рішення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</w:t>
      </w:r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23.09.2020 №6/146-3109</w:t>
      </w:r>
      <w:r w:rsidR="00C83BC5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Показники результативності Програми </w:t>
      </w: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945"/>
        <w:gridCol w:w="1247"/>
        <w:gridCol w:w="1814"/>
        <w:gridCol w:w="1588"/>
        <w:gridCol w:w="1418"/>
        <w:gridCol w:w="1701"/>
      </w:tblGrid>
      <w:tr w:rsidR="00330C92" w:rsidRPr="00B344AC" w:rsidTr="00C86669">
        <w:trPr>
          <w:trHeight w:val="268"/>
        </w:trPr>
        <w:tc>
          <w:tcPr>
            <w:tcW w:w="534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945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показника</w:t>
            </w:r>
          </w:p>
        </w:tc>
        <w:tc>
          <w:tcPr>
            <w:tcW w:w="1247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14" w:type="dxa"/>
            <w:vMerge w:val="restart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3006" w:type="dxa"/>
            <w:gridSpan w:val="2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етап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етап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45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7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418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01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47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14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01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330C92" w:rsidRPr="00B344AC" w:rsidTr="00C86669">
        <w:trPr>
          <w:trHeight w:val="63"/>
        </w:trPr>
        <w:tc>
          <w:tcPr>
            <w:tcW w:w="15247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І. Показники витрат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 необхідних ресурсів 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418" w:type="dxa"/>
            <w:vAlign w:val="center"/>
          </w:tcPr>
          <w:p w:rsidR="00330C92" w:rsidRPr="00B344AC" w:rsidRDefault="00EA7565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446920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701" w:type="dxa"/>
            <w:vAlign w:val="center"/>
          </w:tcPr>
          <w:p w:rsidR="00330C92" w:rsidRPr="00B344AC" w:rsidRDefault="00EA7565" w:rsidP="00DE346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161,8</w:t>
            </w:r>
          </w:p>
        </w:tc>
      </w:tr>
      <w:tr w:rsidR="00330C92" w:rsidRPr="00B344AC" w:rsidTr="00C86669">
        <w:trPr>
          <w:trHeight w:val="204"/>
        </w:trPr>
        <w:tc>
          <w:tcPr>
            <w:tcW w:w="15247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ІІ. Показники продукту</w:t>
            </w:r>
          </w:p>
        </w:tc>
      </w:tr>
      <w:tr w:rsidR="00330C92" w:rsidRPr="00EA7565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945" w:type="dxa"/>
          </w:tcPr>
          <w:p w:rsidR="00330C92" w:rsidRPr="00B344AC" w:rsidRDefault="00330C92" w:rsidP="00C83BC5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</w:t>
            </w:r>
            <w:r w:rsidR="00C83B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Інвестиційного порталу </w:t>
            </w:r>
            <w:proofErr w:type="spellStart"/>
            <w:r w:rsidR="00C83B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="00C83BC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ОТГ</w:t>
            </w:r>
            <w:r w:rsidR="00EA75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у т.ч. із адаптуванням до мобільної версії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330C92" w:rsidRPr="00EA7565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</w:t>
            </w:r>
            <w:r w:rsidR="00446920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обка туристичного логотипу громади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EA7565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придбаної поліграфічної та відео-рекламно- презентаційної продукції та сувенірів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330C92" w:rsidRPr="00B344AC" w:rsidRDefault="002676D7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EA7565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945" w:type="dxa"/>
          </w:tcPr>
          <w:p w:rsidR="00330C92" w:rsidRPr="00B344AC" w:rsidRDefault="00330C92" w:rsidP="00E4536F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проведення туристичних форумів, виставок, екскурсійних заходів, конференцій, фестивалів, прес- та </w:t>
            </w: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турів, публікацій в ЗМІ щодо традиційних свят та інших заходів  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278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280</w:t>
            </w:r>
          </w:p>
        </w:tc>
        <w:tc>
          <w:tcPr>
            <w:tcW w:w="141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295</w:t>
            </w:r>
          </w:p>
        </w:tc>
        <w:tc>
          <w:tcPr>
            <w:tcW w:w="1701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315</w:t>
            </w:r>
          </w:p>
        </w:tc>
      </w:tr>
      <w:tr w:rsidR="00330C92" w:rsidRPr="00B344AC" w:rsidTr="00C86669">
        <w:trPr>
          <w:trHeight w:val="63"/>
        </w:trPr>
        <w:tc>
          <w:tcPr>
            <w:tcW w:w="15247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ІІІ. Показники ефективності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  <w:lang w:val="uk-UA" w:eastAsia="ru-RU"/>
              </w:rPr>
              <w:t>Збільшення кількості туристів, обслугованих суб’єктами туристичної діяльності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осіб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50,1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41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50,4</w:t>
            </w:r>
          </w:p>
        </w:tc>
        <w:tc>
          <w:tcPr>
            <w:tcW w:w="1701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50,6</w:t>
            </w:r>
          </w:p>
        </w:tc>
      </w:tr>
      <w:tr w:rsidR="00330C92" w:rsidRPr="00B344AC" w:rsidTr="00C86669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5" w:type="dxa"/>
          </w:tcPr>
          <w:p w:rsidR="00330C92" w:rsidRPr="00B344AC" w:rsidRDefault="00B230DE" w:rsidP="00B230DE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Щорічне з</w:t>
            </w:r>
            <w:r w:rsidR="00330C92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більшення надходжень туристич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збору до бюджету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63,5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69,8</w:t>
            </w:r>
          </w:p>
        </w:tc>
        <w:tc>
          <w:tcPr>
            <w:tcW w:w="141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76,8</w:t>
            </w:r>
          </w:p>
        </w:tc>
        <w:tc>
          <w:tcPr>
            <w:tcW w:w="1701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84,5</w:t>
            </w:r>
          </w:p>
        </w:tc>
      </w:tr>
      <w:tr w:rsidR="00330C92" w:rsidRPr="00B344AC" w:rsidTr="00C86669">
        <w:trPr>
          <w:trHeight w:val="63"/>
        </w:trPr>
        <w:tc>
          <w:tcPr>
            <w:tcW w:w="15247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IV. Показники якості</w:t>
            </w:r>
          </w:p>
        </w:tc>
      </w:tr>
      <w:tr w:rsidR="00330C92" w:rsidRPr="00B344AC" w:rsidTr="00C86669">
        <w:trPr>
          <w:trHeight w:val="324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94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Темп зростання кількості організованих та проведених міських,  регіональних, туристичних форумів, екскурсійних заходів, виставок, конференцій, фестивалів, прес- та </w:t>
            </w: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турів, публікація в ЗМІ традиційних свят та інших заходів (до попереднього року) </w:t>
            </w:r>
          </w:p>
        </w:tc>
        <w:tc>
          <w:tcPr>
            <w:tcW w:w="1247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8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100,7</w:t>
            </w:r>
          </w:p>
        </w:tc>
        <w:tc>
          <w:tcPr>
            <w:tcW w:w="1418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105,3</w:t>
            </w:r>
          </w:p>
        </w:tc>
        <w:tc>
          <w:tcPr>
            <w:tcW w:w="1701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106,7</w:t>
            </w:r>
          </w:p>
        </w:tc>
      </w:tr>
    </w:tbl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44AC" w:rsidRPr="00B344AC" w:rsidRDefault="00B344AC" w:rsidP="00B344AC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 w:rsidR="00BF155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</w:t>
      </w:r>
      <w:r w:rsidR="00BF155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Показники результативності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Програми»</w:t>
      </w:r>
      <w:r w:rsidR="008C7F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до Програми розвитку туризму 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 2018-2020 роки, затвердженої рішенням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</w:t>
      </w:r>
      <w:r w:rsidR="000426B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ди від 27.06.2018 №6/115-2234, 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</w:t>
      </w:r>
      <w:r w:rsidR="000426B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змінами</w:t>
      </w:r>
      <w:r w:rsidR="000426B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підготовлено Управлінням економічного розвитку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330C92" w:rsidRPr="00B344AC" w:rsidRDefault="00330C92" w:rsidP="00330C92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30C92" w:rsidRDefault="00330C92" w:rsidP="00330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1559" w:rsidRPr="00B344AC" w:rsidRDefault="00BF1559" w:rsidP="00330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Управління економічного розвитку </w:t>
      </w: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   М.А.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330C92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767A" w:rsidRPr="00B344AC" w:rsidRDefault="0092767A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AE7" w:rsidRPr="00B344AC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AE7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62176" w:rsidRDefault="00B62176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E6AE7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3B78DE" w:rsidRPr="004A4FBA" w:rsidRDefault="003B78DE" w:rsidP="003B78DE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230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</w:t>
      </w:r>
    </w:p>
    <w:p w:rsidR="003B78DE" w:rsidRPr="00C57DB2" w:rsidRDefault="003B78DE" w:rsidP="003B78DE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3B78DE" w:rsidRPr="00C57DB2" w:rsidRDefault="003B78DE" w:rsidP="006B29B6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B29B6"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6B29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даток 3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редакції рішення </w:t>
      </w:r>
      <w:proofErr w:type="spellStart"/>
      <w:r w:rsidR="006B29B6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 w:rsidR="006B29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 w:rsidR="006B29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ради </w:t>
      </w:r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23</w:t>
      </w:r>
      <w:r w:rsidR="00C304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C304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№6/</w:t>
      </w:r>
      <w:r w:rsidR="00C304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146</w:t>
      </w:r>
      <w:r w:rsidR="00A510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-3109</w:t>
      </w:r>
      <w:bookmarkStart w:id="0" w:name="_GoBack"/>
      <w:bookmarkEnd w:id="0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330C92" w:rsidRPr="00330C92" w:rsidRDefault="00330C92" w:rsidP="00330C92">
      <w:pPr>
        <w:tabs>
          <w:tab w:val="left" w:pos="10560"/>
        </w:tabs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330C92" w:rsidRPr="00BF1559" w:rsidRDefault="00330C92" w:rsidP="00330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1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 забезпечення Програми</w:t>
      </w:r>
    </w:p>
    <w:p w:rsidR="00330C92" w:rsidRPr="00BF1559" w:rsidRDefault="006B29B6" w:rsidP="006B2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330C92"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330C92"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330C92"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559"/>
        <w:gridCol w:w="1701"/>
        <w:gridCol w:w="1843"/>
        <w:gridCol w:w="1701"/>
      </w:tblGrid>
      <w:tr w:rsidR="00330C92" w:rsidRPr="00BF1559" w:rsidTr="006B29B6">
        <w:trPr>
          <w:trHeight w:val="330"/>
        </w:trPr>
        <w:tc>
          <w:tcPr>
            <w:tcW w:w="7621" w:type="dxa"/>
            <w:vMerge w:val="restart"/>
          </w:tcPr>
          <w:p w:rsidR="006B29B6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 коштів, що пропонується залучити </w:t>
            </w:r>
          </w:p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виконання Програми</w:t>
            </w:r>
          </w:p>
        </w:tc>
        <w:tc>
          <w:tcPr>
            <w:tcW w:w="5103" w:type="dxa"/>
            <w:gridSpan w:val="3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 витрат на виконання Програми</w:t>
            </w:r>
          </w:p>
        </w:tc>
      </w:tr>
      <w:tr w:rsidR="00330C92" w:rsidRPr="00BF1559" w:rsidTr="006B29B6">
        <w:trPr>
          <w:trHeight w:val="405"/>
        </w:trPr>
        <w:tc>
          <w:tcPr>
            <w:tcW w:w="7621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60" w:type="dxa"/>
            <w:gridSpan w:val="2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 етап</w:t>
            </w:r>
          </w:p>
        </w:tc>
        <w:tc>
          <w:tcPr>
            <w:tcW w:w="184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 етап</w:t>
            </w:r>
          </w:p>
        </w:tc>
        <w:tc>
          <w:tcPr>
            <w:tcW w:w="1701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0C92" w:rsidRPr="00BF1559" w:rsidTr="006B29B6">
        <w:trPr>
          <w:trHeight w:val="314"/>
        </w:trPr>
        <w:tc>
          <w:tcPr>
            <w:tcW w:w="7621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 рік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84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1701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0C92" w:rsidRPr="00BF1559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84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330C92" w:rsidRPr="00BF1559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ресурсів, всього, у тому числі:</w:t>
            </w: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701" w:type="dxa"/>
          </w:tcPr>
          <w:p w:rsidR="00330C92" w:rsidRPr="00BF1559" w:rsidRDefault="00B62176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3B78DE"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843" w:type="dxa"/>
          </w:tcPr>
          <w:p w:rsidR="00330C92" w:rsidRPr="00BF1559" w:rsidRDefault="00B62176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161,8</w:t>
            </w:r>
          </w:p>
        </w:tc>
        <w:tc>
          <w:tcPr>
            <w:tcW w:w="1701" w:type="dxa"/>
          </w:tcPr>
          <w:p w:rsidR="00330C92" w:rsidRPr="00BF1559" w:rsidRDefault="00C30482" w:rsidP="00B6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6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,8</w:t>
            </w:r>
          </w:p>
        </w:tc>
      </w:tr>
      <w:tr w:rsidR="00330C92" w:rsidRPr="00BF1559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330C92" w:rsidRPr="00BF1559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обласний бюджет</w:t>
            </w: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330C92" w:rsidRPr="00BF1559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міський бюджет</w:t>
            </w:r>
            <w:r w:rsidR="003B78DE"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B78DE"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701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D56BB4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1,0</w:t>
            </w:r>
          </w:p>
        </w:tc>
      </w:tr>
      <w:tr w:rsidR="003B78DE" w:rsidRPr="00BF1559" w:rsidTr="006B29B6">
        <w:tc>
          <w:tcPr>
            <w:tcW w:w="7621" w:type="dxa"/>
          </w:tcPr>
          <w:p w:rsidR="003B78DE" w:rsidRPr="00BF1559" w:rsidRDefault="003B78DE" w:rsidP="006B29B6">
            <w:pPr>
              <w:pStyle w:val="a7"/>
              <w:numPr>
                <w:ilvl w:val="0"/>
                <w:numId w:val="2"/>
              </w:numPr>
              <w:tabs>
                <w:tab w:val="left" w:pos="22"/>
                <w:tab w:val="left" w:pos="164"/>
              </w:tabs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</w:tc>
        <w:tc>
          <w:tcPr>
            <w:tcW w:w="1559" w:type="dxa"/>
          </w:tcPr>
          <w:p w:rsidR="003B78DE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B78DE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3B78DE" w:rsidRPr="00BF1559" w:rsidRDefault="00B62176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6,5</w:t>
            </w:r>
          </w:p>
        </w:tc>
        <w:tc>
          <w:tcPr>
            <w:tcW w:w="1701" w:type="dxa"/>
          </w:tcPr>
          <w:p w:rsidR="003B78DE" w:rsidRPr="00BF1559" w:rsidRDefault="00B62176" w:rsidP="00B2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C30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,5</w:t>
            </w:r>
          </w:p>
        </w:tc>
      </w:tr>
      <w:tr w:rsidR="00330C92" w:rsidRPr="00330C92" w:rsidTr="006B29B6">
        <w:tc>
          <w:tcPr>
            <w:tcW w:w="7621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B62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інших джерел</w:t>
            </w:r>
          </w:p>
        </w:tc>
        <w:tc>
          <w:tcPr>
            <w:tcW w:w="1559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330C92" w:rsidRPr="00BF1559" w:rsidRDefault="00B62176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843" w:type="dxa"/>
          </w:tcPr>
          <w:p w:rsidR="00330C92" w:rsidRPr="00BF1559" w:rsidRDefault="00B62176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155,3</w:t>
            </w:r>
          </w:p>
        </w:tc>
        <w:tc>
          <w:tcPr>
            <w:tcW w:w="1701" w:type="dxa"/>
          </w:tcPr>
          <w:p w:rsidR="00330C92" w:rsidRPr="00BF1559" w:rsidRDefault="00B62176" w:rsidP="00E9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155,3</w:t>
            </w:r>
          </w:p>
        </w:tc>
      </w:tr>
    </w:tbl>
    <w:p w:rsidR="00330C92" w:rsidRPr="00330C92" w:rsidRDefault="00330C92" w:rsidP="00330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BF1559" w:rsidRPr="00B344AC" w:rsidRDefault="00BF1559" w:rsidP="00BF155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Ресурсне забезпечення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Програми» до Програми  розвитку  туризму на 2018-2020 роки, затвердженої рішенням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від 27.06.2018 №6/115-2234, з</w:t>
      </w:r>
      <w:r w:rsidR="00E4225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змінами</w:t>
      </w:r>
      <w:r w:rsidR="00E4225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підготовлено Управлінням економічного розвитку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BF1559" w:rsidRPr="00B344AC" w:rsidRDefault="00BF1559" w:rsidP="00BF155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30C92" w:rsidRPr="00BF1559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економічного розвитку </w:t>
      </w:r>
    </w:p>
    <w:p w:rsidR="00330C92" w:rsidRPr="00BF1559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   М.А.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BF1559" w:rsidRPr="00BF1559" w:rsidRDefault="00BF1559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04CF" w:rsidRPr="00B36499" w:rsidRDefault="00330C92" w:rsidP="00BF1559">
      <w:pPr>
        <w:tabs>
          <w:tab w:val="left" w:pos="3068"/>
        </w:tabs>
        <w:spacing w:after="0" w:line="240" w:lineRule="auto"/>
        <w:ind w:left="720"/>
        <w:rPr>
          <w:lang w:val="uk-UA"/>
        </w:rPr>
      </w:pPr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sectPr w:rsidR="009204CF" w:rsidRPr="00B36499" w:rsidSect="006E08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796" w:rsidRDefault="001F0796">
      <w:pPr>
        <w:spacing w:after="0" w:line="240" w:lineRule="auto"/>
      </w:pPr>
      <w:r>
        <w:separator/>
      </w:r>
    </w:p>
  </w:endnote>
  <w:endnote w:type="continuationSeparator" w:id="0">
    <w:p w:rsidR="001F0796" w:rsidRDefault="001F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80A" w:rsidRDefault="00CF680A">
    <w:pPr>
      <w:pStyle w:val="a3"/>
      <w:jc w:val="center"/>
    </w:pPr>
  </w:p>
  <w:p w:rsidR="00CF680A" w:rsidRDefault="00CF68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796" w:rsidRDefault="001F0796">
      <w:pPr>
        <w:spacing w:after="0" w:line="240" w:lineRule="auto"/>
      </w:pPr>
      <w:r>
        <w:separator/>
      </w:r>
    </w:p>
  </w:footnote>
  <w:footnote w:type="continuationSeparator" w:id="0">
    <w:p w:rsidR="001F0796" w:rsidRDefault="001F0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D33AD"/>
    <w:multiLevelType w:val="hybridMultilevel"/>
    <w:tmpl w:val="6AE8A172"/>
    <w:lvl w:ilvl="0" w:tplc="484884EA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2805EDB"/>
    <w:multiLevelType w:val="hybridMultilevel"/>
    <w:tmpl w:val="FB8A97AA"/>
    <w:lvl w:ilvl="0" w:tplc="003AF4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499"/>
    <w:rsid w:val="000426B1"/>
    <w:rsid w:val="00071B66"/>
    <w:rsid w:val="00083039"/>
    <w:rsid w:val="00096839"/>
    <w:rsid w:val="000B04A5"/>
    <w:rsid w:val="000D2EA0"/>
    <w:rsid w:val="000F6465"/>
    <w:rsid w:val="0012313A"/>
    <w:rsid w:val="001258B1"/>
    <w:rsid w:val="00134D90"/>
    <w:rsid w:val="00161E9F"/>
    <w:rsid w:val="001976E9"/>
    <w:rsid w:val="001C0583"/>
    <w:rsid w:val="001D4A65"/>
    <w:rsid w:val="001F0796"/>
    <w:rsid w:val="00205DED"/>
    <w:rsid w:val="0022247C"/>
    <w:rsid w:val="00230E74"/>
    <w:rsid w:val="002534E9"/>
    <w:rsid w:val="00262B7C"/>
    <w:rsid w:val="002676D7"/>
    <w:rsid w:val="0029567A"/>
    <w:rsid w:val="002C46A3"/>
    <w:rsid w:val="00330C92"/>
    <w:rsid w:val="0036330B"/>
    <w:rsid w:val="00367DCD"/>
    <w:rsid w:val="00371B8A"/>
    <w:rsid w:val="00372F36"/>
    <w:rsid w:val="00385134"/>
    <w:rsid w:val="003A0AD2"/>
    <w:rsid w:val="003B78DE"/>
    <w:rsid w:val="003B7EA6"/>
    <w:rsid w:val="003F2DFB"/>
    <w:rsid w:val="0040190E"/>
    <w:rsid w:val="00446920"/>
    <w:rsid w:val="00474F8A"/>
    <w:rsid w:val="004774F9"/>
    <w:rsid w:val="004A4FBA"/>
    <w:rsid w:val="004D7E66"/>
    <w:rsid w:val="005009DC"/>
    <w:rsid w:val="00531529"/>
    <w:rsid w:val="00536960"/>
    <w:rsid w:val="005404D2"/>
    <w:rsid w:val="005413A6"/>
    <w:rsid w:val="005439C4"/>
    <w:rsid w:val="00580771"/>
    <w:rsid w:val="005A1459"/>
    <w:rsid w:val="005B0742"/>
    <w:rsid w:val="005B39D5"/>
    <w:rsid w:val="005C592C"/>
    <w:rsid w:val="0062045C"/>
    <w:rsid w:val="00622DCD"/>
    <w:rsid w:val="0066425B"/>
    <w:rsid w:val="006B29B6"/>
    <w:rsid w:val="006C3696"/>
    <w:rsid w:val="006E08FD"/>
    <w:rsid w:val="006F3ED9"/>
    <w:rsid w:val="0070313F"/>
    <w:rsid w:val="00714A4E"/>
    <w:rsid w:val="00735E4E"/>
    <w:rsid w:val="0076176D"/>
    <w:rsid w:val="007D278F"/>
    <w:rsid w:val="007F5EF1"/>
    <w:rsid w:val="00801B3C"/>
    <w:rsid w:val="00851899"/>
    <w:rsid w:val="008A0363"/>
    <w:rsid w:val="008A5B2E"/>
    <w:rsid w:val="008B09EF"/>
    <w:rsid w:val="008B4862"/>
    <w:rsid w:val="008C7F48"/>
    <w:rsid w:val="008D7D88"/>
    <w:rsid w:val="008F237F"/>
    <w:rsid w:val="009030ED"/>
    <w:rsid w:val="009204CF"/>
    <w:rsid w:val="0092767A"/>
    <w:rsid w:val="009305FA"/>
    <w:rsid w:val="00942F12"/>
    <w:rsid w:val="00946CC5"/>
    <w:rsid w:val="0096255B"/>
    <w:rsid w:val="009B0251"/>
    <w:rsid w:val="009E6AE7"/>
    <w:rsid w:val="009F23B2"/>
    <w:rsid w:val="009F7288"/>
    <w:rsid w:val="00A36854"/>
    <w:rsid w:val="00A51083"/>
    <w:rsid w:val="00A54EAA"/>
    <w:rsid w:val="00A561AD"/>
    <w:rsid w:val="00A66C3A"/>
    <w:rsid w:val="00A92078"/>
    <w:rsid w:val="00A96321"/>
    <w:rsid w:val="00AE4781"/>
    <w:rsid w:val="00AE7C12"/>
    <w:rsid w:val="00B007CB"/>
    <w:rsid w:val="00B230DE"/>
    <w:rsid w:val="00B3121A"/>
    <w:rsid w:val="00B344AC"/>
    <w:rsid w:val="00B36499"/>
    <w:rsid w:val="00B62176"/>
    <w:rsid w:val="00B652BC"/>
    <w:rsid w:val="00B90A5C"/>
    <w:rsid w:val="00BA1B26"/>
    <w:rsid w:val="00BD32B2"/>
    <w:rsid w:val="00BF1559"/>
    <w:rsid w:val="00BF5117"/>
    <w:rsid w:val="00C00546"/>
    <w:rsid w:val="00C02DB2"/>
    <w:rsid w:val="00C21423"/>
    <w:rsid w:val="00C30482"/>
    <w:rsid w:val="00C45BA6"/>
    <w:rsid w:val="00C5453F"/>
    <w:rsid w:val="00C56713"/>
    <w:rsid w:val="00C57DB2"/>
    <w:rsid w:val="00C714C8"/>
    <w:rsid w:val="00C73D85"/>
    <w:rsid w:val="00C83BC5"/>
    <w:rsid w:val="00C86669"/>
    <w:rsid w:val="00CE0FE2"/>
    <w:rsid w:val="00CF680A"/>
    <w:rsid w:val="00D05DF1"/>
    <w:rsid w:val="00D25B5A"/>
    <w:rsid w:val="00D56BB4"/>
    <w:rsid w:val="00D72C9E"/>
    <w:rsid w:val="00DA5988"/>
    <w:rsid w:val="00DC466D"/>
    <w:rsid w:val="00DE3467"/>
    <w:rsid w:val="00DE702D"/>
    <w:rsid w:val="00E0555B"/>
    <w:rsid w:val="00E12742"/>
    <w:rsid w:val="00E42252"/>
    <w:rsid w:val="00E4536F"/>
    <w:rsid w:val="00E57759"/>
    <w:rsid w:val="00E917ED"/>
    <w:rsid w:val="00EA13C5"/>
    <w:rsid w:val="00EA7565"/>
    <w:rsid w:val="00EA7FE3"/>
    <w:rsid w:val="00EC2F9D"/>
    <w:rsid w:val="00ED2394"/>
    <w:rsid w:val="00F6364C"/>
    <w:rsid w:val="00F7107A"/>
    <w:rsid w:val="00F813DF"/>
    <w:rsid w:val="00F814ED"/>
    <w:rsid w:val="00F85530"/>
    <w:rsid w:val="00FB40DC"/>
    <w:rsid w:val="00FC1137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8FDC"/>
  <w15:docId w15:val="{CA7B0A76-DCAE-415D-8569-31F7AFCD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6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36499"/>
  </w:style>
  <w:style w:type="paragraph" w:styleId="a5">
    <w:name w:val="Balloon Text"/>
    <w:basedOn w:val="a"/>
    <w:link w:val="a6"/>
    <w:uiPriority w:val="99"/>
    <w:semiHidden/>
    <w:unhideWhenUsed/>
    <w:rsid w:val="00C5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DB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61E9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A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0AD2"/>
  </w:style>
  <w:style w:type="paragraph" w:styleId="aa">
    <w:name w:val="Body Text Indent"/>
    <w:basedOn w:val="a"/>
    <w:link w:val="ab"/>
    <w:rsid w:val="008B48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8B4862"/>
    <w:rPr>
      <w:rFonts w:ascii="Times New Roman" w:eastAsia="Times New Roman" w:hAnsi="Times New Roman" w:cs="Times New Roman"/>
      <w:sz w:val="28"/>
      <w:szCs w:val="20"/>
    </w:rPr>
  </w:style>
  <w:style w:type="character" w:customStyle="1" w:styleId="rvts15">
    <w:name w:val="rvts15"/>
    <w:basedOn w:val="a0"/>
    <w:rsid w:val="008B4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801C-D2AF-4868-B750-DD4009CA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2020-09-11T12:53:00Z</cp:lastPrinted>
  <dcterms:created xsi:type="dcterms:W3CDTF">2019-10-28T11:22:00Z</dcterms:created>
  <dcterms:modified xsi:type="dcterms:W3CDTF">2020-09-23T08:39:00Z</dcterms:modified>
</cp:coreProperties>
</file>