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B7D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9415" cy="5537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B7D26" w:rsidRPr="00423F93" w:rsidRDefault="003B7D26" w:rsidP="003B7D26">
      <w:pPr>
        <w:pStyle w:val="a3"/>
        <w:spacing w:before="0" w:line="256" w:lineRule="auto"/>
        <w:rPr>
          <w:sz w:val="36"/>
          <w:szCs w:val="36"/>
          <w:lang w:val="ru-RU"/>
        </w:rPr>
      </w:pPr>
      <w:r w:rsidRPr="00423F93">
        <w:rPr>
          <w:sz w:val="36"/>
          <w:szCs w:val="36"/>
        </w:rPr>
        <w:t>У  К  Р  А  Ї  Н  А</w:t>
      </w:r>
    </w:p>
    <w:p w:rsidR="003B7D26" w:rsidRPr="003B7D26" w:rsidRDefault="003B7D26" w:rsidP="003B7D26">
      <w:pPr>
        <w:pStyle w:val="a3"/>
        <w:spacing w:before="0" w:line="256" w:lineRule="auto"/>
        <w:rPr>
          <w:sz w:val="28"/>
          <w:szCs w:val="28"/>
        </w:rPr>
      </w:pPr>
    </w:p>
    <w:p w:rsidR="003B7D26" w:rsidRPr="00423F93" w:rsidRDefault="003B7D26" w:rsidP="003B7D26">
      <w:pPr>
        <w:pStyle w:val="a3"/>
        <w:spacing w:before="0" w:line="256" w:lineRule="auto"/>
        <w:rPr>
          <w:sz w:val="36"/>
          <w:szCs w:val="36"/>
          <w:lang w:val="ru-RU"/>
        </w:rPr>
      </w:pPr>
      <w:r w:rsidRPr="00423F93">
        <w:rPr>
          <w:sz w:val="36"/>
          <w:szCs w:val="36"/>
        </w:rPr>
        <w:t>А р т е м і в с ь к а   м і с ь к а   р а д а</w:t>
      </w:r>
    </w:p>
    <w:p w:rsidR="003B7D26" w:rsidRPr="003B7D26" w:rsidRDefault="003B7D26" w:rsidP="003B7D26">
      <w:pPr>
        <w:rPr>
          <w:rFonts w:ascii="Times New Roman" w:hAnsi="Times New Roman" w:cs="Times New Roman"/>
          <w:sz w:val="28"/>
          <w:szCs w:val="28"/>
        </w:rPr>
      </w:pPr>
    </w:p>
    <w:p w:rsidR="003B7D26" w:rsidRPr="00423F93" w:rsidRDefault="003B7D26" w:rsidP="003B7D26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B7D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23F93">
        <w:rPr>
          <w:rFonts w:ascii="Times New Roman" w:hAnsi="Times New Roman" w:cs="Times New Roman"/>
          <w:b/>
          <w:sz w:val="40"/>
          <w:szCs w:val="40"/>
          <w:lang w:val="uk-UA"/>
        </w:rPr>
        <w:t>22 СЕСІЯ 6 СКЛИКАННЯ</w:t>
      </w:r>
    </w:p>
    <w:p w:rsidR="003B7D26" w:rsidRPr="00423F93" w:rsidRDefault="003B7D26" w:rsidP="003B7D26">
      <w:pPr>
        <w:pStyle w:val="a3"/>
        <w:spacing w:before="0" w:line="256" w:lineRule="auto"/>
        <w:rPr>
          <w:sz w:val="40"/>
          <w:szCs w:val="40"/>
          <w:lang w:val="ru-RU"/>
        </w:rPr>
      </w:pPr>
      <w:r w:rsidRPr="00423F93">
        <w:rPr>
          <w:sz w:val="40"/>
          <w:szCs w:val="40"/>
        </w:rPr>
        <w:t xml:space="preserve">Р І Ш Е Н </w:t>
      </w:r>
      <w:proofErr w:type="spellStart"/>
      <w:r w:rsidRPr="00423F93">
        <w:rPr>
          <w:sz w:val="40"/>
          <w:szCs w:val="40"/>
        </w:rPr>
        <w:t>Н</w:t>
      </w:r>
      <w:proofErr w:type="spellEnd"/>
      <w:r w:rsidRPr="00423F93">
        <w:rPr>
          <w:sz w:val="40"/>
          <w:szCs w:val="40"/>
        </w:rPr>
        <w:t xml:space="preserve"> Я</w:t>
      </w:r>
    </w:p>
    <w:p w:rsidR="00423F93" w:rsidRDefault="00423F93" w:rsidP="003B7D26">
      <w:pPr>
        <w:pStyle w:val="a4"/>
        <w:spacing w:before="0" w:line="256" w:lineRule="auto"/>
        <w:rPr>
          <w:szCs w:val="28"/>
          <w:lang w:val="ru-RU"/>
        </w:rPr>
      </w:pPr>
    </w:p>
    <w:p w:rsidR="003B7D26" w:rsidRPr="003B7D26" w:rsidRDefault="003B7D26" w:rsidP="003B7D26">
      <w:pPr>
        <w:pStyle w:val="a4"/>
        <w:spacing w:before="0" w:line="256" w:lineRule="auto"/>
        <w:rPr>
          <w:szCs w:val="28"/>
          <w:lang w:val="ru-RU"/>
        </w:rPr>
      </w:pPr>
      <w:r w:rsidRPr="003B7D26">
        <w:rPr>
          <w:szCs w:val="28"/>
        </w:rPr>
        <w:t>25.04.2012  №</w:t>
      </w:r>
      <w:r w:rsidRPr="003B7D26">
        <w:rPr>
          <w:szCs w:val="28"/>
          <w:lang w:val="ru-RU"/>
        </w:rPr>
        <w:t xml:space="preserve"> 6/22-</w:t>
      </w:r>
      <w:r w:rsidRPr="003B7D26">
        <w:rPr>
          <w:szCs w:val="28"/>
        </w:rPr>
        <w:t xml:space="preserve"> </w:t>
      </w:r>
      <w:r w:rsidRPr="003B7D26">
        <w:rPr>
          <w:szCs w:val="28"/>
          <w:lang w:val="ru-RU"/>
        </w:rPr>
        <w:t>380</w:t>
      </w:r>
    </w:p>
    <w:p w:rsidR="003B7D26" w:rsidRPr="003B7D26" w:rsidRDefault="003B7D26" w:rsidP="003B7D26">
      <w:pPr>
        <w:pStyle w:val="a4"/>
        <w:spacing w:before="0" w:line="256" w:lineRule="auto"/>
        <w:rPr>
          <w:szCs w:val="28"/>
        </w:rPr>
      </w:pPr>
      <w:r w:rsidRPr="003B7D26">
        <w:rPr>
          <w:szCs w:val="28"/>
          <w:lang w:val="ru-RU"/>
        </w:rPr>
        <w:t>м</w:t>
      </w:r>
      <w:proofErr w:type="gramStart"/>
      <w:r w:rsidRPr="003B7D26">
        <w:rPr>
          <w:szCs w:val="28"/>
        </w:rPr>
        <w:t>.А</w:t>
      </w:r>
      <w:proofErr w:type="gramEnd"/>
      <w:r w:rsidRPr="003B7D26">
        <w:rPr>
          <w:szCs w:val="28"/>
        </w:rPr>
        <w:t>ртемівськ</w:t>
      </w:r>
    </w:p>
    <w:p w:rsidR="003B7D26" w:rsidRPr="003B7D26" w:rsidRDefault="003B7D26" w:rsidP="003B7D26">
      <w:pPr>
        <w:pStyle w:val="a4"/>
        <w:spacing w:before="0" w:line="256" w:lineRule="auto"/>
        <w:rPr>
          <w:szCs w:val="28"/>
        </w:rPr>
      </w:pPr>
    </w:p>
    <w:p w:rsidR="003B7D26" w:rsidRPr="003B7D26" w:rsidRDefault="003B7D26" w:rsidP="003B7D26">
      <w:pPr>
        <w:pStyle w:val="FR1"/>
        <w:spacing w:line="259" w:lineRule="auto"/>
        <w:jc w:val="both"/>
        <w:rPr>
          <w:rFonts w:ascii="Times New Roman" w:hAnsi="Times New Roman"/>
          <w:sz w:val="28"/>
          <w:szCs w:val="28"/>
        </w:rPr>
      </w:pPr>
      <w:r w:rsidRPr="003B7D26">
        <w:rPr>
          <w:rFonts w:ascii="Times New Roman" w:hAnsi="Times New Roman"/>
          <w:sz w:val="28"/>
          <w:szCs w:val="28"/>
        </w:rPr>
        <w:t>Про затвердження нового складу комісії</w:t>
      </w:r>
    </w:p>
    <w:p w:rsidR="003B7D26" w:rsidRPr="003B7D26" w:rsidRDefault="003B7D26" w:rsidP="003B7D26">
      <w:pPr>
        <w:pStyle w:val="FR1"/>
        <w:spacing w:line="259" w:lineRule="auto"/>
        <w:jc w:val="both"/>
        <w:rPr>
          <w:rFonts w:ascii="Times New Roman" w:hAnsi="Times New Roman"/>
          <w:sz w:val="28"/>
          <w:szCs w:val="28"/>
        </w:rPr>
      </w:pPr>
      <w:r w:rsidRPr="003B7D26">
        <w:rPr>
          <w:rFonts w:ascii="Times New Roman" w:hAnsi="Times New Roman"/>
          <w:sz w:val="28"/>
          <w:szCs w:val="28"/>
        </w:rPr>
        <w:t>Артемівської міської ради з питань</w:t>
      </w:r>
    </w:p>
    <w:p w:rsidR="003B7D26" w:rsidRPr="003B7D26" w:rsidRDefault="003B7D26" w:rsidP="003B7D26">
      <w:pPr>
        <w:pStyle w:val="FR1"/>
        <w:spacing w:line="259" w:lineRule="auto"/>
        <w:jc w:val="both"/>
        <w:rPr>
          <w:rFonts w:ascii="Times New Roman" w:hAnsi="Times New Roman"/>
          <w:sz w:val="28"/>
          <w:szCs w:val="28"/>
        </w:rPr>
      </w:pPr>
      <w:r w:rsidRPr="003B7D26">
        <w:rPr>
          <w:rFonts w:ascii="Times New Roman" w:hAnsi="Times New Roman"/>
          <w:sz w:val="28"/>
          <w:szCs w:val="28"/>
        </w:rPr>
        <w:t>відновлення прав реабілітованих</w:t>
      </w:r>
    </w:p>
    <w:p w:rsidR="003B7D26" w:rsidRPr="003B7D26" w:rsidRDefault="003B7D26" w:rsidP="003B7D26">
      <w:pPr>
        <w:pStyle w:val="FR1"/>
        <w:spacing w:line="259" w:lineRule="auto"/>
        <w:jc w:val="both"/>
        <w:rPr>
          <w:rFonts w:ascii="Times New Roman" w:hAnsi="Times New Roman"/>
          <w:sz w:val="28"/>
          <w:szCs w:val="28"/>
        </w:rPr>
      </w:pPr>
    </w:p>
    <w:p w:rsidR="003B7D26" w:rsidRPr="003B7D26" w:rsidRDefault="003B7D26" w:rsidP="003B7D26">
      <w:pPr>
        <w:tabs>
          <w:tab w:val="left" w:pos="709"/>
        </w:tabs>
        <w:spacing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У зв’язку із кадровими змінами, які відбулися у складі комісії Артемівської міської ради з питань відновлення прав реабілітованих, затвердженої рішенням Артемівської міської ради від 22.11.2006 № 5/9-183, керуючись Положенням про комісії Рад народних депутатів з питань </w:t>
      </w:r>
      <w:proofErr w:type="spellStart"/>
      <w:r w:rsidRPr="003B7D26">
        <w:rPr>
          <w:rFonts w:ascii="Times New Roman" w:hAnsi="Times New Roman" w:cs="Times New Roman"/>
          <w:snapToGrid w:val="0"/>
          <w:sz w:val="28"/>
          <w:szCs w:val="28"/>
          <w:lang w:val="uk-UA"/>
        </w:rPr>
        <w:t>подновлення</w:t>
      </w:r>
      <w:proofErr w:type="spellEnd"/>
      <w:r w:rsidRPr="003B7D2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прав реабілітованих, затвердженим Постановою Кабінету Міністрів України від 24.06.1991 № 48, із внесеними до нього змінами, Законом України від 17.04.1991 № 962-XII «Про реабілітацію жертв політичних репресій на Україні» із внесеними до нього змінами, ст.26 Закону України від 21.05.97 № 280/97–ВР “Про місцеве самоврядування в </w:t>
      </w:r>
      <w:proofErr w:type="spellStart"/>
      <w:r w:rsidRPr="003B7D26">
        <w:rPr>
          <w:rFonts w:ascii="Times New Roman" w:hAnsi="Times New Roman" w:cs="Times New Roman"/>
          <w:snapToGrid w:val="0"/>
          <w:sz w:val="28"/>
          <w:szCs w:val="28"/>
          <w:lang w:val="uk-UA"/>
        </w:rPr>
        <w:t>Україні”</w:t>
      </w:r>
      <w:proofErr w:type="spellEnd"/>
      <w:r w:rsidRPr="003B7D2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із внесеними до нього змінами, Артемівська міська рада</w:t>
      </w:r>
    </w:p>
    <w:p w:rsidR="003B7D26" w:rsidRPr="003B7D26" w:rsidRDefault="003B7D26" w:rsidP="003B7D26">
      <w:pPr>
        <w:pStyle w:val="FR1"/>
        <w:spacing w:line="259" w:lineRule="auto"/>
        <w:jc w:val="both"/>
        <w:rPr>
          <w:rFonts w:ascii="Times New Roman" w:hAnsi="Times New Roman"/>
          <w:sz w:val="28"/>
          <w:szCs w:val="28"/>
        </w:rPr>
      </w:pPr>
    </w:p>
    <w:p w:rsidR="003B7D26" w:rsidRPr="003B7D26" w:rsidRDefault="003B7D26" w:rsidP="003B7D26">
      <w:pPr>
        <w:pStyle w:val="FR1"/>
        <w:spacing w:line="259" w:lineRule="auto"/>
        <w:ind w:right="-1"/>
        <w:jc w:val="both"/>
        <w:rPr>
          <w:rFonts w:ascii="Times New Roman" w:hAnsi="Times New Roman"/>
          <w:i w:val="0"/>
          <w:sz w:val="28"/>
          <w:szCs w:val="28"/>
        </w:rPr>
      </w:pP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        </w:t>
      </w:r>
      <w:r w:rsidRPr="003B7D26">
        <w:rPr>
          <w:rFonts w:ascii="Times New Roman" w:hAnsi="Times New Roman"/>
          <w:i w:val="0"/>
          <w:sz w:val="28"/>
          <w:szCs w:val="28"/>
        </w:rPr>
        <w:t>ВИРІШИЛА:</w:t>
      </w:r>
    </w:p>
    <w:p w:rsidR="003B7D26" w:rsidRPr="003B7D26" w:rsidRDefault="003B7D26" w:rsidP="003B7D26">
      <w:pPr>
        <w:pStyle w:val="FR1"/>
        <w:spacing w:line="259" w:lineRule="auto"/>
        <w:ind w:right="-1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3B7D26" w:rsidRPr="003B7D26" w:rsidRDefault="003B7D26" w:rsidP="003B7D26">
      <w:pPr>
        <w:pStyle w:val="FR1"/>
        <w:spacing w:line="240" w:lineRule="auto"/>
        <w:ind w:left="705" w:right="-1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1. 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>Затвердити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 новий 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склад 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комісії 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Артемівської 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міської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  ради  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>з</w:t>
      </w: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</w:p>
    <w:p w:rsidR="003B7D26" w:rsidRPr="003B7D26" w:rsidRDefault="003B7D26" w:rsidP="003B7D26">
      <w:pPr>
        <w:pStyle w:val="FR1"/>
        <w:spacing w:line="240" w:lineRule="auto"/>
        <w:ind w:left="57" w:right="0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>питань</w:t>
      </w:r>
      <w:proofErr w:type="spellEnd"/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>відновлення прав реабілітованих (додається).</w:t>
      </w:r>
    </w:p>
    <w:p w:rsidR="003B7D26" w:rsidRPr="003B7D26" w:rsidRDefault="003B7D26" w:rsidP="003B7D26">
      <w:pPr>
        <w:pStyle w:val="FR1"/>
        <w:spacing w:line="240" w:lineRule="auto"/>
        <w:ind w:left="360" w:right="-1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3B7D26" w:rsidRPr="003B7D26" w:rsidRDefault="003B7D26" w:rsidP="003B7D26">
      <w:pPr>
        <w:pStyle w:val="FR1"/>
        <w:spacing w:line="240" w:lineRule="auto"/>
        <w:ind w:left="57" w:right="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3B7D26">
        <w:rPr>
          <w:rFonts w:ascii="Times New Roman" w:hAnsi="Times New Roman"/>
          <w:b w:val="0"/>
          <w:i w:val="0"/>
          <w:sz w:val="28"/>
          <w:szCs w:val="28"/>
          <w:lang w:val="ru-RU"/>
        </w:rPr>
        <w:tab/>
        <w:t xml:space="preserve">2.  </w:t>
      </w:r>
      <w:r w:rsidRPr="003B7D26">
        <w:rPr>
          <w:rFonts w:ascii="Times New Roman" w:hAnsi="Times New Roman"/>
          <w:b w:val="0"/>
          <w:i w:val="0"/>
          <w:sz w:val="28"/>
          <w:szCs w:val="28"/>
        </w:rPr>
        <w:t xml:space="preserve">Вважати  таким,  що  втратило  силу  рішення Артемівської міської ради від 22.11.2006 № 5/9-183 «Про затвердження складу комісії Артемівської міської ради з питань відновлення прав реабілітованих». </w:t>
      </w:r>
    </w:p>
    <w:p w:rsidR="003B7D26" w:rsidRPr="003B7D26" w:rsidRDefault="003B7D26" w:rsidP="003B7D26">
      <w:pPr>
        <w:pStyle w:val="FR1"/>
        <w:spacing w:line="259" w:lineRule="auto"/>
        <w:ind w:right="-1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3B7D26" w:rsidRPr="003B7D26" w:rsidRDefault="003B7D26" w:rsidP="003B7D26">
      <w:pPr>
        <w:spacing w:line="220" w:lineRule="auto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                </w:t>
      </w:r>
      <w:r w:rsidRPr="00423F93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М</w:t>
      </w:r>
      <w:r w:rsidRPr="003B7D2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іський голова                                          О.О.РЕВА</w:t>
      </w:r>
    </w:p>
    <w:p w:rsidR="003B7D26" w:rsidRPr="003B7D26" w:rsidRDefault="003B7D26" w:rsidP="003B7D2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ЗАТВЕРДЖЕНО                                                                                            </w:t>
      </w:r>
    </w:p>
    <w:p w:rsidR="003B7D26" w:rsidRPr="003B7D26" w:rsidRDefault="003B7D26" w:rsidP="003B7D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Рішення  </w:t>
      </w:r>
    </w:p>
    <w:p w:rsidR="003B7D26" w:rsidRPr="003B7D26" w:rsidRDefault="003B7D26" w:rsidP="003B7D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Артемівської міської ради </w:t>
      </w:r>
    </w:p>
    <w:p w:rsidR="003B7D26" w:rsidRPr="003B7D26" w:rsidRDefault="003B7D26" w:rsidP="003B7D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25.04.2012 № 6/22-380</w:t>
      </w:r>
    </w:p>
    <w:p w:rsidR="003B7D26" w:rsidRPr="003B7D26" w:rsidRDefault="003B7D26" w:rsidP="003B7D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 xml:space="preserve">комісії Артемівської міської ради з питань </w:t>
      </w: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>відновлення прав реабілітованих</w:t>
      </w: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3B7D26" w:rsidRDefault="003B7D26" w:rsidP="003B7D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7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3402"/>
        <w:gridCol w:w="6060"/>
      </w:tblGrid>
      <w:tr w:rsidR="003B7D26" w:rsidRPr="00640D1E" w:rsidTr="003B7D26">
        <w:tc>
          <w:tcPr>
            <w:tcW w:w="3402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Тишанінова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праці та </w:t>
            </w:r>
            <w:proofErr w:type="spellStart"/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соціаль-ного</w:t>
            </w:r>
            <w:proofErr w:type="spellEnd"/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захисту населення Артемівської міської ради, голова комісії;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640D1E" w:rsidTr="003B7D26">
        <w:tc>
          <w:tcPr>
            <w:tcW w:w="3402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Величко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Артемівської міської ради, заступник  голови комісії; 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423F93" w:rsidTr="003B7D26">
        <w:tc>
          <w:tcPr>
            <w:tcW w:w="3402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Валерія Ігорівна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 питань обслуговування інвалідів, ветеранів війни та праці управління праці та соціального захисту населення Артемівської міської ради, секретар комісії;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B7D26" w:rsidRPr="00640D1E" w:rsidRDefault="003B7D26" w:rsidP="00640D1E">
      <w:pPr>
        <w:spacing w:after="0" w:line="240" w:lineRule="auto"/>
        <w:ind w:left="331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640D1E" w:rsidRDefault="003B7D26" w:rsidP="0064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640D1E" w:rsidRDefault="003B7D26" w:rsidP="00640D1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D1E">
        <w:rPr>
          <w:rFonts w:ascii="Times New Roman" w:hAnsi="Times New Roman" w:cs="Times New Roman"/>
          <w:sz w:val="28"/>
          <w:szCs w:val="28"/>
          <w:lang w:val="uk-UA"/>
        </w:rPr>
        <w:t xml:space="preserve">           ЧЛЕНИ КОМІСІЇ </w:t>
      </w:r>
      <w:r w:rsidRPr="00640D1E">
        <w:rPr>
          <w:rFonts w:ascii="Times New Roman" w:hAnsi="Times New Roman" w:cs="Times New Roman"/>
          <w:sz w:val="28"/>
          <w:szCs w:val="28"/>
        </w:rPr>
        <w:t>:</w:t>
      </w:r>
    </w:p>
    <w:p w:rsidR="003B7D26" w:rsidRPr="00640D1E" w:rsidRDefault="003B7D26" w:rsidP="0064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640D1E" w:rsidRDefault="003B7D26" w:rsidP="0064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3510"/>
        <w:gridCol w:w="6060"/>
      </w:tblGrid>
      <w:tr w:rsidR="003B7D26" w:rsidRPr="00640D1E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Вітковський</w:t>
            </w:r>
            <w:proofErr w:type="spellEnd"/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Васильович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Артемівської міської ради ветеранів війни, праці збройних сил та органів правопорядку (за згодою); 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640D1E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Захаренко</w:t>
            </w:r>
            <w:proofErr w:type="spellEnd"/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завідуючий юридичним сектором                                          управління праці та соціального захисту населення Артемівської міської ради;</w:t>
            </w:r>
          </w:p>
          <w:p w:rsidR="003B7D26" w:rsidRPr="00640D1E" w:rsidRDefault="003B7D26" w:rsidP="00640D1E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423F93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Котляр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Вікторівна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відділу з призначення пенсій відділу пенсійного </w:t>
            </w: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управління Пенсійного фонду України в місті Артемівську та Артемівському районі (за згодою);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640D1E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Ладико</w:t>
            </w:r>
            <w:proofErr w:type="spellEnd"/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Львович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оперуповноважений Артемівського міського відділу Управління Служби безпеки України в Донецькій області (за згодою); 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640D1E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Вікторівна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архівного відділу Артемівської міської ради;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7D26" w:rsidRPr="00640D1E" w:rsidTr="003B7D26">
        <w:tc>
          <w:tcPr>
            <w:tcW w:w="3510" w:type="dxa"/>
            <w:hideMark/>
          </w:tcPr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Чала</w:t>
            </w:r>
          </w:p>
          <w:p w:rsidR="003B7D26" w:rsidRPr="00640D1E" w:rsidRDefault="003B7D26" w:rsidP="0064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Вікторівна</w:t>
            </w:r>
          </w:p>
        </w:tc>
        <w:tc>
          <w:tcPr>
            <w:tcW w:w="6060" w:type="dxa"/>
          </w:tcPr>
          <w:p w:rsidR="003B7D26" w:rsidRPr="00640D1E" w:rsidRDefault="003B7D26" w:rsidP="00640D1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0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бюджетного відділу фінансового управління Артемівської міської ради.</w:t>
            </w:r>
          </w:p>
          <w:p w:rsidR="003B7D26" w:rsidRPr="00640D1E" w:rsidRDefault="003B7D26" w:rsidP="00640D1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B7D26" w:rsidRPr="00640D1E" w:rsidRDefault="003B7D26" w:rsidP="0064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D26" w:rsidRPr="00640D1E" w:rsidRDefault="003B7D26" w:rsidP="00640D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4DF" w:rsidRPr="00640D1E" w:rsidRDefault="003B7D26" w:rsidP="00640D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  <w:t>Секретар Артемівської</w:t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  <w:t>С.І.Кіщенко</w:t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  <w:t>міської ради</w:t>
      </w:r>
      <w:r w:rsidRPr="00640D1E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2C44DF" w:rsidRPr="00640D1E" w:rsidSect="00A4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81362"/>
    <w:multiLevelType w:val="hybridMultilevel"/>
    <w:tmpl w:val="F5E6250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B7D26"/>
    <w:rsid w:val="002C44DF"/>
    <w:rsid w:val="003B7D26"/>
    <w:rsid w:val="00423F93"/>
    <w:rsid w:val="006314D7"/>
    <w:rsid w:val="00640D1E"/>
    <w:rsid w:val="0092355C"/>
    <w:rsid w:val="00A440DE"/>
    <w:rsid w:val="00D3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B7D26"/>
    <w:pPr>
      <w:widowControl w:val="0"/>
      <w:snapToGrid w:val="0"/>
      <w:spacing w:before="260" w:after="0" w:line="259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4">
    <w:name w:val="List"/>
    <w:basedOn w:val="a"/>
    <w:semiHidden/>
    <w:unhideWhenUsed/>
    <w:rsid w:val="003B7D26"/>
    <w:pPr>
      <w:widowControl w:val="0"/>
      <w:snapToGrid w:val="0"/>
      <w:spacing w:before="260" w:after="0" w:line="259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FR1">
    <w:name w:val="FR1"/>
    <w:rsid w:val="003B7D26"/>
    <w:pPr>
      <w:widowControl w:val="0"/>
      <w:snapToGrid w:val="0"/>
      <w:spacing w:after="0" w:line="300" w:lineRule="auto"/>
      <w:ind w:right="3600"/>
    </w:pPr>
    <w:rPr>
      <w:rFonts w:ascii="Arial" w:eastAsia="Times New Roman" w:hAnsi="Arial" w:cs="Times New Roman"/>
      <w:b/>
      <w:i/>
      <w:sz w:val="24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B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497</Words>
  <Characters>2836</Characters>
  <Application>Microsoft Office Word</Application>
  <DocSecurity>0</DocSecurity>
  <Lines>23</Lines>
  <Paragraphs>6</Paragraphs>
  <ScaleCrop>false</ScaleCrop>
  <Company>Microsoft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ch06</dc:creator>
  <cp:keywords/>
  <dc:description/>
  <cp:lastModifiedBy>ch59</cp:lastModifiedBy>
  <cp:revision>7</cp:revision>
  <dcterms:created xsi:type="dcterms:W3CDTF">2004-09-22T22:54:00Z</dcterms:created>
  <dcterms:modified xsi:type="dcterms:W3CDTF">2012-04-28T06:40:00Z</dcterms:modified>
</cp:coreProperties>
</file>